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B38A8" w:rsidRPr="00201993" w:rsidRDefault="007E0F8C" w:rsidP="00950029">
      <w:pPr>
        <w:tabs>
          <w:tab w:val="left" w:pos="851"/>
          <w:tab w:val="left" w:pos="6566"/>
        </w:tabs>
        <w:spacing w:line="360" w:lineRule="auto"/>
        <w:rPr>
          <w:rFonts w:asciiTheme="majorBidi" w:hAnsiTheme="majorBidi" w:cstheme="majorBidi"/>
          <w:b/>
          <w:bCs/>
          <w:sz w:val="24"/>
          <w:szCs w:val="24"/>
          <w:lang w:bidi="ar-DZ"/>
        </w:rPr>
      </w:pPr>
      <w:r w:rsidRPr="00201993">
        <w:rPr>
          <w:rFonts w:asciiTheme="majorBidi" w:hAnsiTheme="majorBidi" w:cstheme="majorBidi"/>
          <w:b/>
          <w:bCs/>
          <w:sz w:val="24"/>
          <w:szCs w:val="24"/>
          <w:lang w:bidi="ar-DZ"/>
        </w:rPr>
        <w:t>III.1.</w:t>
      </w:r>
      <w:r w:rsidR="000B38A8" w:rsidRPr="00201993">
        <w:rPr>
          <w:rFonts w:asciiTheme="majorBidi" w:hAnsiTheme="majorBidi" w:cstheme="majorBidi"/>
          <w:b/>
          <w:bCs/>
          <w:sz w:val="24"/>
          <w:szCs w:val="24"/>
          <w:lang w:bidi="ar-DZ"/>
        </w:rPr>
        <w:t>INTRODUCTION :</w:t>
      </w:r>
    </w:p>
    <w:p w:rsidR="000B38A8" w:rsidRPr="00201993" w:rsidRDefault="000B38A8" w:rsidP="0064090B">
      <w:pPr>
        <w:tabs>
          <w:tab w:val="left" w:pos="6566"/>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Ce chapitre  présente l’étude </w:t>
      </w:r>
      <w:r w:rsidR="0064090B">
        <w:rPr>
          <w:rFonts w:asciiTheme="majorBidi" w:hAnsiTheme="majorBidi" w:cstheme="majorBidi"/>
          <w:w w:val="110"/>
          <w:sz w:val="24"/>
          <w:szCs w:val="24"/>
        </w:rPr>
        <w:t>de l’accorde de phase</w:t>
      </w:r>
      <w:r w:rsidR="0064090B">
        <w:rPr>
          <w:rFonts w:asciiTheme="majorBidi" w:hAnsiTheme="majorBidi" w:cstheme="majorBidi"/>
          <w:spacing w:val="1"/>
          <w:w w:val="105"/>
          <w:sz w:val="24"/>
          <w:szCs w:val="24"/>
        </w:rPr>
        <w:t xml:space="preserve"> </w:t>
      </w:r>
      <w:r w:rsidRPr="00201993">
        <w:rPr>
          <w:rFonts w:asciiTheme="majorBidi" w:hAnsiTheme="majorBidi" w:cstheme="majorBidi"/>
          <w:sz w:val="24"/>
          <w:szCs w:val="24"/>
          <w:lang w:bidi="ar-DZ"/>
        </w:rPr>
        <w:t xml:space="preserve">dans </w:t>
      </w:r>
      <w:r w:rsidR="00205261" w:rsidRPr="00201993">
        <w:rPr>
          <w:rFonts w:asciiTheme="majorBidi" w:hAnsiTheme="majorBidi" w:cstheme="majorBidi"/>
          <w:sz w:val="24"/>
          <w:szCs w:val="24"/>
          <w:lang w:bidi="ar-DZ"/>
        </w:rPr>
        <w:t>des  guides d’onde optique  SiO</w:t>
      </w:r>
      <w:r w:rsidR="00205261" w:rsidRPr="00201993">
        <w:rPr>
          <w:rFonts w:asciiTheme="majorBidi" w:hAnsiTheme="majorBidi" w:cstheme="majorBidi"/>
          <w:sz w:val="24"/>
          <w:szCs w:val="24"/>
          <w:vertAlign w:val="subscript"/>
          <w:rtl/>
          <w:lang w:bidi="ar-DZ"/>
        </w:rPr>
        <w:t>2</w:t>
      </w:r>
      <w:r w:rsidRPr="00201993">
        <w:rPr>
          <w:rFonts w:asciiTheme="majorBidi" w:hAnsiTheme="majorBidi" w:cstheme="majorBidi"/>
          <w:sz w:val="24"/>
          <w:szCs w:val="24"/>
          <w:lang w:bidi="ar-DZ"/>
        </w:rPr>
        <w:t xml:space="preserve"> / </w:t>
      </w:r>
      <w:r w:rsidR="00205261" w:rsidRPr="00201993">
        <w:rPr>
          <w:rFonts w:asciiTheme="majorBidi" w:hAnsiTheme="majorBidi" w:cstheme="majorBidi"/>
          <w:sz w:val="24"/>
          <w:szCs w:val="24"/>
          <w:lang w:bidi="ar-DZ"/>
        </w:rPr>
        <w:t>ZrO</w:t>
      </w:r>
      <w:r w:rsidR="00205261" w:rsidRPr="00201993">
        <w:rPr>
          <w:rFonts w:asciiTheme="majorBidi" w:hAnsiTheme="majorBidi" w:cstheme="majorBidi"/>
          <w:sz w:val="24"/>
          <w:szCs w:val="24"/>
          <w:vertAlign w:val="subscript"/>
          <w:rtl/>
          <w:lang w:bidi="ar-DZ"/>
        </w:rPr>
        <w:t>2</w:t>
      </w:r>
      <w:r w:rsidR="00F35626" w:rsidRPr="00201993">
        <w:rPr>
          <w:rFonts w:asciiTheme="majorBidi" w:hAnsiTheme="majorBidi" w:cstheme="majorBidi"/>
          <w:sz w:val="24"/>
          <w:szCs w:val="24"/>
          <w:lang w:bidi="ar-DZ"/>
        </w:rPr>
        <w:t>,</w:t>
      </w:r>
      <w:r w:rsidRPr="00201993">
        <w:rPr>
          <w:rFonts w:asciiTheme="majorBidi" w:hAnsiTheme="majorBidi" w:cstheme="majorBidi"/>
          <w:sz w:val="24"/>
          <w:szCs w:val="24"/>
          <w:lang w:bidi="ar-DZ"/>
        </w:rPr>
        <w:t xml:space="preserve"> dopée  sur  un Substrat de pyrex d’indice</w:t>
      </w:r>
      <w:r w:rsidR="00EA6E8B" w:rsidRPr="00201993">
        <w:rPr>
          <w:rFonts w:asciiTheme="majorBidi" w:hAnsiTheme="majorBidi" w:cstheme="majorBidi"/>
          <w:sz w:val="24"/>
          <w:szCs w:val="24"/>
          <w:lang w:bidi="ar-DZ"/>
        </w:rPr>
        <w:t xml:space="preserve"> (</w:t>
      </w:r>
      <w:r w:rsidRPr="00201993">
        <w:rPr>
          <w:rFonts w:asciiTheme="majorBidi" w:hAnsiTheme="majorBidi" w:cstheme="majorBidi"/>
          <w:sz w:val="24"/>
          <w:szCs w:val="24"/>
          <w:lang w:bidi="ar-DZ"/>
        </w:rPr>
        <w:t>n</w:t>
      </w:r>
      <w:r w:rsidRPr="00201993">
        <w:rPr>
          <w:rFonts w:asciiTheme="majorBidi" w:hAnsiTheme="majorBidi" w:cstheme="majorBidi"/>
          <w:sz w:val="24"/>
          <w:szCs w:val="24"/>
          <w:vertAlign w:val="subscript"/>
          <w:lang w:bidi="ar-DZ"/>
        </w:rPr>
        <w:t>s</w:t>
      </w:r>
      <w:r w:rsidRPr="00201993">
        <w:rPr>
          <w:rFonts w:asciiTheme="majorBidi" w:hAnsiTheme="majorBidi" w:cstheme="majorBidi"/>
          <w:sz w:val="24"/>
          <w:szCs w:val="24"/>
          <w:lang w:bidi="ar-DZ"/>
        </w:rPr>
        <w:t xml:space="preserve"> = 1</w:t>
      </w:r>
      <w:r w:rsidR="003A6FB8" w:rsidRPr="00201993">
        <w:rPr>
          <w:rFonts w:asciiTheme="majorBidi" w:hAnsiTheme="majorBidi" w:cstheme="majorBidi"/>
          <w:sz w:val="24"/>
          <w:szCs w:val="24"/>
          <w:lang w:bidi="ar-DZ"/>
        </w:rPr>
        <w:t>.</w:t>
      </w:r>
      <w:r w:rsidR="002E4D4D" w:rsidRPr="00201993">
        <w:rPr>
          <w:rFonts w:asciiTheme="majorBidi" w:hAnsiTheme="majorBidi" w:cstheme="majorBidi"/>
          <w:sz w:val="24"/>
          <w:szCs w:val="24"/>
          <w:lang w:bidi="ar-DZ"/>
        </w:rPr>
        <w:t>47</w:t>
      </w:r>
      <w:r w:rsidR="00EA6E8B" w:rsidRPr="00201993">
        <w:rPr>
          <w:rFonts w:asciiTheme="majorBidi" w:hAnsiTheme="majorBidi" w:cstheme="majorBidi"/>
          <w:sz w:val="24"/>
          <w:szCs w:val="24"/>
          <w:lang w:bidi="ar-DZ"/>
        </w:rPr>
        <w:t>)</w:t>
      </w:r>
      <w:r w:rsidRPr="00201993">
        <w:rPr>
          <w:rFonts w:asciiTheme="majorBidi" w:hAnsiTheme="majorBidi" w:cstheme="majorBidi"/>
          <w:sz w:val="24"/>
          <w:szCs w:val="24"/>
          <w:lang w:bidi="ar-DZ"/>
        </w:rPr>
        <w:t>. Nous agissons pour cella sur les dimension « aspect géométrique » du guide telle</w:t>
      </w:r>
      <w:r w:rsidR="009F3401" w:rsidRPr="00201993">
        <w:rPr>
          <w:rFonts w:asciiTheme="majorBidi" w:hAnsiTheme="majorBidi" w:cstheme="majorBidi"/>
          <w:sz w:val="24"/>
          <w:szCs w:val="24"/>
          <w:lang w:bidi="ar-DZ"/>
        </w:rPr>
        <w:t>s que  la hauteur (l'épaisseur h</w:t>
      </w:r>
      <w:r w:rsidRPr="00201993">
        <w:rPr>
          <w:rFonts w:asciiTheme="majorBidi" w:hAnsiTheme="majorBidi" w:cstheme="majorBidi"/>
          <w:sz w:val="24"/>
          <w:szCs w:val="24"/>
          <w:lang w:bidi="ar-DZ"/>
        </w:rPr>
        <w:t xml:space="preserve"> ) et la largeur (W)  ainsi l’indice de réfraction « aspect physique »  du film guidant pour la réalisation de la  biréfringence .Nous avons simulé les  résultats trouvés par le logiciel R Soft  CAD ,utilisons le simulateur Beam PROP ,  L’objectif  de cette étude est de définir les dimensionnement et les indices d'un guide d'onde optique Rectangulaire pour trouver la bi</w:t>
      </w:r>
      <w:r w:rsidR="002E4D4D" w:rsidRPr="00201993">
        <w:rPr>
          <w:rFonts w:asciiTheme="majorBidi" w:hAnsiTheme="majorBidi" w:cstheme="majorBidi"/>
          <w:sz w:val="24"/>
          <w:szCs w:val="24"/>
          <w:lang w:bidi="ar-DZ"/>
        </w:rPr>
        <w:t>r</w:t>
      </w:r>
      <w:r w:rsidR="007C2CEC">
        <w:rPr>
          <w:rFonts w:asciiTheme="majorBidi" w:hAnsiTheme="majorBidi" w:cstheme="majorBidi"/>
          <w:sz w:val="24"/>
          <w:szCs w:val="24"/>
          <w:lang w:bidi="ar-DZ"/>
        </w:rPr>
        <w:t xml:space="preserve">éfringence tend vers où égale </w:t>
      </w:r>
      <w:r w:rsidR="002E4D4D" w:rsidRPr="00201993">
        <w:rPr>
          <w:rFonts w:asciiTheme="majorBidi" w:hAnsiTheme="majorBidi" w:cstheme="majorBidi"/>
          <w:sz w:val="24"/>
          <w:szCs w:val="24"/>
          <w:lang w:bidi="ar-DZ"/>
        </w:rPr>
        <w:t>a z</w:t>
      </w:r>
      <w:r w:rsidRPr="00201993">
        <w:rPr>
          <w:rFonts w:asciiTheme="majorBidi" w:hAnsiTheme="majorBidi" w:cstheme="majorBidi"/>
          <w:sz w:val="24"/>
          <w:szCs w:val="24"/>
          <w:lang w:bidi="ar-DZ"/>
        </w:rPr>
        <w:t>éro.</w:t>
      </w:r>
    </w:p>
    <w:p w:rsidR="000B38A8" w:rsidRPr="00201993" w:rsidRDefault="00B67F03" w:rsidP="00E275DC">
      <w:pPr>
        <w:tabs>
          <w:tab w:val="left" w:pos="6566"/>
        </w:tabs>
        <w:rPr>
          <w:rFonts w:asciiTheme="majorBidi" w:hAnsiTheme="majorBidi" w:cstheme="majorBidi"/>
          <w:b/>
          <w:bCs/>
          <w:sz w:val="24"/>
          <w:szCs w:val="24"/>
          <w:rtl/>
          <w:lang w:bidi="ar-DZ"/>
        </w:rPr>
      </w:pPr>
      <w:r w:rsidRPr="00201993">
        <w:rPr>
          <w:rFonts w:asciiTheme="majorBidi" w:hAnsiTheme="majorBidi" w:cstheme="majorBidi"/>
          <w:b/>
          <w:bCs/>
          <w:sz w:val="24"/>
          <w:szCs w:val="24"/>
          <w:lang w:bidi="ar-DZ"/>
        </w:rPr>
        <w:t>ІІІ.2.REPR</w:t>
      </w:r>
      <w:r w:rsidR="00C50155" w:rsidRPr="00201993">
        <w:rPr>
          <w:rFonts w:asciiTheme="majorBidi" w:hAnsiTheme="majorBidi" w:cstheme="majorBidi"/>
          <w:b/>
          <w:bCs/>
          <w:sz w:val="24"/>
          <w:szCs w:val="24"/>
          <w:lang w:bidi="ar-DZ"/>
        </w:rPr>
        <w:t>É</w:t>
      </w:r>
      <w:r w:rsidR="000B38A8" w:rsidRPr="00201993">
        <w:rPr>
          <w:rFonts w:asciiTheme="majorBidi" w:hAnsiTheme="majorBidi" w:cstheme="majorBidi"/>
          <w:b/>
          <w:bCs/>
          <w:sz w:val="24"/>
          <w:szCs w:val="24"/>
          <w:lang w:bidi="ar-DZ"/>
        </w:rPr>
        <w:t>SENTATION DU LOGICIEL R SOFT CAD:</w:t>
      </w:r>
    </w:p>
    <w:p w:rsidR="000B38A8" w:rsidRPr="00201993" w:rsidRDefault="000B38A8" w:rsidP="00863330">
      <w:pPr>
        <w:tabs>
          <w:tab w:val="left" w:pos="6566"/>
        </w:tabs>
        <w:ind w:firstLine="284"/>
        <w:rPr>
          <w:rFonts w:asciiTheme="majorBidi" w:hAnsiTheme="majorBidi" w:cstheme="majorBidi"/>
          <w:b/>
          <w:bCs/>
          <w:sz w:val="24"/>
          <w:szCs w:val="24"/>
          <w:lang w:bidi="ar-DZ"/>
        </w:rPr>
      </w:pPr>
      <w:r w:rsidRPr="00201993">
        <w:rPr>
          <w:rFonts w:asciiTheme="majorBidi" w:hAnsiTheme="majorBidi" w:cstheme="majorBidi"/>
          <w:b/>
          <w:bCs/>
          <w:sz w:val="24"/>
          <w:szCs w:val="24"/>
          <w:lang w:bidi="ar-DZ"/>
        </w:rPr>
        <w:t xml:space="preserve"> </w:t>
      </w:r>
      <w:r w:rsidRPr="00201993">
        <w:rPr>
          <w:rFonts w:asciiTheme="majorBidi" w:hAnsiTheme="majorBidi" w:cstheme="majorBidi"/>
          <w:b/>
          <w:bCs/>
          <w:i/>
          <w:iCs/>
          <w:sz w:val="24"/>
          <w:szCs w:val="24"/>
          <w:lang w:bidi="ar-DZ"/>
        </w:rPr>
        <w:t xml:space="preserve"> </w:t>
      </w:r>
      <w:r w:rsidR="006D38A2" w:rsidRPr="00201993">
        <w:rPr>
          <w:rFonts w:asciiTheme="majorBidi" w:hAnsiTheme="majorBidi" w:cstheme="majorBidi"/>
          <w:b/>
          <w:bCs/>
          <w:sz w:val="24"/>
          <w:szCs w:val="24"/>
          <w:lang w:bidi="ar-DZ"/>
        </w:rPr>
        <w:t>ІІІ.2</w:t>
      </w:r>
      <w:r w:rsidR="006A7B2B" w:rsidRPr="00201993">
        <w:rPr>
          <w:rFonts w:asciiTheme="majorBidi" w:hAnsiTheme="majorBidi" w:cstheme="majorBidi"/>
          <w:b/>
          <w:bCs/>
          <w:sz w:val="24"/>
          <w:szCs w:val="24"/>
          <w:lang w:bidi="ar-DZ"/>
        </w:rPr>
        <w:t xml:space="preserve">.1 </w:t>
      </w:r>
      <w:r w:rsidRPr="00201993">
        <w:rPr>
          <w:rFonts w:asciiTheme="majorBidi" w:hAnsiTheme="majorBidi" w:cstheme="majorBidi"/>
          <w:b/>
          <w:bCs/>
          <w:sz w:val="24"/>
          <w:szCs w:val="24"/>
          <w:lang w:bidi="ar-DZ"/>
        </w:rPr>
        <w:t>E</w:t>
      </w:r>
      <w:r w:rsidR="006A7B2B" w:rsidRPr="00201993">
        <w:rPr>
          <w:rFonts w:asciiTheme="majorBidi" w:hAnsiTheme="majorBidi" w:cstheme="majorBidi"/>
          <w:b/>
          <w:bCs/>
          <w:sz w:val="24"/>
          <w:szCs w:val="24"/>
          <w:lang w:bidi="ar-DZ"/>
        </w:rPr>
        <w:t>NVIRONNEMENT DE CAD</w:t>
      </w:r>
      <w:r w:rsidRPr="00201993">
        <w:rPr>
          <w:rFonts w:asciiTheme="majorBidi" w:hAnsiTheme="majorBidi" w:cstheme="majorBidi"/>
          <w:b/>
          <w:bCs/>
          <w:sz w:val="24"/>
          <w:szCs w:val="24"/>
          <w:lang w:bidi="ar-DZ"/>
        </w:rPr>
        <w:t> :</w:t>
      </w:r>
    </w:p>
    <w:p w:rsidR="000B38A8" w:rsidRPr="00201993" w:rsidRDefault="005816D7" w:rsidP="00FE4962">
      <w:pPr>
        <w:tabs>
          <w:tab w:val="left" w:pos="6566"/>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      Le R</w:t>
      </w:r>
      <w:r w:rsidR="000B38A8" w:rsidRPr="00201993">
        <w:rPr>
          <w:rFonts w:asciiTheme="majorBidi" w:hAnsiTheme="majorBidi" w:cstheme="majorBidi"/>
          <w:sz w:val="24"/>
          <w:szCs w:val="24"/>
          <w:lang w:bidi="ar-DZ"/>
        </w:rPr>
        <w:t>Soft CAD est</w:t>
      </w:r>
      <w:r w:rsidR="00585CB7" w:rsidRPr="00201993">
        <w:rPr>
          <w:rFonts w:asciiTheme="majorBidi" w:hAnsiTheme="majorBidi" w:cstheme="majorBidi"/>
          <w:sz w:val="24"/>
          <w:szCs w:val="24"/>
          <w:lang w:bidi="ar-DZ"/>
        </w:rPr>
        <w:t xml:space="preserve"> un</w:t>
      </w:r>
      <w:r w:rsidR="000B38A8" w:rsidRPr="00201993">
        <w:rPr>
          <w:rFonts w:asciiTheme="majorBidi" w:hAnsiTheme="majorBidi" w:cstheme="majorBidi"/>
          <w:sz w:val="24"/>
          <w:szCs w:val="24"/>
          <w:lang w:bidi="ar-DZ"/>
        </w:rPr>
        <w:t xml:space="preserve"> programme de base  de R Soft photonique, il permet aux chercheurs et ingénieurs  de crée des  systèmes pour la conception des dispositifs de guide d'onde, des circuits optique et d'autres dispositifs photoniques. Il agit en tant que programme de gestion pour les modules passifs de simulation du dispositif d</w:t>
      </w:r>
      <w:r w:rsidR="00312E7A" w:rsidRPr="00201993">
        <w:rPr>
          <w:rFonts w:asciiTheme="majorBidi" w:hAnsiTheme="majorBidi" w:cstheme="majorBidi"/>
          <w:sz w:val="24"/>
          <w:szCs w:val="24"/>
          <w:lang w:bidi="ar-DZ"/>
        </w:rPr>
        <w:t>e R Soft : Beam PROP, Full WAVE</w:t>
      </w:r>
      <w:r w:rsidR="000B38A8" w:rsidRPr="00201993">
        <w:rPr>
          <w:rFonts w:asciiTheme="majorBidi" w:hAnsiTheme="majorBidi" w:cstheme="majorBidi"/>
          <w:sz w:val="24"/>
          <w:szCs w:val="24"/>
          <w:lang w:bidi="ar-DZ"/>
        </w:rPr>
        <w:t>, Band SOLVE, Grating MOD et Diffract MOD.</w:t>
      </w:r>
    </w:p>
    <w:p w:rsidR="000B38A8" w:rsidRPr="00201993" w:rsidRDefault="000B38A8" w:rsidP="00FE4962">
      <w:pPr>
        <w:tabs>
          <w:tab w:val="left" w:pos="6566"/>
        </w:tabs>
        <w:spacing w:before="240"/>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  Il définit l'entrée de la plus importante exigence par ces programmes : les propriétés matérielles et la géométrie struct</w:t>
      </w:r>
      <w:r w:rsidR="00312E7A" w:rsidRPr="00201993">
        <w:rPr>
          <w:rFonts w:asciiTheme="majorBidi" w:hAnsiTheme="majorBidi" w:cstheme="majorBidi"/>
          <w:sz w:val="24"/>
          <w:szCs w:val="24"/>
          <w:lang w:bidi="ar-DZ"/>
        </w:rPr>
        <w:t>urale du dispositif photonique à</w:t>
      </w:r>
      <w:r w:rsidRPr="00201993">
        <w:rPr>
          <w:rFonts w:asciiTheme="majorBidi" w:hAnsiTheme="majorBidi" w:cstheme="majorBidi"/>
          <w:sz w:val="24"/>
          <w:szCs w:val="24"/>
          <w:lang w:bidi="ar-DZ"/>
        </w:rPr>
        <w:t xml:space="preserve"> étudier.</w:t>
      </w:r>
      <w:r w:rsidR="00312E7A" w:rsidRPr="00201993">
        <w:rPr>
          <w:rFonts w:asciiTheme="majorBidi" w:hAnsiTheme="majorBidi" w:cstheme="majorBidi"/>
          <w:sz w:val="24"/>
          <w:szCs w:val="24"/>
          <w:rtl/>
          <w:lang w:bidi="ar-DZ"/>
        </w:rPr>
        <w:t xml:space="preserve"> </w:t>
      </w:r>
      <w:r w:rsidRPr="00201993">
        <w:rPr>
          <w:rFonts w:asciiTheme="majorBidi" w:hAnsiTheme="majorBidi" w:cstheme="majorBidi"/>
          <w:sz w:val="24"/>
          <w:szCs w:val="24"/>
          <w:lang w:bidi="ar-DZ"/>
        </w:rPr>
        <w:t>[</w:t>
      </w:r>
      <w:r w:rsidR="002E42F5">
        <w:rPr>
          <w:rFonts w:asciiTheme="majorBidi" w:hAnsiTheme="majorBidi" w:cstheme="majorBidi"/>
          <w:sz w:val="24"/>
          <w:szCs w:val="24"/>
          <w:lang w:bidi="ar-DZ"/>
        </w:rPr>
        <w:t>23</w:t>
      </w:r>
      <w:r w:rsidRPr="00201993">
        <w:rPr>
          <w:rFonts w:asciiTheme="majorBidi" w:hAnsiTheme="majorBidi" w:cstheme="majorBidi"/>
          <w:sz w:val="24"/>
          <w:szCs w:val="24"/>
          <w:lang w:bidi="ar-DZ"/>
        </w:rPr>
        <w:t>].</w:t>
      </w:r>
    </w:p>
    <w:p w:rsidR="000B38A8" w:rsidRPr="00201993" w:rsidRDefault="000B38A8" w:rsidP="00FE4962">
      <w:pPr>
        <w:tabs>
          <w:tab w:val="left" w:pos="8168"/>
        </w:tabs>
        <w:ind w:firstLine="284"/>
        <w:rPr>
          <w:rFonts w:asciiTheme="majorBidi" w:hAnsiTheme="majorBidi" w:cstheme="majorBidi"/>
          <w:b/>
          <w:bCs/>
          <w:sz w:val="24"/>
          <w:szCs w:val="24"/>
          <w:lang w:bidi="ar-DZ"/>
        </w:rPr>
      </w:pPr>
      <w:r w:rsidRPr="00201993">
        <w:rPr>
          <w:rFonts w:asciiTheme="majorBidi" w:hAnsiTheme="majorBidi" w:cstheme="majorBidi"/>
          <w:sz w:val="24"/>
          <w:szCs w:val="24"/>
          <w:lang w:bidi="ar-DZ"/>
        </w:rPr>
        <w:t xml:space="preserve"> </w:t>
      </w:r>
      <w:r w:rsidR="00E275DC" w:rsidRPr="00201993">
        <w:rPr>
          <w:rFonts w:asciiTheme="majorBidi" w:hAnsiTheme="majorBidi" w:cstheme="majorBidi"/>
          <w:b/>
          <w:bCs/>
          <w:sz w:val="24"/>
          <w:szCs w:val="24"/>
          <w:lang w:bidi="ar-DZ"/>
        </w:rPr>
        <w:t>III.2.2 LE SIMULATEUR « BeamPROP »</w:t>
      </w:r>
      <w:r w:rsidRPr="00201993">
        <w:rPr>
          <w:rFonts w:asciiTheme="majorBidi" w:hAnsiTheme="majorBidi" w:cstheme="majorBidi"/>
          <w:b/>
          <w:bCs/>
          <w:sz w:val="24"/>
          <w:szCs w:val="24"/>
          <w:lang w:bidi="ar-DZ"/>
        </w:rPr>
        <w:t> :</w:t>
      </w:r>
      <w:r w:rsidR="00FE4962" w:rsidRPr="00201993">
        <w:rPr>
          <w:rFonts w:asciiTheme="majorBidi" w:hAnsiTheme="majorBidi" w:cstheme="majorBidi"/>
          <w:b/>
          <w:bCs/>
          <w:sz w:val="24"/>
          <w:szCs w:val="24"/>
          <w:lang w:bidi="ar-DZ"/>
        </w:rPr>
        <w:tab/>
      </w:r>
    </w:p>
    <w:p w:rsidR="00B15392" w:rsidRPr="00201993" w:rsidRDefault="000B38A8" w:rsidP="00FE4962">
      <w:pPr>
        <w:tabs>
          <w:tab w:val="left" w:pos="6566"/>
        </w:tabs>
        <w:spacing w:line="360" w:lineRule="auto"/>
        <w:ind w:firstLine="284"/>
        <w:jc w:val="both"/>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     Beam PROP est le module de propagation</w:t>
      </w:r>
      <w:r w:rsidR="00312E7A" w:rsidRPr="00201993">
        <w:rPr>
          <w:rFonts w:asciiTheme="majorBidi" w:hAnsiTheme="majorBidi" w:cstheme="majorBidi"/>
          <w:sz w:val="24"/>
          <w:szCs w:val="24"/>
          <w:lang w:bidi="ar-DZ"/>
        </w:rPr>
        <w:t xml:space="preserve"> intégré avec R Soft CAD</w:t>
      </w:r>
      <w:r w:rsidR="005E423C" w:rsidRPr="00201993">
        <w:rPr>
          <w:rFonts w:asciiTheme="majorBidi" w:hAnsiTheme="majorBidi" w:cstheme="majorBidi"/>
          <w:sz w:val="24"/>
          <w:szCs w:val="24"/>
          <w:lang w:bidi="ar-DZ"/>
        </w:rPr>
        <w:t>,</w:t>
      </w:r>
      <w:r w:rsidR="00312E7A" w:rsidRPr="00201993">
        <w:rPr>
          <w:rFonts w:asciiTheme="majorBidi" w:hAnsiTheme="majorBidi" w:cstheme="majorBidi"/>
          <w:sz w:val="24"/>
          <w:szCs w:val="24"/>
          <w:lang w:bidi="ar-DZ"/>
        </w:rPr>
        <w:t xml:space="preserve"> </w:t>
      </w:r>
      <w:r w:rsidR="005E423C" w:rsidRPr="00201993">
        <w:rPr>
          <w:rFonts w:asciiTheme="majorBidi" w:hAnsiTheme="majorBidi" w:cstheme="majorBidi"/>
          <w:sz w:val="24"/>
          <w:szCs w:val="24"/>
          <w:lang w:bidi="ar-DZ"/>
        </w:rPr>
        <w:t xml:space="preserve">c'est un </w:t>
      </w:r>
      <w:r w:rsidRPr="00201993">
        <w:rPr>
          <w:rFonts w:asciiTheme="majorBidi" w:hAnsiTheme="majorBidi" w:cstheme="majorBidi"/>
          <w:sz w:val="24"/>
          <w:szCs w:val="24"/>
          <w:lang w:bidi="ar-DZ"/>
        </w:rPr>
        <w:t>nouvel outil pour simuler la propagation optique dans le guides d'ondes à 2D et 3D .Au cœur du Beam PROP-3D il y a un programme de calcul extrêmement robuste capable de trouver les solutions  rigoureuses des équation</w:t>
      </w:r>
      <w:r w:rsidR="00377BE6" w:rsidRPr="00201993">
        <w:rPr>
          <w:rFonts w:asciiTheme="majorBidi" w:hAnsiTheme="majorBidi" w:cstheme="majorBidi"/>
          <w:sz w:val="24"/>
          <w:szCs w:val="24"/>
          <w:lang w:bidi="ar-DZ"/>
        </w:rPr>
        <w:t>s</w:t>
      </w:r>
      <w:r w:rsidRPr="00201993">
        <w:rPr>
          <w:rFonts w:asciiTheme="majorBidi" w:hAnsiTheme="majorBidi" w:cstheme="majorBidi"/>
          <w:sz w:val="24"/>
          <w:szCs w:val="24"/>
          <w:lang w:bidi="ar-DZ"/>
        </w:rPr>
        <w:t xml:space="preserve"> d'ondes de Maxwell, des solution</w:t>
      </w:r>
      <w:r w:rsidR="00312E7A" w:rsidRPr="00201993">
        <w:rPr>
          <w:rFonts w:asciiTheme="majorBidi" w:hAnsiTheme="majorBidi" w:cstheme="majorBidi"/>
          <w:sz w:val="24"/>
          <w:szCs w:val="24"/>
          <w:lang w:bidi="ar-DZ"/>
        </w:rPr>
        <w:t>s</w:t>
      </w:r>
      <w:r w:rsidRPr="00201993">
        <w:rPr>
          <w:rFonts w:asciiTheme="majorBidi" w:hAnsiTheme="majorBidi" w:cstheme="majorBidi"/>
          <w:sz w:val="24"/>
          <w:szCs w:val="24"/>
          <w:lang w:bidi="ar-DZ"/>
        </w:rPr>
        <w:t xml:space="preserve"> qui sont complément Vectorielles e</w:t>
      </w:r>
      <w:r w:rsidR="00312E7A" w:rsidRPr="00201993">
        <w:rPr>
          <w:rFonts w:asciiTheme="majorBidi" w:hAnsiTheme="majorBidi" w:cstheme="majorBidi"/>
          <w:sz w:val="24"/>
          <w:szCs w:val="24"/>
          <w:lang w:bidi="ar-DZ"/>
        </w:rPr>
        <w:t>t entièrement bidirectionnelles</w:t>
      </w:r>
      <w:r w:rsidRPr="00201993">
        <w:rPr>
          <w:rFonts w:asciiTheme="majorBidi" w:hAnsiTheme="majorBidi" w:cstheme="majorBidi"/>
          <w:sz w:val="24"/>
          <w:szCs w:val="24"/>
          <w:lang w:bidi="ar-DZ"/>
        </w:rPr>
        <w:t>, tenant compte de toutes réflexions internes.</w:t>
      </w:r>
    </w:p>
    <w:p w:rsidR="00B15392" w:rsidRPr="00201993" w:rsidRDefault="000B38A8" w:rsidP="00FE4962">
      <w:pPr>
        <w:tabs>
          <w:tab w:val="left" w:pos="6566"/>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 Ceci rend Beam PROP capable de modéliser toutes les structures qui sont  difficiles à si</w:t>
      </w:r>
      <w:r w:rsidR="005629BA" w:rsidRPr="00201993">
        <w:rPr>
          <w:rFonts w:asciiTheme="majorBidi" w:hAnsiTheme="majorBidi" w:cstheme="majorBidi"/>
          <w:sz w:val="24"/>
          <w:szCs w:val="24"/>
          <w:lang w:bidi="ar-DZ"/>
        </w:rPr>
        <w:t>muler par d'autres méthodes tell</w:t>
      </w:r>
      <w:r w:rsidRPr="00201993">
        <w:rPr>
          <w:rFonts w:asciiTheme="majorBidi" w:hAnsiTheme="majorBidi" w:cstheme="majorBidi"/>
          <w:sz w:val="24"/>
          <w:szCs w:val="24"/>
          <w:lang w:bidi="ar-DZ"/>
        </w:rPr>
        <w:t>es que BPM</w:t>
      </w:r>
      <w:r w:rsidR="00312E7A" w:rsidRPr="00201993">
        <w:rPr>
          <w:rFonts w:asciiTheme="majorBidi" w:hAnsiTheme="majorBidi" w:cstheme="majorBidi"/>
          <w:sz w:val="24"/>
          <w:szCs w:val="24"/>
          <w:lang w:bidi="ar-DZ"/>
        </w:rPr>
        <w:t xml:space="preserve"> </w:t>
      </w:r>
      <w:r w:rsidRPr="00201993">
        <w:rPr>
          <w:rFonts w:asciiTheme="majorBidi" w:hAnsiTheme="majorBidi" w:cstheme="majorBidi"/>
          <w:sz w:val="24"/>
          <w:szCs w:val="24"/>
          <w:lang w:bidi="ar-DZ"/>
        </w:rPr>
        <w:t>( Beam propagation méthod) du fait qu’il est beaucoup plus rapide et plus précis pour un</w:t>
      </w:r>
      <w:r w:rsidR="005629BA" w:rsidRPr="00201993">
        <w:rPr>
          <w:rFonts w:asciiTheme="majorBidi" w:hAnsiTheme="majorBidi" w:cstheme="majorBidi"/>
          <w:sz w:val="24"/>
          <w:szCs w:val="24"/>
          <w:lang w:bidi="ar-DZ"/>
        </w:rPr>
        <w:t>e</w:t>
      </w:r>
      <w:r w:rsidRPr="00201993">
        <w:rPr>
          <w:rFonts w:asciiTheme="majorBidi" w:hAnsiTheme="majorBidi" w:cstheme="majorBidi"/>
          <w:sz w:val="24"/>
          <w:szCs w:val="24"/>
          <w:lang w:bidi="ar-DZ"/>
        </w:rPr>
        <w:t xml:space="preserve"> large gamme de dispositifs. </w:t>
      </w:r>
    </w:p>
    <w:p w:rsidR="000B38A8" w:rsidRPr="00201993" w:rsidRDefault="000B38A8" w:rsidP="00FE4962">
      <w:pPr>
        <w:tabs>
          <w:tab w:val="left" w:pos="6566"/>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 Dans l'algorithme de la m</w:t>
      </w:r>
      <w:r w:rsidR="00312E7A" w:rsidRPr="00201993">
        <w:rPr>
          <w:rFonts w:asciiTheme="majorBidi" w:hAnsiTheme="majorBidi" w:cstheme="majorBidi"/>
          <w:sz w:val="24"/>
          <w:szCs w:val="24"/>
          <w:lang w:bidi="ar-DZ"/>
        </w:rPr>
        <w:t>éthode de faisceau propagé(BPM)</w:t>
      </w:r>
      <w:r w:rsidRPr="00201993">
        <w:rPr>
          <w:rFonts w:asciiTheme="majorBidi" w:hAnsiTheme="majorBidi" w:cstheme="majorBidi"/>
          <w:sz w:val="24"/>
          <w:szCs w:val="24"/>
          <w:lang w:bidi="ar-DZ"/>
        </w:rPr>
        <w:t>, on obtient la propagation pour un seul profil d'entrée par contre dans Beam PROP on obtient les deux récences TE et TM en même temps.</w:t>
      </w:r>
    </w:p>
    <w:p w:rsidR="000B38A8" w:rsidRPr="00201993" w:rsidRDefault="002260BC" w:rsidP="00FE4962">
      <w:pPr>
        <w:tabs>
          <w:tab w:val="left" w:pos="6566"/>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lastRenderedPageBreak/>
        <w:t>La m</w:t>
      </w:r>
      <w:r w:rsidR="000B38A8" w:rsidRPr="00201993">
        <w:rPr>
          <w:rFonts w:asciiTheme="majorBidi" w:hAnsiTheme="majorBidi" w:cstheme="majorBidi"/>
          <w:sz w:val="24"/>
          <w:szCs w:val="24"/>
          <w:lang w:bidi="ar-DZ"/>
        </w:rPr>
        <w:t xml:space="preserve">aîtrise </w:t>
      </w:r>
      <w:r w:rsidRPr="00201993">
        <w:rPr>
          <w:rFonts w:asciiTheme="majorBidi" w:hAnsiTheme="majorBidi" w:cstheme="majorBidi"/>
          <w:sz w:val="24"/>
          <w:szCs w:val="24"/>
          <w:lang w:bidi="ar-DZ"/>
        </w:rPr>
        <w:t xml:space="preserve">de </w:t>
      </w:r>
      <w:r w:rsidR="000B38A8" w:rsidRPr="00201993">
        <w:rPr>
          <w:rFonts w:asciiTheme="majorBidi" w:hAnsiTheme="majorBidi" w:cstheme="majorBidi"/>
          <w:sz w:val="24"/>
          <w:szCs w:val="24"/>
          <w:lang w:bidi="ar-DZ"/>
        </w:rPr>
        <w:t>« Beam PROP» nécessite la maîtrise de</w:t>
      </w:r>
      <w:r w:rsidR="00541AFA" w:rsidRPr="00201993">
        <w:rPr>
          <w:rFonts w:asciiTheme="majorBidi" w:hAnsiTheme="majorBidi" w:cstheme="majorBidi"/>
          <w:sz w:val="24"/>
          <w:szCs w:val="24"/>
          <w:lang w:bidi="ar-DZ"/>
        </w:rPr>
        <w:t>s fonction</w:t>
      </w:r>
      <w:r w:rsidR="000D0BF9" w:rsidRPr="00201993">
        <w:rPr>
          <w:rFonts w:asciiTheme="majorBidi" w:hAnsiTheme="majorBidi" w:cstheme="majorBidi"/>
          <w:sz w:val="24"/>
          <w:szCs w:val="24"/>
          <w:lang w:bidi="ar-DZ"/>
        </w:rPr>
        <w:t>s</w:t>
      </w:r>
      <w:r w:rsidR="00541AFA" w:rsidRPr="00201993">
        <w:rPr>
          <w:rFonts w:asciiTheme="majorBidi" w:hAnsiTheme="majorBidi" w:cstheme="majorBidi"/>
          <w:sz w:val="24"/>
          <w:szCs w:val="24"/>
          <w:lang w:bidi="ar-DZ"/>
        </w:rPr>
        <w:t xml:space="preserve"> de bas de R Soft CAD</w:t>
      </w:r>
      <w:r w:rsidR="000B38A8" w:rsidRPr="00201993">
        <w:rPr>
          <w:rFonts w:asciiTheme="majorBidi" w:hAnsiTheme="majorBidi" w:cstheme="majorBidi"/>
          <w:sz w:val="24"/>
          <w:szCs w:val="24"/>
          <w:lang w:bidi="ar-DZ"/>
        </w:rPr>
        <w:t>,</w:t>
      </w:r>
      <w:r w:rsidR="00541AFA" w:rsidRPr="00201993">
        <w:rPr>
          <w:rFonts w:asciiTheme="majorBidi" w:hAnsiTheme="majorBidi" w:cstheme="majorBidi"/>
          <w:sz w:val="24"/>
          <w:szCs w:val="24"/>
          <w:rtl/>
          <w:lang w:bidi="ar-DZ"/>
        </w:rPr>
        <w:t xml:space="preserve"> </w:t>
      </w:r>
      <w:r w:rsidR="000B38A8" w:rsidRPr="00201993">
        <w:rPr>
          <w:rFonts w:asciiTheme="majorBidi" w:hAnsiTheme="majorBidi" w:cstheme="majorBidi"/>
          <w:sz w:val="24"/>
          <w:szCs w:val="24"/>
          <w:lang w:bidi="ar-DZ"/>
        </w:rPr>
        <w:t>tel que  les nœuds du guide d'o</w:t>
      </w:r>
      <w:r w:rsidR="00541AFA" w:rsidRPr="00201993">
        <w:rPr>
          <w:rFonts w:asciiTheme="majorBidi" w:hAnsiTheme="majorBidi" w:cstheme="majorBidi"/>
          <w:sz w:val="24"/>
          <w:szCs w:val="24"/>
          <w:lang w:bidi="ar-DZ"/>
        </w:rPr>
        <w:t>ndes, les solutionneurs de mode</w:t>
      </w:r>
      <w:r w:rsidR="000B38A8" w:rsidRPr="00201993">
        <w:rPr>
          <w:rFonts w:asciiTheme="majorBidi" w:hAnsiTheme="majorBidi" w:cstheme="majorBidi"/>
          <w:sz w:val="24"/>
          <w:szCs w:val="24"/>
          <w:lang w:bidi="ar-DZ"/>
        </w:rPr>
        <w:t>,</w:t>
      </w:r>
      <w:r w:rsidR="00541AFA" w:rsidRPr="00201993">
        <w:rPr>
          <w:rFonts w:asciiTheme="majorBidi" w:hAnsiTheme="majorBidi" w:cstheme="majorBidi"/>
          <w:sz w:val="24"/>
          <w:szCs w:val="24"/>
          <w:rtl/>
          <w:lang w:bidi="ar-DZ"/>
        </w:rPr>
        <w:t xml:space="preserve"> </w:t>
      </w:r>
      <w:r w:rsidR="000B38A8" w:rsidRPr="00201993">
        <w:rPr>
          <w:rFonts w:asciiTheme="majorBidi" w:hAnsiTheme="majorBidi" w:cstheme="majorBidi"/>
          <w:sz w:val="24"/>
          <w:szCs w:val="24"/>
          <w:lang w:bidi="ar-DZ"/>
        </w:rPr>
        <w:t>trouveur de modes,…</w:t>
      </w:r>
      <w:r w:rsidR="00DE76A5" w:rsidRPr="00201993">
        <w:rPr>
          <w:rFonts w:asciiTheme="majorBidi" w:hAnsiTheme="majorBidi" w:cstheme="majorBidi"/>
          <w:sz w:val="24"/>
          <w:szCs w:val="24"/>
          <w:lang w:bidi="ar-DZ"/>
        </w:rPr>
        <w:t>etc.</w:t>
      </w:r>
    </w:p>
    <w:p w:rsidR="000B38A8" w:rsidRPr="00201993" w:rsidRDefault="00A83B64" w:rsidP="00A71379">
      <w:pPr>
        <w:tabs>
          <w:tab w:val="left" w:pos="6566"/>
        </w:tabs>
        <w:spacing w:line="360" w:lineRule="auto"/>
        <w:ind w:firstLine="284"/>
        <w:rPr>
          <w:rFonts w:asciiTheme="majorBidi" w:hAnsiTheme="majorBidi" w:cstheme="majorBidi"/>
          <w:b/>
          <w:bCs/>
          <w:sz w:val="24"/>
          <w:szCs w:val="24"/>
          <w:lang w:bidi="ar-DZ"/>
        </w:rPr>
      </w:pPr>
      <w:r w:rsidRPr="00201993">
        <w:rPr>
          <w:rFonts w:asciiTheme="majorBidi" w:hAnsiTheme="majorBidi" w:cstheme="majorBidi"/>
          <w:b/>
          <w:bCs/>
          <w:sz w:val="24"/>
          <w:szCs w:val="24"/>
          <w:lang w:bidi="ar-DZ"/>
        </w:rPr>
        <w:t>III.2.3 APPLICATION :</w:t>
      </w:r>
    </w:p>
    <w:p w:rsidR="000B38A8" w:rsidRPr="00201993" w:rsidRDefault="000B38A8" w:rsidP="00D366C9">
      <w:pPr>
        <w:tabs>
          <w:tab w:val="left" w:pos="7226"/>
        </w:tabs>
        <w:spacing w:line="360" w:lineRule="auto"/>
        <w:ind w:firstLine="567"/>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 Le Beam PROP à des applications à un éventail de dispositifs intègres et de fibre optique, Parmi les plus importantes applications on [</w:t>
      </w:r>
      <w:r w:rsidR="008B3FBA" w:rsidRPr="00201993">
        <w:rPr>
          <w:rFonts w:asciiTheme="majorBidi" w:hAnsiTheme="majorBidi" w:cstheme="majorBidi"/>
          <w:sz w:val="24"/>
          <w:szCs w:val="24"/>
          <w:lang w:bidi="ar-DZ"/>
        </w:rPr>
        <w:t>2</w:t>
      </w:r>
      <w:r w:rsidR="002E42F5">
        <w:rPr>
          <w:rFonts w:asciiTheme="majorBidi" w:hAnsiTheme="majorBidi" w:cstheme="majorBidi"/>
          <w:sz w:val="24"/>
          <w:szCs w:val="24"/>
          <w:lang w:bidi="ar-DZ"/>
        </w:rPr>
        <w:t>3</w:t>
      </w:r>
      <w:r w:rsidRPr="00201993">
        <w:rPr>
          <w:rFonts w:asciiTheme="majorBidi" w:hAnsiTheme="majorBidi" w:cstheme="majorBidi"/>
          <w:sz w:val="24"/>
          <w:szCs w:val="24"/>
          <w:lang w:bidi="ar-DZ"/>
        </w:rPr>
        <w:t>] :</w:t>
      </w:r>
    </w:p>
    <w:p w:rsidR="000B38A8" w:rsidRPr="00201993" w:rsidRDefault="000B38A8" w:rsidP="00D366C9">
      <w:pPr>
        <w:tabs>
          <w:tab w:val="left" w:pos="7226"/>
        </w:tabs>
        <w:spacing w:line="240" w:lineRule="auto"/>
        <w:ind w:firstLine="567"/>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           -Dispositifs de WDM (multiplexage optique)</w:t>
      </w:r>
    </w:p>
    <w:p w:rsidR="000B38A8" w:rsidRPr="00201993" w:rsidRDefault="000B38A8" w:rsidP="00D366C9">
      <w:pPr>
        <w:tabs>
          <w:tab w:val="left" w:pos="7226"/>
        </w:tabs>
        <w:spacing w:line="240" w:lineRule="auto"/>
        <w:ind w:firstLine="567"/>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          - commutateurs, type  coupleur directionnel (jonctio</w:t>
      </w:r>
      <w:r w:rsidR="008232C8" w:rsidRPr="00201993">
        <w:rPr>
          <w:rFonts w:asciiTheme="majorBidi" w:hAnsiTheme="majorBidi" w:cstheme="majorBidi"/>
          <w:sz w:val="24"/>
          <w:szCs w:val="24"/>
          <w:lang w:bidi="ar-DZ"/>
        </w:rPr>
        <w:t>n)</w:t>
      </w:r>
    </w:p>
    <w:p w:rsidR="000B38A8" w:rsidRPr="00201993" w:rsidRDefault="00541AFA" w:rsidP="00D366C9">
      <w:pPr>
        <w:tabs>
          <w:tab w:val="left" w:pos="7226"/>
        </w:tabs>
        <w:spacing w:line="240" w:lineRule="auto"/>
        <w:ind w:firstLine="567"/>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          - modulateurs</w:t>
      </w:r>
      <w:r w:rsidR="000B38A8" w:rsidRPr="00201993">
        <w:rPr>
          <w:rFonts w:asciiTheme="majorBidi" w:hAnsiTheme="majorBidi" w:cstheme="majorBidi"/>
          <w:sz w:val="24"/>
          <w:szCs w:val="24"/>
          <w:lang w:bidi="ar-DZ"/>
        </w:rPr>
        <w:t>,</w:t>
      </w:r>
      <w:r w:rsidRPr="00201993">
        <w:rPr>
          <w:rFonts w:asciiTheme="majorBidi" w:hAnsiTheme="majorBidi" w:cstheme="majorBidi"/>
          <w:sz w:val="24"/>
          <w:szCs w:val="24"/>
          <w:rtl/>
          <w:lang w:bidi="ar-DZ"/>
        </w:rPr>
        <w:t xml:space="preserve"> </w:t>
      </w:r>
      <w:r w:rsidR="000B38A8" w:rsidRPr="00201993">
        <w:rPr>
          <w:rFonts w:asciiTheme="majorBidi" w:hAnsiTheme="majorBidi" w:cstheme="majorBidi"/>
          <w:sz w:val="24"/>
          <w:szCs w:val="24"/>
          <w:lang w:bidi="ar-DZ"/>
        </w:rPr>
        <w:t>par exemple type de machinateur.</w:t>
      </w:r>
    </w:p>
    <w:p w:rsidR="000B38A8" w:rsidRPr="00201993" w:rsidRDefault="000B38A8" w:rsidP="00D366C9">
      <w:pPr>
        <w:tabs>
          <w:tab w:val="left" w:pos="7226"/>
        </w:tabs>
        <w:spacing w:line="240" w:lineRule="auto"/>
        <w:ind w:firstLine="567"/>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          -dispositifs a plusieurs modes de fonctionnement d'interférence.</w:t>
      </w:r>
    </w:p>
    <w:p w:rsidR="000B38A8" w:rsidRPr="00201993" w:rsidRDefault="0054250E" w:rsidP="00A86221">
      <w:pPr>
        <w:tabs>
          <w:tab w:val="left" w:pos="6566"/>
        </w:tabs>
        <w:spacing w:line="360" w:lineRule="auto"/>
        <w:ind w:firstLine="284"/>
        <w:rPr>
          <w:rFonts w:asciiTheme="majorBidi" w:hAnsiTheme="majorBidi" w:cstheme="majorBidi"/>
          <w:b/>
          <w:bCs/>
          <w:sz w:val="24"/>
          <w:szCs w:val="24"/>
          <w:lang w:bidi="ar-DZ"/>
        </w:rPr>
      </w:pPr>
      <w:r w:rsidRPr="00201993">
        <w:rPr>
          <w:rFonts w:asciiTheme="majorBidi" w:hAnsiTheme="majorBidi" w:cstheme="majorBidi"/>
          <w:b/>
          <w:bCs/>
          <w:sz w:val="24"/>
          <w:szCs w:val="24"/>
          <w:lang w:bidi="ar-DZ"/>
        </w:rPr>
        <w:t xml:space="preserve">IIІ.2.4 EXEMPLE D’INSTRUCTION </w:t>
      </w:r>
      <w:r w:rsidR="000B38A8" w:rsidRPr="00201993">
        <w:rPr>
          <w:rFonts w:asciiTheme="majorBidi" w:hAnsiTheme="majorBidi" w:cstheme="majorBidi"/>
          <w:b/>
          <w:bCs/>
          <w:sz w:val="24"/>
          <w:szCs w:val="24"/>
          <w:lang w:bidi="ar-DZ"/>
        </w:rPr>
        <w:t>:</w:t>
      </w:r>
    </w:p>
    <w:p w:rsidR="000B38A8" w:rsidRPr="00201993" w:rsidRDefault="000B38A8" w:rsidP="00FE4962">
      <w:pPr>
        <w:tabs>
          <w:tab w:val="left" w:pos="6566"/>
          <w:tab w:val="right" w:pos="9355"/>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 </w:t>
      </w:r>
      <w:r w:rsidR="00A86221" w:rsidRPr="00201993">
        <w:rPr>
          <w:rFonts w:asciiTheme="majorBidi" w:hAnsiTheme="majorBidi" w:cstheme="majorBidi"/>
          <w:sz w:val="24"/>
          <w:szCs w:val="24"/>
          <w:lang w:bidi="ar-DZ"/>
        </w:rPr>
        <w:t>L</w:t>
      </w:r>
      <w:r w:rsidRPr="00201993">
        <w:rPr>
          <w:rFonts w:asciiTheme="majorBidi" w:hAnsiTheme="majorBidi" w:cstheme="majorBidi"/>
          <w:sz w:val="24"/>
          <w:szCs w:val="24"/>
          <w:lang w:bidi="ar-DZ"/>
        </w:rPr>
        <w:t>e processus de conception est décompose en 8 étapes</w:t>
      </w:r>
      <w:r w:rsidR="00541AFA" w:rsidRPr="00201993">
        <w:rPr>
          <w:rFonts w:asciiTheme="majorBidi" w:hAnsiTheme="majorBidi" w:cstheme="majorBidi"/>
          <w:sz w:val="24"/>
          <w:szCs w:val="24"/>
          <w:lang w:bidi="ar-DZ"/>
        </w:rPr>
        <w:t xml:space="preserve"> dans cet exemple d'instruction</w:t>
      </w:r>
      <w:r w:rsidRPr="00201993">
        <w:rPr>
          <w:rFonts w:asciiTheme="majorBidi" w:hAnsiTheme="majorBidi" w:cstheme="majorBidi"/>
          <w:sz w:val="24"/>
          <w:szCs w:val="24"/>
          <w:lang w:bidi="ar-DZ"/>
        </w:rPr>
        <w:t>.</w:t>
      </w:r>
      <w:r w:rsidR="00FE4962" w:rsidRPr="00201993">
        <w:rPr>
          <w:rFonts w:asciiTheme="majorBidi" w:hAnsiTheme="majorBidi" w:cstheme="majorBidi"/>
          <w:sz w:val="24"/>
          <w:szCs w:val="24"/>
          <w:lang w:bidi="ar-DZ"/>
        </w:rPr>
        <w:tab/>
      </w:r>
    </w:p>
    <w:p w:rsidR="000B38A8" w:rsidRPr="00201993" w:rsidRDefault="000B38A8" w:rsidP="00FE4962">
      <w:pPr>
        <w:tabs>
          <w:tab w:val="left" w:pos="7226"/>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 Notant que pour la plu</w:t>
      </w:r>
      <w:r w:rsidR="00541AFA" w:rsidRPr="00201993">
        <w:rPr>
          <w:rFonts w:asciiTheme="majorBidi" w:hAnsiTheme="majorBidi" w:cstheme="majorBidi"/>
          <w:sz w:val="24"/>
          <w:szCs w:val="24"/>
          <w:lang w:bidi="ar-DZ"/>
        </w:rPr>
        <w:t>part des problèmes de conception</w:t>
      </w:r>
      <w:r w:rsidRPr="00201993">
        <w:rPr>
          <w:rFonts w:asciiTheme="majorBidi" w:hAnsiTheme="majorBidi" w:cstheme="majorBidi"/>
          <w:sz w:val="24"/>
          <w:szCs w:val="24"/>
          <w:lang w:bidi="ar-DZ"/>
        </w:rPr>
        <w:t>, ces étapes peuvent être exécutes en même temps et probablement plusieurs fois afin de réaliser le model.</w:t>
      </w:r>
    </w:p>
    <w:p w:rsidR="000B38A8" w:rsidRPr="00201993" w:rsidRDefault="00CA1098" w:rsidP="00CA1098">
      <w:pPr>
        <w:tabs>
          <w:tab w:val="left" w:pos="7226"/>
        </w:tabs>
        <w:spacing w:line="360" w:lineRule="auto"/>
        <w:jc w:val="both"/>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           </w:t>
      </w:r>
      <w:r w:rsidR="006E27D9" w:rsidRPr="00201993">
        <w:rPr>
          <w:rFonts w:asciiTheme="majorBidi" w:hAnsiTheme="majorBidi" w:cstheme="majorBidi"/>
          <w:sz w:val="24"/>
          <w:szCs w:val="24"/>
          <w:lang w:bidi="ar-DZ"/>
        </w:rPr>
        <w:t xml:space="preserve"> </w:t>
      </w:r>
      <w:r w:rsidR="000B38A8" w:rsidRPr="00201993">
        <w:rPr>
          <w:rFonts w:asciiTheme="majorBidi" w:hAnsiTheme="majorBidi" w:cstheme="majorBidi"/>
          <w:sz w:val="24"/>
          <w:szCs w:val="24"/>
          <w:lang w:bidi="ar-DZ"/>
        </w:rPr>
        <w:t xml:space="preserve">Notre but sera </w:t>
      </w:r>
      <w:r w:rsidR="00045FCD" w:rsidRPr="00201993">
        <w:rPr>
          <w:rFonts w:asciiTheme="majorBidi" w:hAnsiTheme="majorBidi" w:cstheme="majorBidi"/>
          <w:sz w:val="24"/>
          <w:szCs w:val="24"/>
          <w:lang w:bidi="ar-DZ"/>
        </w:rPr>
        <w:t>à</w:t>
      </w:r>
      <w:r w:rsidR="000B38A8" w:rsidRPr="00201993">
        <w:rPr>
          <w:rFonts w:asciiTheme="majorBidi" w:hAnsiTheme="majorBidi" w:cstheme="majorBidi"/>
          <w:sz w:val="24"/>
          <w:szCs w:val="24"/>
          <w:lang w:bidi="ar-DZ"/>
        </w:rPr>
        <w:t xml:space="preserve"> la disposition d'une structure simple de guide d'ondes</w:t>
      </w:r>
    </w:p>
    <w:p w:rsidR="000B38A8" w:rsidRPr="00201993" w:rsidRDefault="000B38A8" w:rsidP="00547282">
      <w:pPr>
        <w:tabs>
          <w:tab w:val="left" w:pos="7226"/>
        </w:tabs>
        <w:spacing w:line="360" w:lineRule="auto"/>
        <w:ind w:firstLine="284"/>
        <w:rPr>
          <w:rFonts w:asciiTheme="majorBidi" w:hAnsiTheme="majorBidi" w:cstheme="majorBidi"/>
          <w:b/>
          <w:bCs/>
          <w:i/>
          <w:iCs/>
          <w:sz w:val="24"/>
          <w:szCs w:val="24"/>
          <w:lang w:bidi="ar-DZ"/>
        </w:rPr>
      </w:pPr>
      <w:r w:rsidRPr="00201993">
        <w:rPr>
          <w:rFonts w:asciiTheme="majorBidi" w:hAnsiTheme="majorBidi" w:cstheme="majorBidi"/>
          <w:sz w:val="24"/>
          <w:szCs w:val="24"/>
          <w:lang w:bidi="ar-DZ"/>
        </w:rPr>
        <w:t xml:space="preserve">  </w:t>
      </w:r>
      <w:r w:rsidR="00547282" w:rsidRPr="00201993">
        <w:rPr>
          <w:rFonts w:asciiTheme="majorBidi" w:hAnsiTheme="majorBidi" w:cstheme="majorBidi"/>
          <w:b/>
          <w:bCs/>
          <w:sz w:val="24"/>
          <w:szCs w:val="24"/>
          <w:lang w:bidi="ar-DZ"/>
        </w:rPr>
        <w:t>IІI.2.4.1</w:t>
      </w:r>
      <w:r w:rsidRPr="00201993">
        <w:rPr>
          <w:rFonts w:asciiTheme="majorBidi" w:hAnsiTheme="majorBidi" w:cstheme="majorBidi"/>
          <w:b/>
          <w:bCs/>
          <w:i/>
          <w:iCs/>
          <w:sz w:val="24"/>
          <w:szCs w:val="24"/>
          <w:lang w:bidi="ar-DZ"/>
        </w:rPr>
        <w:t xml:space="preserve"> Motivation :</w:t>
      </w:r>
    </w:p>
    <w:p w:rsidR="000B38A8" w:rsidRPr="00201993" w:rsidRDefault="000B38A8" w:rsidP="00FE4962">
      <w:pPr>
        <w:tabs>
          <w:tab w:val="left" w:pos="7226"/>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La puissance d'entrée principale a chacun des  moteurs de simulation de R Soft est la distribution d'indice de  réfraction (X,Z)pour le 2D et (X,Y,Z).pour le 3D ,pour la modulation.</w:t>
      </w:r>
    </w:p>
    <w:p w:rsidR="00541AFA" w:rsidRPr="00201993" w:rsidRDefault="000B38A8" w:rsidP="00FE4962">
      <w:pPr>
        <w:tabs>
          <w:tab w:val="left" w:pos="7226"/>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Ceci est détermine par la géométrie des guid</w:t>
      </w:r>
      <w:r w:rsidR="00541AFA" w:rsidRPr="00201993">
        <w:rPr>
          <w:rFonts w:asciiTheme="majorBidi" w:hAnsiTheme="majorBidi" w:cstheme="majorBidi"/>
          <w:sz w:val="24"/>
          <w:szCs w:val="24"/>
          <w:lang w:bidi="ar-DZ"/>
        </w:rPr>
        <w:t>es d'ondes et leur arrangement</w:t>
      </w:r>
      <w:r w:rsidRPr="00201993">
        <w:rPr>
          <w:rFonts w:asciiTheme="majorBidi" w:hAnsiTheme="majorBidi" w:cstheme="majorBidi"/>
          <w:sz w:val="24"/>
          <w:szCs w:val="24"/>
          <w:lang w:bidi="ar-DZ"/>
        </w:rPr>
        <w:t xml:space="preserve">, aussi bien  que les propriétés optiques des </w:t>
      </w:r>
      <w:r w:rsidR="00541AFA" w:rsidRPr="00201993">
        <w:rPr>
          <w:rFonts w:asciiTheme="majorBidi" w:hAnsiTheme="majorBidi" w:cstheme="majorBidi"/>
          <w:sz w:val="24"/>
          <w:szCs w:val="24"/>
          <w:lang w:bidi="ar-DZ"/>
        </w:rPr>
        <w:t>matériaux composants les guides</w:t>
      </w:r>
      <w:r w:rsidRPr="00201993">
        <w:rPr>
          <w:rFonts w:asciiTheme="majorBidi" w:hAnsiTheme="majorBidi" w:cstheme="majorBidi"/>
          <w:sz w:val="24"/>
          <w:szCs w:val="24"/>
          <w:lang w:bidi="ar-DZ"/>
        </w:rPr>
        <w:t>. C'est la fonction de l'outil de CAD pour permettre a l'utilisateur de spécifier de cette information.</w:t>
      </w:r>
    </w:p>
    <w:p w:rsidR="000B38A8" w:rsidRPr="00201993" w:rsidRDefault="004C745A" w:rsidP="00FE4962">
      <w:pPr>
        <w:tabs>
          <w:tab w:val="left" w:pos="7226"/>
        </w:tabs>
        <w:spacing w:line="360" w:lineRule="auto"/>
        <w:ind w:firstLine="284"/>
        <w:jc w:val="both"/>
        <w:rPr>
          <w:rFonts w:asciiTheme="majorBidi" w:hAnsiTheme="majorBidi" w:cstheme="majorBidi"/>
          <w:b/>
          <w:bCs/>
          <w:i/>
          <w:iCs/>
          <w:sz w:val="24"/>
          <w:szCs w:val="24"/>
          <w:lang w:bidi="ar-DZ"/>
        </w:rPr>
      </w:pPr>
      <w:r w:rsidRPr="00201993">
        <w:rPr>
          <w:rFonts w:asciiTheme="majorBidi" w:hAnsiTheme="majorBidi" w:cstheme="majorBidi"/>
          <w:sz w:val="24"/>
          <w:szCs w:val="24"/>
          <w:lang w:bidi="ar-DZ"/>
        </w:rPr>
        <w:t xml:space="preserve">  </w:t>
      </w:r>
      <w:r w:rsidRPr="00201993">
        <w:rPr>
          <w:rFonts w:asciiTheme="majorBidi" w:hAnsiTheme="majorBidi" w:cstheme="majorBidi"/>
          <w:b/>
          <w:bCs/>
          <w:sz w:val="24"/>
          <w:szCs w:val="24"/>
          <w:lang w:bidi="ar-DZ"/>
        </w:rPr>
        <w:t>IІI.2.4.2</w:t>
      </w:r>
      <w:r w:rsidR="000B38A8" w:rsidRPr="00201993">
        <w:rPr>
          <w:rFonts w:asciiTheme="majorBidi" w:hAnsiTheme="majorBidi" w:cstheme="majorBidi"/>
          <w:b/>
          <w:bCs/>
          <w:i/>
          <w:iCs/>
          <w:sz w:val="24"/>
          <w:szCs w:val="24"/>
          <w:lang w:bidi="ar-DZ"/>
        </w:rPr>
        <w:t xml:space="preserve">  utilisation des guide</w:t>
      </w:r>
      <w:r w:rsidR="00541AFA" w:rsidRPr="00201993">
        <w:rPr>
          <w:rFonts w:asciiTheme="majorBidi" w:hAnsiTheme="majorBidi" w:cstheme="majorBidi"/>
          <w:b/>
          <w:bCs/>
          <w:i/>
          <w:iCs/>
          <w:sz w:val="24"/>
          <w:szCs w:val="24"/>
          <w:lang w:bidi="ar-DZ"/>
        </w:rPr>
        <w:t>s</w:t>
      </w:r>
      <w:r w:rsidR="000B38A8" w:rsidRPr="00201993">
        <w:rPr>
          <w:rFonts w:asciiTheme="majorBidi" w:hAnsiTheme="majorBidi" w:cstheme="majorBidi"/>
          <w:b/>
          <w:bCs/>
          <w:i/>
          <w:iCs/>
          <w:sz w:val="24"/>
          <w:szCs w:val="24"/>
          <w:lang w:bidi="ar-DZ"/>
        </w:rPr>
        <w:t xml:space="preserve"> d’onde</w:t>
      </w:r>
      <w:r w:rsidR="00541AFA" w:rsidRPr="00201993">
        <w:rPr>
          <w:rFonts w:asciiTheme="majorBidi" w:hAnsiTheme="majorBidi" w:cstheme="majorBidi"/>
          <w:b/>
          <w:bCs/>
          <w:i/>
          <w:iCs/>
          <w:sz w:val="24"/>
          <w:szCs w:val="24"/>
          <w:lang w:bidi="ar-DZ"/>
        </w:rPr>
        <w:t>s</w:t>
      </w:r>
      <w:r w:rsidR="000B38A8" w:rsidRPr="00201993">
        <w:rPr>
          <w:rFonts w:asciiTheme="majorBidi" w:hAnsiTheme="majorBidi" w:cstheme="majorBidi"/>
          <w:b/>
          <w:bCs/>
          <w:i/>
          <w:iCs/>
          <w:sz w:val="24"/>
          <w:szCs w:val="24"/>
          <w:lang w:bidi="ar-DZ"/>
        </w:rPr>
        <w:t> :</w:t>
      </w:r>
    </w:p>
    <w:p w:rsidR="00617250" w:rsidRPr="00201993" w:rsidRDefault="00541AFA" w:rsidP="00FE4962">
      <w:pPr>
        <w:tabs>
          <w:tab w:val="left" w:pos="7226"/>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    Dans le CAD</w:t>
      </w:r>
      <w:r w:rsidR="000B38A8" w:rsidRPr="00201993">
        <w:rPr>
          <w:rFonts w:asciiTheme="majorBidi" w:hAnsiTheme="majorBidi" w:cstheme="majorBidi"/>
          <w:sz w:val="24"/>
          <w:szCs w:val="24"/>
          <w:lang w:bidi="ar-DZ"/>
        </w:rPr>
        <w:t xml:space="preserve">, n'importe quel nombre des composants fondamentaux du guide d'onde est dans </w:t>
      </w:r>
      <w:r w:rsidR="00312E7A" w:rsidRPr="00201993">
        <w:rPr>
          <w:rFonts w:asciiTheme="majorBidi" w:hAnsiTheme="majorBidi" w:cstheme="majorBidi"/>
          <w:sz w:val="24"/>
          <w:szCs w:val="24"/>
          <w:lang w:bidi="ar-DZ"/>
        </w:rPr>
        <w:t>le substrat d'un indice spécifique</w:t>
      </w:r>
      <w:r w:rsidR="000B38A8" w:rsidRPr="00201993">
        <w:rPr>
          <w:rFonts w:asciiTheme="majorBidi" w:hAnsiTheme="majorBidi" w:cstheme="majorBidi"/>
          <w:sz w:val="24"/>
          <w:szCs w:val="24"/>
          <w:lang w:bidi="ar-DZ"/>
        </w:rPr>
        <w:t xml:space="preserve">. ces composants ont la forme : conique ( tapered ) , incurve  (curved ) , S - Bend ou y-jonction (Y- Branched) </w:t>
      </w:r>
      <w:r w:rsidR="00617250" w:rsidRPr="00201993">
        <w:rPr>
          <w:rFonts w:asciiTheme="majorBidi" w:hAnsiTheme="majorBidi" w:cstheme="majorBidi"/>
          <w:sz w:val="24"/>
          <w:szCs w:val="24"/>
          <w:lang w:bidi="ar-DZ"/>
        </w:rPr>
        <w:t>, des segment de guide d'ondes .</w:t>
      </w:r>
    </w:p>
    <w:p w:rsidR="000B38A8" w:rsidRPr="00201993" w:rsidRDefault="00617250" w:rsidP="00FE4962">
      <w:pPr>
        <w:tabs>
          <w:tab w:val="left" w:pos="7226"/>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A</w:t>
      </w:r>
      <w:r w:rsidR="000B38A8" w:rsidRPr="00201993">
        <w:rPr>
          <w:rFonts w:asciiTheme="majorBidi" w:hAnsiTheme="majorBidi" w:cstheme="majorBidi"/>
          <w:sz w:val="24"/>
          <w:szCs w:val="24"/>
          <w:lang w:bidi="ar-DZ"/>
        </w:rPr>
        <w:t xml:space="preserve">ussi bien  que des l'objectifs et de polygones définis par l'utilisateurs tels que </w:t>
      </w:r>
      <w:r w:rsidR="006059BC" w:rsidRPr="00201993">
        <w:rPr>
          <w:rFonts w:asciiTheme="majorBidi" w:hAnsiTheme="majorBidi" w:cstheme="majorBidi"/>
          <w:sz w:val="24"/>
          <w:szCs w:val="24"/>
          <w:lang w:bidi="ar-DZ"/>
        </w:rPr>
        <w:t xml:space="preserve">la </w:t>
      </w:r>
      <w:r w:rsidR="000B38A8" w:rsidRPr="00201993">
        <w:rPr>
          <w:rFonts w:asciiTheme="majorBidi" w:hAnsiTheme="majorBidi" w:cstheme="majorBidi"/>
          <w:sz w:val="24"/>
          <w:szCs w:val="24"/>
          <w:lang w:bidi="ar-DZ"/>
        </w:rPr>
        <w:t xml:space="preserve">différences d'indice entre le noyau du guide d'ondes et le substrat , la largeur du segment du </w:t>
      </w:r>
      <w:r w:rsidR="000B38A8" w:rsidRPr="00201993">
        <w:rPr>
          <w:rFonts w:asciiTheme="majorBidi" w:hAnsiTheme="majorBidi" w:cstheme="majorBidi"/>
          <w:sz w:val="24"/>
          <w:szCs w:val="24"/>
          <w:lang w:bidi="ar-DZ"/>
        </w:rPr>
        <w:lastRenderedPageBreak/>
        <w:t>guide d'ondes ,et la géométrie  en coupe du guide d'ondes , a distribution d'indice de réfraction du circuit entier qui est l'indice du substrat (background index) et du distributions spécifiques de chaque composant individuel.</w:t>
      </w:r>
    </w:p>
    <w:p w:rsidR="000B38A8" w:rsidRPr="00201993" w:rsidRDefault="006E583B" w:rsidP="00006A47">
      <w:pPr>
        <w:tabs>
          <w:tab w:val="left" w:pos="7226"/>
        </w:tabs>
        <w:spacing w:line="360" w:lineRule="auto"/>
        <w:ind w:firstLine="284"/>
        <w:rPr>
          <w:rFonts w:asciiTheme="majorBidi" w:hAnsiTheme="majorBidi" w:cstheme="majorBidi"/>
          <w:b/>
          <w:bCs/>
          <w:i/>
          <w:iCs/>
          <w:sz w:val="24"/>
          <w:szCs w:val="24"/>
          <w:lang w:bidi="ar-DZ"/>
        </w:rPr>
      </w:pPr>
      <w:r w:rsidRPr="00201993">
        <w:rPr>
          <w:rFonts w:asciiTheme="majorBidi" w:hAnsiTheme="majorBidi" w:cstheme="majorBidi"/>
          <w:b/>
          <w:bCs/>
          <w:sz w:val="24"/>
          <w:szCs w:val="24"/>
          <w:lang w:bidi="ar-DZ"/>
        </w:rPr>
        <w:t>IІI.2.4.3</w:t>
      </w:r>
      <w:r w:rsidRPr="00201993">
        <w:rPr>
          <w:rFonts w:asciiTheme="majorBidi" w:hAnsiTheme="majorBidi" w:cstheme="majorBidi"/>
          <w:b/>
          <w:bCs/>
          <w:i/>
          <w:iCs/>
          <w:sz w:val="24"/>
          <w:szCs w:val="24"/>
          <w:lang w:bidi="ar-DZ"/>
        </w:rPr>
        <w:t xml:space="preserve"> </w:t>
      </w:r>
      <w:r w:rsidR="000B38A8" w:rsidRPr="00201993">
        <w:rPr>
          <w:rFonts w:asciiTheme="majorBidi" w:hAnsiTheme="majorBidi" w:cstheme="majorBidi"/>
          <w:b/>
          <w:bCs/>
          <w:i/>
          <w:iCs/>
          <w:sz w:val="24"/>
          <w:szCs w:val="24"/>
          <w:lang w:bidi="ar-DZ"/>
        </w:rPr>
        <w:t xml:space="preserve"> Dimension de la structure :</w:t>
      </w:r>
    </w:p>
    <w:p w:rsidR="000B38A8" w:rsidRPr="00201993" w:rsidRDefault="00541AFA" w:rsidP="00FE4962">
      <w:pPr>
        <w:tabs>
          <w:tab w:val="left" w:pos="0"/>
          <w:tab w:val="left" w:pos="7226"/>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On va présenter un guide d'</w:t>
      </w:r>
      <w:r w:rsidR="000B38A8" w:rsidRPr="00201993">
        <w:rPr>
          <w:rFonts w:asciiTheme="majorBidi" w:hAnsiTheme="majorBidi" w:cstheme="majorBidi"/>
          <w:sz w:val="24"/>
          <w:szCs w:val="24"/>
          <w:lang w:bidi="ar-DZ"/>
        </w:rPr>
        <w:t>onde a 2D qui correspond a l'arrangement des composants de ceci dans le plan de la propagation optique (X,</w:t>
      </w:r>
      <w:r w:rsidRPr="00201993">
        <w:rPr>
          <w:rFonts w:asciiTheme="majorBidi" w:hAnsiTheme="majorBidi" w:cstheme="majorBidi"/>
          <w:sz w:val="24"/>
          <w:szCs w:val="24"/>
          <w:lang w:bidi="ar-DZ"/>
        </w:rPr>
        <w:t xml:space="preserve"> Z). Ici</w:t>
      </w:r>
      <w:r w:rsidR="000B38A8" w:rsidRPr="00201993">
        <w:rPr>
          <w:rFonts w:asciiTheme="majorBidi" w:hAnsiTheme="majorBidi" w:cstheme="majorBidi"/>
          <w:sz w:val="24"/>
          <w:szCs w:val="24"/>
          <w:lang w:bidi="ar-DZ"/>
        </w:rPr>
        <w:t>, X (horizontalement): représente la direction transversale, et z</w:t>
      </w:r>
      <w:r w:rsidRPr="00201993">
        <w:rPr>
          <w:rFonts w:asciiTheme="majorBidi" w:hAnsiTheme="majorBidi" w:cstheme="majorBidi"/>
          <w:sz w:val="24"/>
          <w:szCs w:val="24"/>
          <w:lang w:bidi="ar-DZ"/>
        </w:rPr>
        <w:t xml:space="preserve"> </w:t>
      </w:r>
      <w:r w:rsidR="000B38A8" w:rsidRPr="00201993">
        <w:rPr>
          <w:rFonts w:asciiTheme="majorBidi" w:hAnsiTheme="majorBidi" w:cstheme="majorBidi"/>
          <w:sz w:val="24"/>
          <w:szCs w:val="24"/>
          <w:lang w:bidi="ar-DZ"/>
        </w:rPr>
        <w:t>(verticalement): représente la direction longitudinale. La vue 2Dci-d</w:t>
      </w:r>
      <w:r w:rsidRPr="00201993">
        <w:rPr>
          <w:rFonts w:asciiTheme="majorBidi" w:hAnsiTheme="majorBidi" w:cstheme="majorBidi"/>
          <w:sz w:val="24"/>
          <w:szCs w:val="24"/>
          <w:lang w:bidi="ar-DZ"/>
        </w:rPr>
        <w:t>essus correspond naturellement à</w:t>
      </w:r>
      <w:r w:rsidR="000B38A8" w:rsidRPr="00201993">
        <w:rPr>
          <w:rFonts w:asciiTheme="majorBidi" w:hAnsiTheme="majorBidi" w:cstheme="majorBidi"/>
          <w:sz w:val="24"/>
          <w:szCs w:val="24"/>
          <w:lang w:bidi="ar-DZ"/>
        </w:rPr>
        <w:t xml:space="preserve"> une 2Dgéométrie comp</w:t>
      </w:r>
      <w:r w:rsidRPr="00201993">
        <w:rPr>
          <w:rFonts w:asciiTheme="majorBidi" w:hAnsiTheme="majorBidi" w:cstheme="majorBidi"/>
          <w:sz w:val="24"/>
          <w:szCs w:val="24"/>
          <w:lang w:bidi="ar-DZ"/>
        </w:rPr>
        <w:t>osée d'un plan du guide d'ondes. Pour le cas d'</w:t>
      </w:r>
      <w:r w:rsidR="000B38A8" w:rsidRPr="00201993">
        <w:rPr>
          <w:rFonts w:asciiTheme="majorBidi" w:hAnsiTheme="majorBidi" w:cstheme="majorBidi"/>
          <w:sz w:val="24"/>
          <w:szCs w:val="24"/>
          <w:lang w:bidi="ar-DZ"/>
        </w:rPr>
        <w:t>une géométrie 3D, la 2D ci-dessus est interprétée comme</w:t>
      </w:r>
      <w:r w:rsidRPr="00201993">
        <w:rPr>
          <w:rFonts w:asciiTheme="majorBidi" w:hAnsiTheme="majorBidi" w:cstheme="majorBidi"/>
          <w:sz w:val="24"/>
          <w:szCs w:val="24"/>
          <w:lang w:bidi="ar-DZ"/>
        </w:rPr>
        <w:t xml:space="preserve"> vue supérieure du guide d'onde</w:t>
      </w:r>
      <w:r w:rsidR="000B38A8" w:rsidRPr="00201993">
        <w:rPr>
          <w:rFonts w:asciiTheme="majorBidi" w:hAnsiTheme="majorBidi" w:cstheme="majorBidi"/>
          <w:sz w:val="24"/>
          <w:szCs w:val="24"/>
          <w:lang w:bidi="ar-DZ"/>
        </w:rPr>
        <w:t>, comme serait ob</w:t>
      </w:r>
      <w:r w:rsidRPr="00201993">
        <w:rPr>
          <w:rFonts w:asciiTheme="majorBidi" w:hAnsiTheme="majorBidi" w:cstheme="majorBidi"/>
          <w:sz w:val="24"/>
          <w:szCs w:val="24"/>
          <w:lang w:bidi="ar-DZ"/>
        </w:rPr>
        <w:t xml:space="preserve">tenu en regardant vers le </w:t>
      </w:r>
      <w:r w:rsidR="000B38A8" w:rsidRPr="00201993">
        <w:rPr>
          <w:rFonts w:asciiTheme="majorBidi" w:hAnsiTheme="majorBidi" w:cstheme="majorBidi"/>
          <w:sz w:val="24"/>
          <w:szCs w:val="24"/>
          <w:lang w:bidi="ar-DZ"/>
        </w:rPr>
        <w:t>bas sur la surface d'un circuit planaire.</w:t>
      </w:r>
    </w:p>
    <w:p w:rsidR="000B38A8" w:rsidRPr="00201993" w:rsidRDefault="004712FA" w:rsidP="00006A47">
      <w:pPr>
        <w:tabs>
          <w:tab w:val="left" w:pos="6566"/>
        </w:tabs>
        <w:spacing w:line="360" w:lineRule="auto"/>
        <w:ind w:firstLine="284"/>
        <w:rPr>
          <w:rFonts w:asciiTheme="majorBidi" w:hAnsiTheme="majorBidi" w:cstheme="majorBidi"/>
          <w:sz w:val="24"/>
          <w:szCs w:val="24"/>
          <w:lang w:bidi="ar-DZ"/>
        </w:rPr>
      </w:pPr>
      <w:r w:rsidRPr="00201993">
        <w:rPr>
          <w:rFonts w:asciiTheme="majorBidi" w:hAnsiTheme="majorBidi" w:cstheme="majorBidi"/>
          <w:b/>
          <w:bCs/>
          <w:sz w:val="24"/>
          <w:szCs w:val="24"/>
          <w:lang w:bidi="ar-DZ"/>
        </w:rPr>
        <w:t>IIІ.2.5.</w:t>
      </w:r>
      <w:r w:rsidR="00D94911" w:rsidRPr="00201993">
        <w:rPr>
          <w:rFonts w:asciiTheme="majorBidi" w:hAnsiTheme="majorBidi" w:cstheme="majorBidi"/>
          <w:b/>
          <w:bCs/>
          <w:sz w:val="24"/>
          <w:szCs w:val="24"/>
          <w:lang w:bidi="ar-DZ"/>
        </w:rPr>
        <w:t>ÉTAPES DE MANIPULATION :</w:t>
      </w:r>
      <w:r w:rsidRPr="00201993">
        <w:rPr>
          <w:rFonts w:asciiTheme="majorBidi" w:hAnsiTheme="majorBidi" w:cstheme="majorBidi"/>
          <w:b/>
          <w:bCs/>
          <w:i/>
          <w:iCs/>
          <w:sz w:val="24"/>
          <w:szCs w:val="24"/>
          <w:lang w:bidi="ar-DZ"/>
        </w:rPr>
        <w:t xml:space="preserve"> </w:t>
      </w:r>
      <w:r w:rsidR="002E42F5">
        <w:rPr>
          <w:rFonts w:asciiTheme="majorBidi" w:hAnsiTheme="majorBidi" w:cstheme="majorBidi"/>
          <w:sz w:val="24"/>
          <w:szCs w:val="24"/>
          <w:lang w:bidi="ar-DZ"/>
        </w:rPr>
        <w:t>[23</w:t>
      </w:r>
      <w:r w:rsidR="00A959A0" w:rsidRPr="00201993">
        <w:rPr>
          <w:rFonts w:asciiTheme="majorBidi" w:hAnsiTheme="majorBidi" w:cstheme="majorBidi"/>
          <w:sz w:val="24"/>
          <w:szCs w:val="24"/>
          <w:lang w:bidi="ar-DZ"/>
        </w:rPr>
        <w:t>]</w:t>
      </w:r>
    </w:p>
    <w:p w:rsidR="000B38A8" w:rsidRPr="00201993" w:rsidRDefault="00940903" w:rsidP="000B38A8">
      <w:pPr>
        <w:spacing w:line="360" w:lineRule="auto"/>
        <w:rPr>
          <w:rFonts w:asciiTheme="majorBidi" w:hAnsiTheme="majorBidi" w:cstheme="majorBidi"/>
          <w:b/>
          <w:bCs/>
          <w:sz w:val="24"/>
          <w:szCs w:val="24"/>
          <w:lang w:bidi="ar-DZ"/>
        </w:rPr>
      </w:pPr>
      <w:r w:rsidRPr="00201993">
        <w:rPr>
          <w:rFonts w:asciiTheme="majorBidi" w:hAnsiTheme="majorBidi" w:cstheme="majorBidi"/>
          <w:i/>
          <w:iCs/>
          <w:sz w:val="24"/>
          <w:szCs w:val="24"/>
          <w:u w:val="single"/>
          <w:lang w:bidi="ar-DZ"/>
        </w:rPr>
        <w:t>É</w:t>
      </w:r>
      <w:r w:rsidR="000B38A8" w:rsidRPr="00201993">
        <w:rPr>
          <w:rFonts w:asciiTheme="majorBidi" w:hAnsiTheme="majorBidi" w:cstheme="majorBidi"/>
          <w:i/>
          <w:iCs/>
          <w:sz w:val="24"/>
          <w:szCs w:val="24"/>
          <w:u w:val="single"/>
          <w:lang w:bidi="ar-DZ"/>
        </w:rPr>
        <w:t>TAPE 1:</w:t>
      </w:r>
      <w:r w:rsidR="000B38A8" w:rsidRPr="00201993">
        <w:rPr>
          <w:rFonts w:asciiTheme="majorBidi" w:hAnsiTheme="majorBidi" w:cstheme="majorBidi"/>
          <w:b/>
          <w:bCs/>
          <w:sz w:val="24"/>
          <w:szCs w:val="24"/>
          <w:lang w:bidi="ar-DZ"/>
        </w:rPr>
        <w:t xml:space="preserve"> VUE D'ENSEMBLE DE LA  FENETRE  DE CAD:</w:t>
      </w:r>
    </w:p>
    <w:p w:rsidR="00FE2908" w:rsidRDefault="000B38A8" w:rsidP="00FE2908">
      <w:pPr>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Nous commençons le programme de disposition de R Soft CAD par l'intermédiaire du menu de  début .La fenêtre  pr</w:t>
      </w:r>
      <w:r w:rsidR="0022709F" w:rsidRPr="00201993">
        <w:rPr>
          <w:rFonts w:asciiTheme="majorBidi" w:hAnsiTheme="majorBidi" w:cstheme="majorBidi"/>
          <w:sz w:val="24"/>
          <w:szCs w:val="24"/>
          <w:lang w:bidi="ar-DZ"/>
        </w:rPr>
        <w:t>incipale  CAD apparaît (Figure(III.1</w:t>
      </w:r>
      <w:r w:rsidRPr="00201993">
        <w:rPr>
          <w:rFonts w:asciiTheme="majorBidi" w:hAnsiTheme="majorBidi" w:cstheme="majorBidi"/>
          <w:sz w:val="24"/>
          <w:szCs w:val="24"/>
          <w:lang w:bidi="ar-DZ"/>
        </w:rPr>
        <w:t xml:space="preserve">) .Il y a  un menu barre d’outil </w:t>
      </w:r>
      <w:r w:rsidR="006059BC" w:rsidRPr="00201993">
        <w:rPr>
          <w:rFonts w:asciiTheme="majorBidi" w:hAnsiTheme="majorBidi" w:cstheme="majorBidi"/>
          <w:sz w:val="24"/>
          <w:szCs w:val="24"/>
          <w:lang w:bidi="ar-DZ"/>
        </w:rPr>
        <w:t xml:space="preserve">     ( toolbar ) </w:t>
      </w:r>
      <w:r w:rsidRPr="00201993">
        <w:rPr>
          <w:rFonts w:asciiTheme="majorBidi" w:hAnsiTheme="majorBidi" w:cstheme="majorBidi"/>
          <w:sz w:val="24"/>
          <w:szCs w:val="24"/>
          <w:lang w:bidi="ar-DZ"/>
        </w:rPr>
        <w:t xml:space="preserve"> supérieur avec des icônes ,  un barre d’outil  latéral . Ces menu et </w:t>
      </w:r>
      <w:r w:rsidR="004712FA" w:rsidRPr="00201993">
        <w:rPr>
          <w:rFonts w:asciiTheme="majorBidi" w:hAnsiTheme="majorBidi" w:cstheme="majorBidi"/>
          <w:sz w:val="24"/>
          <w:szCs w:val="24"/>
          <w:lang w:bidi="ar-DZ"/>
        </w:rPr>
        <w:t>icônes de CAD tiennent compte le</w:t>
      </w:r>
      <w:r w:rsidRPr="00201993">
        <w:rPr>
          <w:rFonts w:asciiTheme="majorBidi" w:hAnsiTheme="majorBidi" w:cstheme="majorBidi"/>
          <w:sz w:val="24"/>
          <w:szCs w:val="24"/>
          <w:lang w:bidi="ar-DZ"/>
        </w:rPr>
        <w:t xml:space="preserve"> fonctionnement  d'édition standard aussi bien que d'autre</w:t>
      </w:r>
      <w:r w:rsidR="004712FA" w:rsidRPr="00201993">
        <w:rPr>
          <w:rFonts w:asciiTheme="majorBidi" w:hAnsiTheme="majorBidi" w:cstheme="majorBidi"/>
          <w:sz w:val="24"/>
          <w:szCs w:val="24"/>
          <w:lang w:bidi="ar-DZ"/>
        </w:rPr>
        <w:t>s</w:t>
      </w:r>
      <w:r w:rsidRPr="00201993">
        <w:rPr>
          <w:rFonts w:asciiTheme="majorBidi" w:hAnsiTheme="majorBidi" w:cstheme="majorBidi"/>
          <w:sz w:val="24"/>
          <w:szCs w:val="24"/>
          <w:lang w:bidi="ar-DZ"/>
        </w:rPr>
        <w:t xml:space="preserve"> fonctions communes.</w:t>
      </w:r>
    </w:p>
    <w:p w:rsidR="00635307" w:rsidRPr="00201993" w:rsidRDefault="00635307" w:rsidP="00FE2908">
      <w:pPr>
        <w:spacing w:line="360" w:lineRule="auto"/>
        <w:ind w:firstLine="567"/>
        <w:jc w:val="both"/>
        <w:rPr>
          <w:rFonts w:asciiTheme="majorBidi" w:hAnsiTheme="majorBidi" w:cstheme="majorBidi"/>
          <w:sz w:val="24"/>
          <w:szCs w:val="24"/>
          <w:lang w:bidi="ar-DZ"/>
        </w:rPr>
      </w:pPr>
      <w:r>
        <w:rPr>
          <w:rFonts w:asciiTheme="majorBidi" w:hAnsiTheme="majorBidi" w:cstheme="majorBidi"/>
          <w:noProof/>
          <w:sz w:val="24"/>
          <w:szCs w:val="24"/>
        </w:rPr>
        <w:drawing>
          <wp:anchor distT="0" distB="0" distL="114300" distR="114300" simplePos="0" relativeHeight="251675648" behindDoc="0" locked="0" layoutInCell="1" allowOverlap="1">
            <wp:simplePos x="0" y="0"/>
            <wp:positionH relativeFrom="column">
              <wp:posOffset>2073910</wp:posOffset>
            </wp:positionH>
            <wp:positionV relativeFrom="paragraph">
              <wp:posOffset>147955</wp:posOffset>
            </wp:positionV>
            <wp:extent cx="3760470" cy="3223895"/>
            <wp:effectExtent l="19050" t="0" r="0" b="0"/>
            <wp:wrapSquare wrapText="bothSides"/>
            <wp:docPr id="5"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
                    <a:srcRect/>
                    <a:stretch>
                      <a:fillRect/>
                    </a:stretch>
                  </pic:blipFill>
                  <pic:spPr bwMode="auto">
                    <a:xfrm>
                      <a:off x="0" y="0"/>
                      <a:ext cx="3760470" cy="3223895"/>
                    </a:xfrm>
                    <a:prstGeom prst="rect">
                      <a:avLst/>
                    </a:prstGeom>
                    <a:noFill/>
                    <a:ln w="9525">
                      <a:noFill/>
                      <a:miter lim="800000"/>
                      <a:headEnd/>
                      <a:tailEnd/>
                    </a:ln>
                  </pic:spPr>
                </pic:pic>
              </a:graphicData>
            </a:graphic>
          </wp:anchor>
        </w:drawing>
      </w:r>
    </w:p>
    <w:p w:rsidR="00635307" w:rsidRPr="00201993" w:rsidRDefault="00D667F1" w:rsidP="00635307">
      <w:pPr>
        <w:spacing w:line="360" w:lineRule="auto"/>
        <w:rPr>
          <w:rFonts w:asciiTheme="majorBidi" w:hAnsiTheme="majorBidi" w:cstheme="majorBidi"/>
          <w:sz w:val="24"/>
          <w:szCs w:val="24"/>
          <w:lang w:bidi="ar-DZ"/>
        </w:rPr>
      </w:pPr>
      <w:r>
        <w:rPr>
          <w:rFonts w:asciiTheme="majorBidi" w:hAnsiTheme="majorBidi" w:cstheme="majorBidi"/>
          <w:noProof/>
          <w:sz w:val="24"/>
          <w:szCs w:val="24"/>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86" type="#_x0000_t13" style="position:absolute;margin-left:79.3pt;margin-top:.05pt;width:72.65pt;height:11.2pt;rotation:337372fd;flip:y;z-index:251680768" fillcolor="black [3213]"/>
        </w:pict>
      </w:r>
      <w:r w:rsidR="00635307" w:rsidRPr="00201993">
        <w:rPr>
          <w:rFonts w:asciiTheme="majorBidi" w:hAnsiTheme="majorBidi" w:cstheme="majorBidi"/>
          <w:sz w:val="24"/>
          <w:szCs w:val="24"/>
          <w:lang w:bidi="ar-DZ"/>
        </w:rPr>
        <w:t>Le menu bar</w:t>
      </w:r>
    </w:p>
    <w:p w:rsidR="00635307" w:rsidRPr="00201993" w:rsidRDefault="00D667F1" w:rsidP="00635307">
      <w:pPr>
        <w:spacing w:line="360" w:lineRule="auto"/>
        <w:rPr>
          <w:rFonts w:asciiTheme="majorBidi" w:hAnsiTheme="majorBidi" w:cstheme="majorBidi"/>
          <w:sz w:val="24"/>
          <w:szCs w:val="24"/>
          <w:lang w:bidi="ar-DZ"/>
        </w:rPr>
      </w:pPr>
      <w:r>
        <w:rPr>
          <w:rFonts w:asciiTheme="majorBidi" w:hAnsiTheme="majorBidi" w:cstheme="majorBidi"/>
          <w:noProof/>
          <w:sz w:val="24"/>
          <w:szCs w:val="24"/>
        </w:rPr>
        <w:pict>
          <v:shape id="_x0000_s1083" type="#_x0000_t13" style="position:absolute;margin-left:58.05pt;margin-top:59.65pt;width:131.3pt;height:15pt;rotation:19318268fd;z-index:251677696" adj="16530,7848" fillcolor="black [3213]"/>
        </w:pict>
      </w:r>
      <w:r w:rsidR="00635307" w:rsidRPr="00201993">
        <w:rPr>
          <w:rFonts w:asciiTheme="majorBidi" w:hAnsiTheme="majorBidi" w:cstheme="majorBidi"/>
          <w:sz w:val="24"/>
          <w:szCs w:val="24"/>
          <w:rtl/>
          <w:lang w:bidi="ar-DZ"/>
        </w:rPr>
        <w:tab/>
      </w:r>
      <w:r w:rsidR="00635307" w:rsidRPr="00201993">
        <w:rPr>
          <w:rFonts w:asciiTheme="majorBidi" w:hAnsiTheme="majorBidi" w:cstheme="majorBidi"/>
          <w:sz w:val="24"/>
          <w:szCs w:val="24"/>
          <w:lang w:bidi="ar-DZ"/>
        </w:rPr>
        <w:t xml:space="preserve">          </w:t>
      </w:r>
    </w:p>
    <w:p w:rsidR="00635307" w:rsidRPr="00201993" w:rsidRDefault="00635307" w:rsidP="00635307">
      <w:pPr>
        <w:spacing w:line="360" w:lineRule="auto"/>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                                                    </w:t>
      </w:r>
    </w:p>
    <w:p w:rsidR="00635307" w:rsidRPr="00201993" w:rsidRDefault="00635307" w:rsidP="00635307">
      <w:pPr>
        <w:spacing w:line="360" w:lineRule="auto"/>
        <w:rPr>
          <w:rFonts w:asciiTheme="majorBidi" w:hAnsiTheme="majorBidi" w:cstheme="majorBidi"/>
          <w:sz w:val="24"/>
          <w:szCs w:val="24"/>
          <w:lang w:bidi="ar-DZ"/>
        </w:rPr>
      </w:pPr>
    </w:p>
    <w:p w:rsidR="00635307" w:rsidRPr="00201993" w:rsidRDefault="00635307" w:rsidP="00635307">
      <w:pPr>
        <w:spacing w:line="360" w:lineRule="auto"/>
        <w:rPr>
          <w:rFonts w:asciiTheme="majorBidi" w:hAnsiTheme="majorBidi" w:cstheme="majorBidi"/>
          <w:sz w:val="24"/>
          <w:szCs w:val="24"/>
          <w:lang w:bidi="ar-DZ"/>
        </w:rPr>
      </w:pPr>
    </w:p>
    <w:p w:rsidR="00635307" w:rsidRPr="00201993" w:rsidRDefault="00D667F1" w:rsidP="00635307">
      <w:pPr>
        <w:spacing w:line="360" w:lineRule="auto"/>
        <w:rPr>
          <w:rFonts w:asciiTheme="majorBidi" w:hAnsiTheme="majorBidi" w:cstheme="majorBidi"/>
          <w:sz w:val="24"/>
          <w:szCs w:val="24"/>
          <w:lang w:bidi="ar-DZ"/>
        </w:rPr>
      </w:pPr>
      <w:r>
        <w:rPr>
          <w:rFonts w:asciiTheme="majorBidi" w:hAnsiTheme="majorBidi" w:cstheme="majorBidi"/>
          <w:noProof/>
          <w:sz w:val="24"/>
          <w:szCs w:val="24"/>
        </w:rPr>
        <w:pict>
          <v:shape id="_x0000_s1084" type="#_x0000_t13" style="position:absolute;margin-left:92.75pt;margin-top:2.85pt;width:54.95pt;height:7.15pt;z-index:251678720" fillcolor="black [3213]"/>
        </w:pict>
      </w:r>
      <w:r w:rsidR="00635307" w:rsidRPr="00201993">
        <w:rPr>
          <w:rFonts w:asciiTheme="majorBidi" w:hAnsiTheme="majorBidi" w:cstheme="majorBidi"/>
          <w:sz w:val="24"/>
          <w:szCs w:val="24"/>
          <w:lang w:bidi="ar-DZ"/>
        </w:rPr>
        <w:t>La barre d'outils</w:t>
      </w:r>
    </w:p>
    <w:p w:rsidR="00635307" w:rsidRPr="00201993" w:rsidRDefault="00D667F1" w:rsidP="00635307">
      <w:pPr>
        <w:tabs>
          <w:tab w:val="left" w:pos="5366"/>
        </w:tabs>
        <w:spacing w:line="360" w:lineRule="auto"/>
        <w:rPr>
          <w:rFonts w:asciiTheme="majorBidi" w:hAnsiTheme="majorBidi" w:cstheme="majorBidi"/>
          <w:sz w:val="24"/>
          <w:szCs w:val="24"/>
          <w:lang w:bidi="ar-DZ"/>
        </w:rPr>
      </w:pPr>
      <w:r>
        <w:rPr>
          <w:rFonts w:asciiTheme="majorBidi" w:hAnsiTheme="majorBidi" w:cstheme="majorBidi"/>
          <w:noProof/>
          <w:sz w:val="24"/>
          <w:szCs w:val="24"/>
        </w:rPr>
        <w:pict>
          <v:shape id="_x0000_s1085" type="#_x0000_t13" style="position:absolute;margin-left:75.4pt;margin-top:30.3pt;width:72.3pt;height:7.15pt;z-index:251679744" fillcolor="black [3213]"/>
        </w:pict>
      </w:r>
    </w:p>
    <w:p w:rsidR="000B38A8" w:rsidRPr="00201993" w:rsidRDefault="00635307" w:rsidP="00635307">
      <w:pPr>
        <w:tabs>
          <w:tab w:val="left" w:pos="5366"/>
        </w:tabs>
        <w:spacing w:line="360" w:lineRule="auto"/>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La barre d'état        </w:t>
      </w:r>
      <w:r>
        <w:rPr>
          <w:rFonts w:asciiTheme="majorBidi" w:hAnsiTheme="majorBidi" w:cstheme="majorBidi"/>
          <w:sz w:val="24"/>
          <w:szCs w:val="24"/>
          <w:lang w:bidi="ar-DZ"/>
        </w:rPr>
        <w:t xml:space="preserve">                              </w:t>
      </w:r>
      <w:r w:rsidR="00297A0D" w:rsidRPr="00201993">
        <w:rPr>
          <w:rFonts w:asciiTheme="majorBidi" w:hAnsiTheme="majorBidi" w:cstheme="majorBidi"/>
          <w:sz w:val="24"/>
          <w:szCs w:val="24"/>
          <w:lang w:bidi="ar-DZ"/>
        </w:rPr>
        <w:t xml:space="preserve">     </w:t>
      </w:r>
      <w:r>
        <w:rPr>
          <w:rFonts w:asciiTheme="majorBidi" w:hAnsiTheme="majorBidi" w:cstheme="majorBidi"/>
          <w:sz w:val="24"/>
          <w:szCs w:val="24"/>
          <w:lang w:bidi="ar-DZ"/>
        </w:rPr>
        <w:t xml:space="preserve">              </w:t>
      </w:r>
      <w:r w:rsidR="00CA1098" w:rsidRPr="00201993">
        <w:rPr>
          <w:rFonts w:asciiTheme="majorBidi" w:hAnsiTheme="majorBidi" w:cstheme="majorBidi"/>
          <w:b/>
          <w:bCs/>
          <w:sz w:val="24"/>
          <w:szCs w:val="24"/>
          <w:lang w:bidi="ar-DZ"/>
        </w:rPr>
        <w:t xml:space="preserve"> </w:t>
      </w:r>
      <w:r>
        <w:rPr>
          <w:rFonts w:asciiTheme="majorBidi" w:hAnsiTheme="majorBidi" w:cstheme="majorBidi"/>
          <w:b/>
          <w:bCs/>
          <w:sz w:val="24"/>
          <w:szCs w:val="24"/>
          <w:lang w:bidi="ar-DZ"/>
        </w:rPr>
        <w:t xml:space="preserve">             </w:t>
      </w:r>
      <w:r w:rsidR="000B38A8" w:rsidRPr="00635307">
        <w:rPr>
          <w:rFonts w:asciiTheme="majorBidi" w:hAnsiTheme="majorBidi" w:cstheme="majorBidi"/>
          <w:b/>
          <w:bCs/>
          <w:color w:val="FFFFFF" w:themeColor="background1"/>
          <w:sz w:val="24"/>
          <w:szCs w:val="24"/>
          <w:lang w:bidi="ar-DZ"/>
        </w:rPr>
        <w:t>F</w:t>
      </w:r>
      <w:r>
        <w:rPr>
          <w:rFonts w:asciiTheme="majorBidi" w:hAnsiTheme="majorBidi" w:cstheme="majorBidi"/>
          <w:b/>
          <w:bCs/>
          <w:sz w:val="24"/>
          <w:szCs w:val="24"/>
          <w:lang w:bidi="ar-DZ"/>
        </w:rPr>
        <w:t xml:space="preserve">                                                          F</w:t>
      </w:r>
      <w:r w:rsidR="00297A0D" w:rsidRPr="00201993">
        <w:rPr>
          <w:rFonts w:asciiTheme="majorBidi" w:hAnsiTheme="majorBidi" w:cstheme="majorBidi"/>
          <w:b/>
          <w:bCs/>
          <w:sz w:val="24"/>
          <w:szCs w:val="24"/>
          <w:lang w:bidi="ar-DZ"/>
        </w:rPr>
        <w:t>igure</w:t>
      </w:r>
      <w:r w:rsidR="00604215" w:rsidRPr="00201993">
        <w:rPr>
          <w:rFonts w:asciiTheme="majorBidi" w:hAnsiTheme="majorBidi" w:cstheme="majorBidi"/>
          <w:b/>
          <w:bCs/>
          <w:sz w:val="24"/>
          <w:szCs w:val="24"/>
          <w:lang w:bidi="ar-DZ"/>
        </w:rPr>
        <w:t>III.1</w:t>
      </w:r>
      <w:r w:rsidR="003C5AFE" w:rsidRPr="00201993">
        <w:rPr>
          <w:rFonts w:asciiTheme="majorBidi" w:hAnsiTheme="majorBidi" w:cstheme="majorBidi"/>
          <w:b/>
          <w:bCs/>
          <w:i/>
          <w:iCs/>
          <w:sz w:val="24"/>
          <w:szCs w:val="24"/>
          <w:lang w:bidi="ar-DZ"/>
        </w:rPr>
        <w:t> :</w:t>
      </w:r>
      <w:r w:rsidR="000B38A8" w:rsidRPr="00201993">
        <w:rPr>
          <w:rFonts w:asciiTheme="majorBidi" w:hAnsiTheme="majorBidi" w:cstheme="majorBidi"/>
          <w:i/>
          <w:iCs/>
          <w:sz w:val="24"/>
          <w:szCs w:val="24"/>
          <w:lang w:bidi="ar-DZ"/>
        </w:rPr>
        <w:t>La fenêtre principale de R Soft CAD</w:t>
      </w:r>
      <w:r w:rsidR="000B38A8" w:rsidRPr="00201993">
        <w:rPr>
          <w:rFonts w:asciiTheme="majorBidi" w:hAnsiTheme="majorBidi" w:cstheme="majorBidi"/>
          <w:sz w:val="24"/>
          <w:szCs w:val="24"/>
          <w:lang w:bidi="ar-DZ"/>
        </w:rPr>
        <w:t>.</w:t>
      </w:r>
    </w:p>
    <w:p w:rsidR="000B38A8" w:rsidRPr="00201993" w:rsidRDefault="000B38A8" w:rsidP="000B38A8">
      <w:pPr>
        <w:tabs>
          <w:tab w:val="left" w:pos="5231"/>
        </w:tabs>
        <w:spacing w:line="360" w:lineRule="auto"/>
        <w:rPr>
          <w:rFonts w:asciiTheme="majorBidi" w:hAnsiTheme="majorBidi" w:cstheme="majorBidi"/>
          <w:b/>
          <w:bCs/>
          <w:sz w:val="24"/>
          <w:szCs w:val="24"/>
          <w:lang w:bidi="ar-DZ"/>
        </w:rPr>
      </w:pPr>
      <w:r w:rsidRPr="00201993">
        <w:rPr>
          <w:rFonts w:asciiTheme="majorBidi" w:hAnsiTheme="majorBidi" w:cstheme="majorBidi"/>
          <w:i/>
          <w:iCs/>
          <w:sz w:val="24"/>
          <w:szCs w:val="24"/>
          <w:u w:val="single"/>
          <w:lang w:bidi="ar-DZ"/>
        </w:rPr>
        <w:lastRenderedPageBreak/>
        <w:t>ÉTAPE 2:</w:t>
      </w:r>
      <w:r w:rsidRPr="00201993">
        <w:rPr>
          <w:rFonts w:asciiTheme="majorBidi" w:hAnsiTheme="majorBidi" w:cstheme="majorBidi"/>
          <w:b/>
          <w:bCs/>
          <w:sz w:val="24"/>
          <w:szCs w:val="24"/>
          <w:lang w:bidi="ar-DZ"/>
        </w:rPr>
        <w:t xml:space="preserve"> CREER UN NOUVEAU CIRCUIT:</w:t>
      </w:r>
    </w:p>
    <w:p w:rsidR="000B38A8" w:rsidRPr="00201993" w:rsidRDefault="000B38A8" w:rsidP="00FE4962">
      <w:pPr>
        <w:tabs>
          <w:tab w:val="left" w:pos="5231"/>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b/>
          <w:bCs/>
          <w:sz w:val="24"/>
          <w:szCs w:val="24"/>
          <w:lang w:bidi="ar-DZ"/>
        </w:rPr>
        <w:t xml:space="preserve">  </w:t>
      </w:r>
      <w:r w:rsidR="004712FA" w:rsidRPr="00201993">
        <w:rPr>
          <w:rFonts w:asciiTheme="majorBidi" w:hAnsiTheme="majorBidi" w:cstheme="majorBidi"/>
          <w:sz w:val="24"/>
          <w:szCs w:val="24"/>
          <w:lang w:bidi="ar-DZ"/>
        </w:rPr>
        <w:t>Pour créer un nouveau circuit</w:t>
      </w:r>
      <w:r w:rsidRPr="00201993">
        <w:rPr>
          <w:rFonts w:asciiTheme="majorBidi" w:hAnsiTheme="majorBidi" w:cstheme="majorBidi"/>
          <w:sz w:val="24"/>
          <w:szCs w:val="24"/>
          <w:lang w:bidi="ar-DZ"/>
        </w:rPr>
        <w:t>,</w:t>
      </w:r>
      <w:r w:rsidR="004712FA" w:rsidRPr="00201993">
        <w:rPr>
          <w:rFonts w:asciiTheme="majorBidi" w:hAnsiTheme="majorBidi" w:cstheme="majorBidi"/>
          <w:sz w:val="24"/>
          <w:szCs w:val="24"/>
          <w:lang w:bidi="ar-DZ"/>
        </w:rPr>
        <w:t xml:space="preserve"> </w:t>
      </w:r>
      <w:r w:rsidRPr="00201993">
        <w:rPr>
          <w:rFonts w:asciiTheme="majorBidi" w:hAnsiTheme="majorBidi" w:cstheme="majorBidi"/>
          <w:sz w:val="24"/>
          <w:szCs w:val="24"/>
          <w:lang w:bidi="ar-DZ"/>
        </w:rPr>
        <w:t xml:space="preserve">cliquer sur l'icône  New circuit </w:t>
      </w:r>
      <w:r w:rsidRPr="00201993">
        <w:rPr>
          <w:rFonts w:asciiTheme="majorBidi" w:hAnsiTheme="majorBidi" w:cstheme="majorBidi"/>
          <w:noProof/>
          <w:sz w:val="24"/>
          <w:szCs w:val="24"/>
        </w:rPr>
        <w:drawing>
          <wp:inline distT="0" distB="0" distL="0" distR="0">
            <wp:extent cx="241300" cy="226695"/>
            <wp:effectExtent l="19050" t="0" r="635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241300" cy="226695"/>
                    </a:xfrm>
                    <a:prstGeom prst="rect">
                      <a:avLst/>
                    </a:prstGeom>
                    <a:noFill/>
                    <a:ln w="9525">
                      <a:noFill/>
                      <a:miter lim="800000"/>
                      <a:headEnd/>
                      <a:tailEnd/>
                    </a:ln>
                  </pic:spPr>
                </pic:pic>
              </a:graphicData>
            </a:graphic>
          </wp:inline>
        </w:drawing>
      </w:r>
      <w:r w:rsidRPr="00201993">
        <w:rPr>
          <w:rFonts w:asciiTheme="majorBidi" w:hAnsiTheme="majorBidi" w:cstheme="majorBidi"/>
          <w:sz w:val="24"/>
          <w:szCs w:val="24"/>
          <w:lang w:bidi="ar-DZ"/>
        </w:rPr>
        <w:t xml:space="preserve"> d</w:t>
      </w:r>
      <w:r w:rsidR="004712FA" w:rsidRPr="00201993">
        <w:rPr>
          <w:rFonts w:asciiTheme="majorBidi" w:hAnsiTheme="majorBidi" w:cstheme="majorBidi"/>
          <w:sz w:val="24"/>
          <w:szCs w:val="24"/>
          <w:lang w:bidi="ar-DZ"/>
        </w:rPr>
        <w:t>ans la barre d'outils supérieur</w:t>
      </w:r>
      <w:r w:rsidRPr="00201993">
        <w:rPr>
          <w:rFonts w:asciiTheme="majorBidi" w:hAnsiTheme="majorBidi" w:cstheme="majorBidi"/>
          <w:sz w:val="24"/>
          <w:szCs w:val="24"/>
          <w:lang w:bidi="ar-DZ"/>
        </w:rPr>
        <w:t>. Alternativement, choisir  File /New du menu. Le dialogue de démarrage apparaît (Figure IIІ.</w:t>
      </w:r>
      <w:r w:rsidR="004712FA" w:rsidRPr="00201993">
        <w:rPr>
          <w:rFonts w:asciiTheme="majorBidi" w:hAnsiTheme="majorBidi" w:cstheme="majorBidi"/>
          <w:sz w:val="24"/>
          <w:szCs w:val="24"/>
          <w:lang w:bidi="ar-DZ"/>
        </w:rPr>
        <w:t xml:space="preserve"> 2)</w:t>
      </w:r>
      <w:r w:rsidRPr="00201993">
        <w:rPr>
          <w:rFonts w:asciiTheme="majorBidi" w:hAnsiTheme="majorBidi" w:cstheme="majorBidi"/>
          <w:sz w:val="24"/>
          <w:szCs w:val="24"/>
          <w:lang w:bidi="ar-DZ"/>
        </w:rPr>
        <w:t>.</w:t>
      </w:r>
    </w:p>
    <w:p w:rsidR="000B38A8" w:rsidRPr="00201993" w:rsidRDefault="000B38A8" w:rsidP="00635307">
      <w:pPr>
        <w:tabs>
          <w:tab w:val="left" w:pos="5231"/>
        </w:tabs>
        <w:spacing w:line="360" w:lineRule="auto"/>
        <w:ind w:firstLine="567"/>
        <w:rPr>
          <w:rFonts w:asciiTheme="majorBidi" w:hAnsiTheme="majorBidi" w:cstheme="majorBidi"/>
          <w:sz w:val="24"/>
          <w:szCs w:val="24"/>
          <w:lang w:bidi="ar-DZ"/>
        </w:rPr>
      </w:pPr>
      <w:r w:rsidRPr="00201993">
        <w:rPr>
          <w:rFonts w:asciiTheme="majorBidi" w:hAnsiTheme="majorBidi" w:cstheme="majorBidi"/>
          <w:sz w:val="24"/>
          <w:szCs w:val="24"/>
          <w:lang w:bidi="ar-DZ"/>
        </w:rPr>
        <w:t>Ce dialogue donne des information</w:t>
      </w:r>
      <w:r w:rsidR="004712FA" w:rsidRPr="00201993">
        <w:rPr>
          <w:rFonts w:asciiTheme="majorBidi" w:hAnsiTheme="majorBidi" w:cstheme="majorBidi"/>
          <w:sz w:val="24"/>
          <w:szCs w:val="24"/>
          <w:lang w:bidi="ar-DZ"/>
        </w:rPr>
        <w:t>s</w:t>
      </w:r>
      <w:r w:rsidRPr="00201993">
        <w:rPr>
          <w:rFonts w:asciiTheme="majorBidi" w:hAnsiTheme="majorBidi" w:cstheme="majorBidi"/>
          <w:sz w:val="24"/>
          <w:szCs w:val="24"/>
          <w:lang w:bidi="ar-DZ"/>
        </w:rPr>
        <w:t xml:space="preserve"> de base sur le circuit.</w:t>
      </w:r>
    </w:p>
    <w:p w:rsidR="000B38A8" w:rsidRPr="00201993" w:rsidRDefault="00ED6089" w:rsidP="00524098">
      <w:pPr>
        <w:tabs>
          <w:tab w:val="left" w:pos="5231"/>
        </w:tabs>
        <w:spacing w:line="360" w:lineRule="auto"/>
        <w:jc w:val="center"/>
        <w:rPr>
          <w:rFonts w:asciiTheme="majorBidi" w:hAnsiTheme="majorBidi" w:cstheme="majorBidi"/>
          <w:sz w:val="24"/>
          <w:szCs w:val="24"/>
          <w:lang w:bidi="ar-DZ"/>
        </w:rPr>
      </w:pPr>
      <w:r>
        <w:rPr>
          <w:rFonts w:asciiTheme="majorBidi" w:hAnsiTheme="majorBidi" w:cstheme="majorBidi"/>
          <w:noProof/>
          <w:sz w:val="24"/>
          <w:szCs w:val="24"/>
        </w:rPr>
        <w:drawing>
          <wp:inline distT="0" distB="0" distL="0" distR="0">
            <wp:extent cx="4451350" cy="5149850"/>
            <wp:effectExtent l="19050" t="0" r="6350" b="0"/>
            <wp:docPr id="3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4451350" cy="5149850"/>
                    </a:xfrm>
                    <a:prstGeom prst="rect">
                      <a:avLst/>
                    </a:prstGeom>
                    <a:noFill/>
                    <a:ln w="9525">
                      <a:noFill/>
                      <a:miter lim="800000"/>
                      <a:headEnd/>
                      <a:tailEnd/>
                    </a:ln>
                  </pic:spPr>
                </pic:pic>
              </a:graphicData>
            </a:graphic>
          </wp:inline>
        </w:drawing>
      </w:r>
    </w:p>
    <w:p w:rsidR="000B38A8" w:rsidRPr="00201993" w:rsidRDefault="00EC3E6D" w:rsidP="001E1629">
      <w:pPr>
        <w:tabs>
          <w:tab w:val="left" w:pos="7226"/>
        </w:tabs>
        <w:spacing w:line="360" w:lineRule="auto"/>
        <w:jc w:val="center"/>
        <w:rPr>
          <w:rFonts w:asciiTheme="majorBidi" w:hAnsiTheme="majorBidi" w:cstheme="majorBidi"/>
          <w:sz w:val="24"/>
          <w:szCs w:val="24"/>
          <w:lang w:bidi="ar-DZ"/>
        </w:rPr>
      </w:pPr>
      <w:r w:rsidRPr="00201993">
        <w:rPr>
          <w:rFonts w:asciiTheme="majorBidi" w:hAnsiTheme="majorBidi" w:cstheme="majorBidi"/>
          <w:b/>
          <w:bCs/>
          <w:sz w:val="24"/>
          <w:szCs w:val="24"/>
          <w:lang w:bidi="ar-DZ"/>
        </w:rPr>
        <w:t>Figure III</w:t>
      </w:r>
      <w:r w:rsidR="000B38A8" w:rsidRPr="00201993">
        <w:rPr>
          <w:rFonts w:asciiTheme="majorBidi" w:hAnsiTheme="majorBidi" w:cstheme="majorBidi"/>
          <w:b/>
          <w:bCs/>
          <w:i/>
          <w:iCs/>
          <w:sz w:val="24"/>
          <w:szCs w:val="24"/>
          <w:lang w:bidi="ar-DZ"/>
        </w:rPr>
        <w:t>.</w:t>
      </w:r>
      <w:r w:rsidR="000B38A8" w:rsidRPr="00201993">
        <w:rPr>
          <w:rFonts w:asciiTheme="majorBidi" w:hAnsiTheme="majorBidi" w:cstheme="majorBidi"/>
          <w:b/>
          <w:bCs/>
          <w:sz w:val="24"/>
          <w:szCs w:val="24"/>
          <w:lang w:bidi="ar-DZ"/>
        </w:rPr>
        <w:t>2</w:t>
      </w:r>
      <w:r w:rsidR="003C5AFE" w:rsidRPr="00201993">
        <w:rPr>
          <w:rFonts w:asciiTheme="majorBidi" w:hAnsiTheme="majorBidi" w:cstheme="majorBidi"/>
          <w:b/>
          <w:bCs/>
          <w:i/>
          <w:iCs/>
          <w:sz w:val="24"/>
          <w:szCs w:val="24"/>
          <w:lang w:bidi="ar-DZ"/>
        </w:rPr>
        <w:t> :</w:t>
      </w:r>
      <w:r w:rsidR="004712FA" w:rsidRPr="00201993">
        <w:rPr>
          <w:rFonts w:asciiTheme="majorBidi" w:hAnsiTheme="majorBidi" w:cstheme="majorBidi"/>
          <w:b/>
          <w:bCs/>
          <w:i/>
          <w:iCs/>
          <w:sz w:val="24"/>
          <w:szCs w:val="24"/>
          <w:lang w:bidi="ar-DZ"/>
        </w:rPr>
        <w:t xml:space="preserve"> </w:t>
      </w:r>
      <w:r w:rsidR="00482319" w:rsidRPr="00201993">
        <w:rPr>
          <w:rFonts w:asciiTheme="majorBidi" w:hAnsiTheme="majorBidi" w:cstheme="majorBidi"/>
          <w:i/>
          <w:iCs/>
          <w:sz w:val="24"/>
          <w:szCs w:val="24"/>
          <w:lang w:bidi="ar-DZ"/>
        </w:rPr>
        <w:t>La fenêtre de</w:t>
      </w:r>
      <w:r w:rsidR="000B38A8" w:rsidRPr="00201993">
        <w:rPr>
          <w:rFonts w:asciiTheme="majorBidi" w:hAnsiTheme="majorBidi" w:cstheme="majorBidi"/>
          <w:i/>
          <w:iCs/>
          <w:sz w:val="24"/>
          <w:szCs w:val="24"/>
          <w:lang w:bidi="ar-DZ"/>
        </w:rPr>
        <w:t xml:space="preserve"> démarrage (startup Window )</w:t>
      </w:r>
    </w:p>
    <w:p w:rsidR="000B38A8" w:rsidRPr="00201993" w:rsidRDefault="00606A2B" w:rsidP="00FE4962">
      <w:pPr>
        <w:tabs>
          <w:tab w:val="left" w:pos="5501"/>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É</w:t>
      </w:r>
      <w:r w:rsidR="000B38A8" w:rsidRPr="00201993">
        <w:rPr>
          <w:rFonts w:asciiTheme="majorBidi" w:hAnsiTheme="majorBidi" w:cstheme="majorBidi"/>
          <w:sz w:val="24"/>
          <w:szCs w:val="24"/>
          <w:lang w:bidi="ar-DZ"/>
        </w:rPr>
        <w:t>crire</w:t>
      </w:r>
      <w:r w:rsidR="004712FA" w:rsidRPr="00201993">
        <w:rPr>
          <w:rFonts w:asciiTheme="majorBidi" w:hAnsiTheme="majorBidi" w:cstheme="majorBidi"/>
          <w:sz w:val="24"/>
          <w:szCs w:val="24"/>
          <w:lang w:bidi="ar-DZ"/>
        </w:rPr>
        <w:t xml:space="preserve"> les informations vues  dans  (</w:t>
      </w:r>
      <w:r w:rsidR="000B38A8" w:rsidRPr="00201993">
        <w:rPr>
          <w:rFonts w:asciiTheme="majorBidi" w:hAnsiTheme="majorBidi" w:cstheme="majorBidi"/>
          <w:sz w:val="24"/>
          <w:szCs w:val="24"/>
          <w:lang w:bidi="ar-DZ"/>
        </w:rPr>
        <w:t>Figure IIІ.</w:t>
      </w:r>
      <w:r w:rsidR="004712FA" w:rsidRPr="00201993">
        <w:rPr>
          <w:rFonts w:asciiTheme="majorBidi" w:hAnsiTheme="majorBidi" w:cstheme="majorBidi"/>
          <w:sz w:val="24"/>
          <w:szCs w:val="24"/>
          <w:lang w:bidi="ar-DZ"/>
        </w:rPr>
        <w:t xml:space="preserve"> </w:t>
      </w:r>
      <w:r w:rsidR="000B38A8" w:rsidRPr="00201993">
        <w:rPr>
          <w:rFonts w:asciiTheme="majorBidi" w:hAnsiTheme="majorBidi" w:cstheme="majorBidi"/>
          <w:sz w:val="24"/>
          <w:szCs w:val="24"/>
          <w:lang w:bidi="ar-DZ"/>
        </w:rPr>
        <w:t>2)</w:t>
      </w:r>
      <w:r w:rsidR="000B38A8" w:rsidRPr="00201993">
        <w:rPr>
          <w:rFonts w:asciiTheme="majorBidi" w:hAnsiTheme="majorBidi" w:cstheme="majorBidi"/>
          <w:b/>
          <w:bCs/>
          <w:i/>
          <w:iCs/>
          <w:sz w:val="24"/>
          <w:szCs w:val="24"/>
          <w:lang w:bidi="ar-DZ"/>
        </w:rPr>
        <w:t xml:space="preserve"> </w:t>
      </w:r>
      <w:r w:rsidR="000B38A8" w:rsidRPr="00201993">
        <w:rPr>
          <w:rFonts w:asciiTheme="majorBidi" w:hAnsiTheme="majorBidi" w:cstheme="majorBidi"/>
          <w:sz w:val="24"/>
          <w:szCs w:val="24"/>
          <w:lang w:bidi="ar-DZ"/>
        </w:rPr>
        <w:t xml:space="preserve"> et cliquer sur OK pour continuer. Il faut remplir </w:t>
      </w:r>
      <w:r w:rsidR="000E187D" w:rsidRPr="00201993">
        <w:rPr>
          <w:rFonts w:asciiTheme="majorBidi" w:hAnsiTheme="majorBidi" w:cstheme="majorBidi"/>
          <w:sz w:val="24"/>
          <w:szCs w:val="24"/>
          <w:lang w:bidi="ar-DZ"/>
        </w:rPr>
        <w:t xml:space="preserve"> la différance d’indice (Index d</w:t>
      </w:r>
      <w:r w:rsidR="000B38A8" w:rsidRPr="00201993">
        <w:rPr>
          <w:rFonts w:asciiTheme="majorBidi" w:hAnsiTheme="majorBidi" w:cstheme="majorBidi"/>
          <w:sz w:val="24"/>
          <w:szCs w:val="24"/>
          <w:lang w:bidi="ar-DZ"/>
        </w:rPr>
        <w:t>ifférence), qui est la différence d’indice par défaut entre la couche guidant et de l’</w:t>
      </w:r>
      <w:r w:rsidR="000E187D" w:rsidRPr="00201993">
        <w:rPr>
          <w:rFonts w:asciiTheme="majorBidi" w:hAnsiTheme="majorBidi" w:cstheme="majorBidi"/>
          <w:sz w:val="24"/>
          <w:szCs w:val="24"/>
          <w:lang w:bidi="ar-DZ"/>
        </w:rPr>
        <w:t>indice de substrat (Background i</w:t>
      </w:r>
      <w:r w:rsidR="000B38A8" w:rsidRPr="00201993">
        <w:rPr>
          <w:rFonts w:asciiTheme="majorBidi" w:hAnsiTheme="majorBidi" w:cstheme="majorBidi"/>
          <w:sz w:val="24"/>
          <w:szCs w:val="24"/>
          <w:lang w:bidi="ar-DZ"/>
        </w:rPr>
        <w:t>ndexe). Notant que l’o</w:t>
      </w:r>
      <w:r w:rsidR="00457FB7" w:rsidRPr="00201993">
        <w:rPr>
          <w:rFonts w:asciiTheme="majorBidi" w:hAnsiTheme="majorBidi" w:cstheme="majorBidi"/>
          <w:sz w:val="24"/>
          <w:szCs w:val="24"/>
          <w:lang w:bidi="ar-DZ"/>
        </w:rPr>
        <w:t xml:space="preserve">util de simulation (Simulation </w:t>
      </w:r>
      <w:r w:rsidR="00C07BAA" w:rsidRPr="00201993">
        <w:rPr>
          <w:rFonts w:asciiTheme="majorBidi" w:hAnsiTheme="majorBidi" w:cstheme="majorBidi"/>
          <w:sz w:val="24"/>
          <w:szCs w:val="24"/>
          <w:lang w:bidi="ar-DZ"/>
        </w:rPr>
        <w:t>Tools</w:t>
      </w:r>
      <w:r w:rsidR="000B38A8" w:rsidRPr="00201993">
        <w:rPr>
          <w:rFonts w:asciiTheme="majorBidi" w:hAnsiTheme="majorBidi" w:cstheme="majorBidi"/>
          <w:sz w:val="24"/>
          <w:szCs w:val="24"/>
          <w:lang w:bidi="ar-DZ"/>
        </w:rPr>
        <w:t>) peut être également choisi.</w:t>
      </w:r>
    </w:p>
    <w:p w:rsidR="000B38A8" w:rsidRPr="00201993" w:rsidRDefault="004712FA" w:rsidP="00FE4962">
      <w:pPr>
        <w:tabs>
          <w:tab w:val="left" w:pos="5501"/>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lastRenderedPageBreak/>
        <w:t>En ce moment</w:t>
      </w:r>
      <w:r w:rsidR="000B38A8" w:rsidRPr="00201993">
        <w:rPr>
          <w:rFonts w:asciiTheme="majorBidi" w:hAnsiTheme="majorBidi" w:cstheme="majorBidi"/>
          <w:sz w:val="24"/>
          <w:szCs w:val="24"/>
          <w:lang w:bidi="ar-DZ"/>
        </w:rPr>
        <w:t>,</w:t>
      </w:r>
      <w:r w:rsidRPr="00201993">
        <w:rPr>
          <w:rFonts w:asciiTheme="majorBidi" w:hAnsiTheme="majorBidi" w:cstheme="majorBidi"/>
          <w:sz w:val="24"/>
          <w:szCs w:val="24"/>
          <w:lang w:bidi="ar-DZ"/>
        </w:rPr>
        <w:t xml:space="preserve"> </w:t>
      </w:r>
      <w:r w:rsidR="000B38A8" w:rsidRPr="00201993">
        <w:rPr>
          <w:rFonts w:asciiTheme="majorBidi" w:hAnsiTheme="majorBidi" w:cstheme="majorBidi"/>
          <w:sz w:val="24"/>
          <w:szCs w:val="24"/>
          <w:lang w:bidi="ar-DZ"/>
        </w:rPr>
        <w:t>une nouvelle fenêtre de disposition est crée  (Figure IIІ.3) .une grille du même r</w:t>
      </w:r>
      <w:r w:rsidRPr="00201993">
        <w:rPr>
          <w:rFonts w:asciiTheme="majorBidi" w:hAnsiTheme="majorBidi" w:cstheme="majorBidi"/>
          <w:sz w:val="24"/>
          <w:szCs w:val="24"/>
          <w:lang w:bidi="ar-DZ"/>
        </w:rPr>
        <w:t>ang est indiquée par des points</w:t>
      </w:r>
      <w:r w:rsidR="000B38A8" w:rsidRPr="00201993">
        <w:rPr>
          <w:rFonts w:asciiTheme="majorBidi" w:hAnsiTheme="majorBidi" w:cstheme="majorBidi"/>
          <w:sz w:val="24"/>
          <w:szCs w:val="24"/>
          <w:lang w:bidi="ar-DZ"/>
        </w:rPr>
        <w:t>, et les axes de X et de Z sont indiques par les lignes gris claire.</w:t>
      </w:r>
    </w:p>
    <w:p w:rsidR="000B38A8" w:rsidRPr="00201993" w:rsidRDefault="004712FA" w:rsidP="00635307">
      <w:pPr>
        <w:tabs>
          <w:tab w:val="left" w:pos="5501"/>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Pour les structures en 3D</w:t>
      </w:r>
      <w:r w:rsidR="000B38A8" w:rsidRPr="00201993">
        <w:rPr>
          <w:rFonts w:asciiTheme="majorBidi" w:hAnsiTheme="majorBidi" w:cstheme="majorBidi"/>
          <w:sz w:val="24"/>
          <w:szCs w:val="24"/>
          <w:lang w:bidi="ar-DZ"/>
        </w:rPr>
        <w:t xml:space="preserve">, </w:t>
      </w:r>
      <w:r w:rsidRPr="00201993">
        <w:rPr>
          <w:rFonts w:asciiTheme="majorBidi" w:hAnsiTheme="majorBidi" w:cstheme="majorBidi"/>
          <w:sz w:val="24"/>
          <w:szCs w:val="24"/>
          <w:lang w:bidi="ar-DZ"/>
        </w:rPr>
        <w:t>l’axe Y se trouve hors fenêtre</w:t>
      </w:r>
      <w:r w:rsidR="000B38A8" w:rsidRPr="00201993">
        <w:rPr>
          <w:rFonts w:asciiTheme="majorBidi" w:hAnsiTheme="majorBidi" w:cstheme="majorBidi"/>
          <w:sz w:val="24"/>
          <w:szCs w:val="24"/>
          <w:lang w:bidi="ar-DZ"/>
        </w:rPr>
        <w:t>. Quand la souris est entrée</w:t>
      </w:r>
      <w:r w:rsidRPr="00201993">
        <w:rPr>
          <w:rFonts w:asciiTheme="majorBidi" w:hAnsiTheme="majorBidi" w:cstheme="majorBidi"/>
          <w:sz w:val="24"/>
          <w:szCs w:val="24"/>
          <w:lang w:bidi="ar-DZ"/>
        </w:rPr>
        <w:t xml:space="preserve"> dans la fenêtre de disposition</w:t>
      </w:r>
      <w:r w:rsidR="000B38A8" w:rsidRPr="00201993">
        <w:rPr>
          <w:rFonts w:asciiTheme="majorBidi" w:hAnsiTheme="majorBidi" w:cstheme="majorBidi"/>
          <w:sz w:val="24"/>
          <w:szCs w:val="24"/>
          <w:lang w:bidi="ar-DZ"/>
        </w:rPr>
        <w:t xml:space="preserve">, le </w:t>
      </w:r>
      <w:r w:rsidR="00606A2B" w:rsidRPr="00201993">
        <w:rPr>
          <w:rFonts w:asciiTheme="majorBidi" w:hAnsiTheme="majorBidi" w:cstheme="majorBidi"/>
          <w:sz w:val="24"/>
          <w:szCs w:val="24"/>
          <w:lang w:bidi="ar-DZ"/>
        </w:rPr>
        <w:t>curseur</w:t>
      </w:r>
      <w:r w:rsidRPr="00201993">
        <w:rPr>
          <w:rFonts w:asciiTheme="majorBidi" w:hAnsiTheme="majorBidi" w:cstheme="majorBidi"/>
          <w:sz w:val="24"/>
          <w:szCs w:val="24"/>
          <w:lang w:bidi="ar-DZ"/>
        </w:rPr>
        <w:t xml:space="preserve"> devient un réticule, et l’affichage de même rang</w:t>
      </w:r>
      <w:r w:rsidR="0027559D" w:rsidRPr="00201993">
        <w:rPr>
          <w:rFonts w:asciiTheme="majorBidi" w:hAnsiTheme="majorBidi" w:cstheme="majorBidi"/>
          <w:sz w:val="24"/>
          <w:szCs w:val="24"/>
          <w:lang w:bidi="ar-DZ"/>
        </w:rPr>
        <w:t xml:space="preserve">. </w:t>
      </w:r>
      <w:r w:rsidR="000B38A8" w:rsidRPr="00201993">
        <w:rPr>
          <w:rFonts w:asciiTheme="majorBidi" w:hAnsiTheme="majorBidi" w:cstheme="majorBidi"/>
          <w:sz w:val="24"/>
          <w:szCs w:val="24"/>
          <w:lang w:bidi="ar-DZ"/>
        </w:rPr>
        <w:t>dans la barre d’état indique la position de la souris dans des vraies coordonnées en micromètre (µm).</w:t>
      </w:r>
    </w:p>
    <w:p w:rsidR="000B38A8" w:rsidRPr="00201993" w:rsidRDefault="000B38A8" w:rsidP="001E1629">
      <w:pPr>
        <w:tabs>
          <w:tab w:val="left" w:pos="5501"/>
        </w:tabs>
        <w:spacing w:line="360" w:lineRule="auto"/>
        <w:jc w:val="center"/>
        <w:rPr>
          <w:rFonts w:asciiTheme="majorBidi" w:hAnsiTheme="majorBidi" w:cstheme="majorBidi"/>
          <w:sz w:val="24"/>
          <w:szCs w:val="24"/>
          <w:lang w:bidi="ar-DZ"/>
        </w:rPr>
      </w:pPr>
      <w:r w:rsidRPr="00201993">
        <w:rPr>
          <w:rFonts w:asciiTheme="majorBidi" w:hAnsiTheme="majorBidi" w:cstheme="majorBidi"/>
          <w:noProof/>
          <w:sz w:val="24"/>
          <w:szCs w:val="24"/>
        </w:rPr>
        <w:drawing>
          <wp:inline distT="0" distB="0" distL="0" distR="0">
            <wp:extent cx="4177030" cy="3620770"/>
            <wp:effectExtent l="1905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srcRect/>
                    <a:stretch>
                      <a:fillRect/>
                    </a:stretch>
                  </pic:blipFill>
                  <pic:spPr bwMode="auto">
                    <a:xfrm>
                      <a:off x="0" y="0"/>
                      <a:ext cx="4177030" cy="3620770"/>
                    </a:xfrm>
                    <a:prstGeom prst="rect">
                      <a:avLst/>
                    </a:prstGeom>
                    <a:noFill/>
                    <a:ln w="9525">
                      <a:noFill/>
                      <a:miter lim="800000"/>
                      <a:headEnd/>
                      <a:tailEnd/>
                    </a:ln>
                  </pic:spPr>
                </pic:pic>
              </a:graphicData>
            </a:graphic>
          </wp:inline>
        </w:drawing>
      </w:r>
    </w:p>
    <w:p w:rsidR="001E1629" w:rsidRPr="00201993" w:rsidRDefault="00EC3E6D" w:rsidP="00297A0D">
      <w:pPr>
        <w:tabs>
          <w:tab w:val="left" w:pos="7226"/>
        </w:tabs>
        <w:spacing w:line="360" w:lineRule="auto"/>
        <w:jc w:val="center"/>
        <w:rPr>
          <w:rFonts w:asciiTheme="majorBidi" w:hAnsiTheme="majorBidi" w:cstheme="majorBidi"/>
          <w:i/>
          <w:iCs/>
          <w:sz w:val="24"/>
          <w:szCs w:val="24"/>
          <w:lang w:bidi="ar-DZ"/>
        </w:rPr>
      </w:pPr>
      <w:r w:rsidRPr="00201993">
        <w:rPr>
          <w:rFonts w:asciiTheme="majorBidi" w:hAnsiTheme="majorBidi" w:cstheme="majorBidi"/>
          <w:b/>
          <w:bCs/>
          <w:sz w:val="24"/>
          <w:szCs w:val="24"/>
          <w:lang w:bidi="ar-DZ"/>
        </w:rPr>
        <w:t>Figure III.3</w:t>
      </w:r>
      <w:r w:rsidR="000B38A8" w:rsidRPr="00201993">
        <w:rPr>
          <w:rFonts w:asciiTheme="majorBidi" w:hAnsiTheme="majorBidi" w:cstheme="majorBidi"/>
          <w:sz w:val="24"/>
          <w:szCs w:val="24"/>
          <w:lang w:bidi="ar-DZ"/>
        </w:rPr>
        <w:t xml:space="preserve">: </w:t>
      </w:r>
      <w:r w:rsidR="00F90F19" w:rsidRPr="00201993">
        <w:rPr>
          <w:rFonts w:asciiTheme="majorBidi" w:hAnsiTheme="majorBidi" w:cstheme="majorBidi"/>
          <w:i/>
          <w:iCs/>
          <w:sz w:val="24"/>
          <w:szCs w:val="24"/>
          <w:lang w:bidi="ar-DZ"/>
        </w:rPr>
        <w:t>I</w:t>
      </w:r>
      <w:r w:rsidR="000B38A8" w:rsidRPr="00201993">
        <w:rPr>
          <w:rFonts w:asciiTheme="majorBidi" w:hAnsiTheme="majorBidi" w:cstheme="majorBidi"/>
          <w:i/>
          <w:iCs/>
          <w:sz w:val="24"/>
          <w:szCs w:val="24"/>
          <w:lang w:bidi="ar-DZ"/>
        </w:rPr>
        <w:t>llustration ou des compositi</w:t>
      </w:r>
      <w:r w:rsidR="00482319" w:rsidRPr="00201993">
        <w:rPr>
          <w:rFonts w:asciiTheme="majorBidi" w:hAnsiTheme="majorBidi" w:cstheme="majorBidi"/>
          <w:i/>
          <w:iCs/>
          <w:sz w:val="24"/>
          <w:szCs w:val="24"/>
          <w:lang w:bidi="ar-DZ"/>
        </w:rPr>
        <w:t>ons de ou des composantes d</w:t>
      </w:r>
      <w:r w:rsidR="000B38A8" w:rsidRPr="00201993">
        <w:rPr>
          <w:rFonts w:asciiTheme="majorBidi" w:hAnsiTheme="majorBidi" w:cstheme="majorBidi"/>
          <w:i/>
          <w:iCs/>
          <w:sz w:val="24"/>
          <w:szCs w:val="24"/>
          <w:lang w:bidi="ar-DZ"/>
        </w:rPr>
        <w:t>e guide d’ondes sont ajoutés au circuit</w:t>
      </w:r>
    </w:p>
    <w:p w:rsidR="000B38A8" w:rsidRPr="00201993" w:rsidRDefault="00940903" w:rsidP="000B38A8">
      <w:pPr>
        <w:tabs>
          <w:tab w:val="left" w:pos="5501"/>
        </w:tabs>
        <w:spacing w:line="360" w:lineRule="auto"/>
        <w:rPr>
          <w:rFonts w:asciiTheme="majorBidi" w:hAnsiTheme="majorBidi" w:cstheme="majorBidi"/>
          <w:sz w:val="24"/>
          <w:szCs w:val="24"/>
          <w:lang w:bidi="ar-DZ"/>
        </w:rPr>
      </w:pPr>
      <w:r w:rsidRPr="00201993">
        <w:rPr>
          <w:rFonts w:asciiTheme="majorBidi" w:hAnsiTheme="majorBidi" w:cstheme="majorBidi"/>
          <w:i/>
          <w:iCs/>
          <w:sz w:val="24"/>
          <w:szCs w:val="24"/>
          <w:u w:val="single"/>
          <w:lang w:bidi="ar-DZ"/>
        </w:rPr>
        <w:t>É</w:t>
      </w:r>
      <w:r w:rsidR="000B38A8" w:rsidRPr="00201993">
        <w:rPr>
          <w:rFonts w:asciiTheme="majorBidi" w:hAnsiTheme="majorBidi" w:cstheme="majorBidi"/>
          <w:i/>
          <w:iCs/>
          <w:sz w:val="24"/>
          <w:szCs w:val="24"/>
          <w:u w:val="single"/>
          <w:lang w:bidi="ar-DZ"/>
        </w:rPr>
        <w:t>TAPE 3 :</w:t>
      </w:r>
      <w:r w:rsidR="000B38A8" w:rsidRPr="00201993">
        <w:rPr>
          <w:rFonts w:asciiTheme="majorBidi" w:hAnsiTheme="majorBidi" w:cstheme="majorBidi"/>
          <w:sz w:val="24"/>
          <w:szCs w:val="24"/>
          <w:lang w:bidi="ar-DZ"/>
        </w:rPr>
        <w:t xml:space="preserve"> </w:t>
      </w:r>
      <w:r w:rsidR="000B38A8" w:rsidRPr="00201993">
        <w:rPr>
          <w:rFonts w:asciiTheme="majorBidi" w:hAnsiTheme="majorBidi" w:cstheme="majorBidi"/>
          <w:b/>
          <w:bCs/>
          <w:sz w:val="24"/>
          <w:szCs w:val="24"/>
          <w:lang w:bidi="ar-DZ"/>
        </w:rPr>
        <w:t>DEFINITION DES VARIABLES</w:t>
      </w:r>
      <w:r w:rsidR="000B38A8" w:rsidRPr="00201993">
        <w:rPr>
          <w:rFonts w:asciiTheme="majorBidi" w:hAnsiTheme="majorBidi" w:cstheme="majorBidi"/>
          <w:sz w:val="24"/>
          <w:szCs w:val="24"/>
          <w:lang w:bidi="ar-DZ"/>
        </w:rPr>
        <w:t> :</w:t>
      </w:r>
    </w:p>
    <w:p w:rsidR="000B38A8" w:rsidRPr="00201993" w:rsidRDefault="00C857C1" w:rsidP="007D26A4">
      <w:pPr>
        <w:tabs>
          <w:tab w:val="left" w:pos="5501"/>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    Dans cet exemple</w:t>
      </w:r>
      <w:r w:rsidR="000B38A8" w:rsidRPr="00201993">
        <w:rPr>
          <w:rFonts w:asciiTheme="majorBidi" w:hAnsiTheme="majorBidi" w:cstheme="majorBidi"/>
          <w:sz w:val="24"/>
          <w:szCs w:val="24"/>
          <w:lang w:bidi="ar-DZ"/>
        </w:rPr>
        <w:t>, nous allons  simuler un guide d’ondes rectangulaire simple .Afin de plac</w:t>
      </w:r>
      <w:r w:rsidR="004712FA" w:rsidRPr="00201993">
        <w:rPr>
          <w:rFonts w:asciiTheme="majorBidi" w:hAnsiTheme="majorBidi" w:cstheme="majorBidi"/>
          <w:sz w:val="24"/>
          <w:szCs w:val="24"/>
          <w:lang w:bidi="ar-DZ"/>
        </w:rPr>
        <w:t>er la longueur du guide d’ondes</w:t>
      </w:r>
      <w:r w:rsidR="000B38A8" w:rsidRPr="00201993">
        <w:rPr>
          <w:rFonts w:asciiTheme="majorBidi" w:hAnsiTheme="majorBidi" w:cstheme="majorBidi"/>
          <w:sz w:val="24"/>
          <w:szCs w:val="24"/>
          <w:lang w:bidi="ar-DZ"/>
        </w:rPr>
        <w:t>, n</w:t>
      </w:r>
      <w:r w:rsidR="004712FA" w:rsidRPr="00201993">
        <w:rPr>
          <w:rFonts w:asciiTheme="majorBidi" w:hAnsiTheme="majorBidi" w:cstheme="majorBidi"/>
          <w:sz w:val="24"/>
          <w:szCs w:val="24"/>
          <w:lang w:bidi="ar-DZ"/>
        </w:rPr>
        <w:t>ous allons définir une variable</w:t>
      </w:r>
      <w:r w:rsidR="000B38A8" w:rsidRPr="00201993">
        <w:rPr>
          <w:rFonts w:asciiTheme="majorBidi" w:hAnsiTheme="majorBidi" w:cstheme="majorBidi"/>
          <w:sz w:val="24"/>
          <w:szCs w:val="24"/>
          <w:lang w:bidi="ar-DZ"/>
        </w:rPr>
        <w:t>. En commence par</w:t>
      </w:r>
    </w:p>
    <w:p w:rsidR="000B38A8" w:rsidRPr="00201993" w:rsidRDefault="000B38A8" w:rsidP="007D26A4">
      <w:pPr>
        <w:tabs>
          <w:tab w:val="left" w:pos="5501"/>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       Cliquer sur l’icône </w:t>
      </w:r>
      <w:r w:rsidRPr="00201993">
        <w:rPr>
          <w:rFonts w:asciiTheme="majorBidi" w:hAnsiTheme="majorBidi" w:cstheme="majorBidi"/>
          <w:noProof/>
          <w:sz w:val="24"/>
          <w:szCs w:val="24"/>
        </w:rPr>
        <w:drawing>
          <wp:inline distT="0" distB="0" distL="0" distR="0">
            <wp:extent cx="219710" cy="226695"/>
            <wp:effectExtent l="19050" t="0" r="889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a:stretch>
                      <a:fillRect/>
                    </a:stretch>
                  </pic:blipFill>
                  <pic:spPr bwMode="auto">
                    <a:xfrm>
                      <a:off x="0" y="0"/>
                      <a:ext cx="219710" cy="226695"/>
                    </a:xfrm>
                    <a:prstGeom prst="rect">
                      <a:avLst/>
                    </a:prstGeom>
                    <a:noFill/>
                    <a:ln w="9525">
                      <a:noFill/>
                      <a:miter lim="800000"/>
                      <a:headEnd/>
                      <a:tailEnd/>
                    </a:ln>
                  </pic:spPr>
                </pic:pic>
              </a:graphicData>
            </a:graphic>
          </wp:inline>
        </w:drawing>
      </w:r>
      <w:r w:rsidR="00482319" w:rsidRPr="00201993">
        <w:rPr>
          <w:rFonts w:asciiTheme="majorBidi" w:hAnsiTheme="majorBidi" w:cstheme="majorBidi"/>
          <w:sz w:val="24"/>
          <w:szCs w:val="24"/>
          <w:lang w:bidi="ar-DZ"/>
        </w:rPr>
        <w:t xml:space="preserve"> (Edit s</w:t>
      </w:r>
      <w:r w:rsidRPr="00201993">
        <w:rPr>
          <w:rFonts w:asciiTheme="majorBidi" w:hAnsiTheme="majorBidi" w:cstheme="majorBidi"/>
          <w:sz w:val="24"/>
          <w:szCs w:val="24"/>
          <w:lang w:bidi="ar-DZ"/>
        </w:rPr>
        <w:t>y</w:t>
      </w:r>
      <w:r w:rsidR="004712FA" w:rsidRPr="00201993">
        <w:rPr>
          <w:rFonts w:asciiTheme="majorBidi" w:hAnsiTheme="majorBidi" w:cstheme="majorBidi"/>
          <w:sz w:val="24"/>
          <w:szCs w:val="24"/>
          <w:lang w:bidi="ar-DZ"/>
        </w:rPr>
        <w:t>mboles) dans la fenêtre de CAD</w:t>
      </w:r>
      <w:r w:rsidRPr="00201993">
        <w:rPr>
          <w:rFonts w:asciiTheme="majorBidi" w:hAnsiTheme="majorBidi" w:cstheme="majorBidi"/>
          <w:sz w:val="24"/>
          <w:szCs w:val="24"/>
          <w:lang w:bidi="ar-DZ"/>
        </w:rPr>
        <w:t xml:space="preserve">, le tableau de symbole </w:t>
      </w:r>
      <w:r w:rsidR="00F90F19" w:rsidRPr="00201993">
        <w:rPr>
          <w:rFonts w:asciiTheme="majorBidi" w:hAnsiTheme="majorBidi" w:cstheme="majorBidi"/>
          <w:sz w:val="24"/>
          <w:szCs w:val="24"/>
          <w:lang w:bidi="ar-DZ"/>
        </w:rPr>
        <w:t>(Table e</w:t>
      </w:r>
      <w:r w:rsidRPr="00201993">
        <w:rPr>
          <w:rFonts w:asciiTheme="majorBidi" w:hAnsiTheme="majorBidi" w:cstheme="majorBidi"/>
          <w:sz w:val="24"/>
          <w:szCs w:val="24"/>
          <w:lang w:bidi="ar-DZ"/>
        </w:rPr>
        <w:t>ditor</w:t>
      </w:r>
      <w:r w:rsidR="00F90F19" w:rsidRPr="00201993">
        <w:rPr>
          <w:rFonts w:asciiTheme="majorBidi" w:hAnsiTheme="majorBidi" w:cstheme="majorBidi"/>
          <w:sz w:val="24"/>
          <w:szCs w:val="24"/>
          <w:lang w:bidi="ar-DZ"/>
        </w:rPr>
        <w:t>)</w:t>
      </w:r>
      <w:r w:rsidRPr="00201993">
        <w:rPr>
          <w:rFonts w:asciiTheme="majorBidi" w:hAnsiTheme="majorBidi" w:cstheme="majorBidi"/>
          <w:sz w:val="24"/>
          <w:szCs w:val="24"/>
          <w:lang w:bidi="ar-DZ"/>
        </w:rPr>
        <w:t xml:space="preserve"> s’ouvre (Figure III</w:t>
      </w:r>
      <w:r w:rsidRPr="00201993">
        <w:rPr>
          <w:rFonts w:asciiTheme="majorBidi" w:hAnsiTheme="majorBidi" w:cstheme="majorBidi"/>
          <w:i/>
          <w:iCs/>
          <w:sz w:val="24"/>
          <w:szCs w:val="24"/>
          <w:lang w:bidi="ar-DZ"/>
        </w:rPr>
        <w:t>.4</w:t>
      </w:r>
      <w:r w:rsidRPr="00201993">
        <w:rPr>
          <w:rFonts w:asciiTheme="majorBidi" w:hAnsiTheme="majorBidi" w:cstheme="majorBidi"/>
          <w:sz w:val="24"/>
          <w:szCs w:val="24"/>
          <w:lang w:bidi="ar-DZ"/>
        </w:rPr>
        <w:t>)</w:t>
      </w:r>
    </w:p>
    <w:p w:rsidR="000B38A8" w:rsidRPr="00201993" w:rsidRDefault="000B38A8" w:rsidP="000B38A8">
      <w:pPr>
        <w:tabs>
          <w:tab w:val="left" w:pos="5501"/>
        </w:tabs>
        <w:spacing w:line="360" w:lineRule="auto"/>
        <w:rPr>
          <w:rFonts w:asciiTheme="majorBidi" w:hAnsiTheme="majorBidi" w:cstheme="majorBidi"/>
          <w:sz w:val="24"/>
          <w:szCs w:val="24"/>
          <w:lang w:bidi="ar-DZ"/>
        </w:rPr>
      </w:pPr>
    </w:p>
    <w:p w:rsidR="000B38A8" w:rsidRPr="00201993" w:rsidRDefault="00677395" w:rsidP="00D26208">
      <w:pPr>
        <w:tabs>
          <w:tab w:val="left" w:pos="7226"/>
        </w:tabs>
        <w:spacing w:line="360" w:lineRule="auto"/>
        <w:jc w:val="center"/>
        <w:rPr>
          <w:rFonts w:asciiTheme="majorBidi" w:hAnsiTheme="majorBidi" w:cstheme="majorBidi"/>
          <w:sz w:val="24"/>
          <w:szCs w:val="24"/>
          <w:rtl/>
          <w:lang w:bidi="ar-DZ"/>
        </w:rPr>
      </w:pPr>
      <w:r>
        <w:rPr>
          <w:rFonts w:asciiTheme="majorBidi" w:hAnsiTheme="majorBidi" w:cstheme="majorBidi"/>
          <w:noProof/>
          <w:sz w:val="24"/>
          <w:szCs w:val="24"/>
        </w:rPr>
        <w:lastRenderedPageBreak/>
        <w:drawing>
          <wp:inline distT="0" distB="0" distL="0" distR="0">
            <wp:extent cx="4813572" cy="3338422"/>
            <wp:effectExtent l="19050" t="0" r="6078" b="0"/>
            <wp:docPr id="3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a:stretch>
                      <a:fillRect/>
                    </a:stretch>
                  </pic:blipFill>
                  <pic:spPr bwMode="auto">
                    <a:xfrm>
                      <a:off x="0" y="0"/>
                      <a:ext cx="4813300" cy="3338233"/>
                    </a:xfrm>
                    <a:prstGeom prst="rect">
                      <a:avLst/>
                    </a:prstGeom>
                    <a:noFill/>
                    <a:ln w="9525">
                      <a:noFill/>
                      <a:miter lim="800000"/>
                      <a:headEnd/>
                      <a:tailEnd/>
                    </a:ln>
                  </pic:spPr>
                </pic:pic>
              </a:graphicData>
            </a:graphic>
          </wp:inline>
        </w:drawing>
      </w:r>
    </w:p>
    <w:p w:rsidR="000B38A8" w:rsidRPr="00201993" w:rsidRDefault="000B38A8" w:rsidP="00D26208">
      <w:pPr>
        <w:tabs>
          <w:tab w:val="left" w:pos="5501"/>
          <w:tab w:val="left" w:pos="5636"/>
        </w:tabs>
        <w:spacing w:line="360" w:lineRule="auto"/>
        <w:jc w:val="center"/>
        <w:rPr>
          <w:rFonts w:asciiTheme="majorBidi" w:hAnsiTheme="majorBidi" w:cstheme="majorBidi"/>
          <w:sz w:val="24"/>
          <w:szCs w:val="24"/>
          <w:lang w:bidi="ar-DZ"/>
        </w:rPr>
      </w:pPr>
      <w:r w:rsidRPr="00201993">
        <w:rPr>
          <w:rFonts w:asciiTheme="majorBidi" w:hAnsiTheme="majorBidi" w:cstheme="majorBidi"/>
          <w:b/>
          <w:bCs/>
          <w:sz w:val="24"/>
          <w:szCs w:val="24"/>
          <w:lang w:bidi="ar-DZ"/>
        </w:rPr>
        <w:t>F</w:t>
      </w:r>
      <w:r w:rsidR="005816D7" w:rsidRPr="00201993">
        <w:rPr>
          <w:rFonts w:asciiTheme="majorBidi" w:hAnsiTheme="majorBidi" w:cstheme="majorBidi"/>
          <w:b/>
          <w:bCs/>
          <w:sz w:val="24"/>
          <w:szCs w:val="24"/>
          <w:lang w:bidi="ar-DZ"/>
        </w:rPr>
        <w:t>igure</w:t>
      </w:r>
      <w:r w:rsidRPr="00201993">
        <w:rPr>
          <w:rFonts w:asciiTheme="majorBidi" w:hAnsiTheme="majorBidi" w:cstheme="majorBidi"/>
          <w:b/>
          <w:bCs/>
          <w:sz w:val="24"/>
          <w:szCs w:val="24"/>
          <w:lang w:bidi="ar-DZ"/>
        </w:rPr>
        <w:t xml:space="preserve"> IIІ</w:t>
      </w:r>
      <w:r w:rsidRPr="00201993">
        <w:rPr>
          <w:rFonts w:asciiTheme="majorBidi" w:hAnsiTheme="majorBidi" w:cstheme="majorBidi"/>
          <w:b/>
          <w:bCs/>
          <w:i/>
          <w:iCs/>
          <w:sz w:val="24"/>
          <w:szCs w:val="24"/>
          <w:lang w:bidi="ar-DZ"/>
        </w:rPr>
        <w:t>.</w:t>
      </w:r>
      <w:r w:rsidR="00240D28" w:rsidRPr="00201993">
        <w:rPr>
          <w:rFonts w:asciiTheme="majorBidi" w:hAnsiTheme="majorBidi" w:cstheme="majorBidi"/>
          <w:b/>
          <w:bCs/>
          <w:sz w:val="24"/>
          <w:szCs w:val="24"/>
          <w:lang w:bidi="ar-DZ"/>
        </w:rPr>
        <w:t>4</w:t>
      </w:r>
      <w:r w:rsidRPr="00201993">
        <w:rPr>
          <w:rFonts w:asciiTheme="majorBidi" w:hAnsiTheme="majorBidi" w:cstheme="majorBidi"/>
          <w:sz w:val="24"/>
          <w:szCs w:val="24"/>
          <w:lang w:bidi="ar-DZ"/>
        </w:rPr>
        <w:t xml:space="preserve">: </w:t>
      </w:r>
      <w:r w:rsidR="00F90F19" w:rsidRPr="00201993">
        <w:rPr>
          <w:rFonts w:asciiTheme="majorBidi" w:hAnsiTheme="majorBidi" w:cstheme="majorBidi"/>
          <w:i/>
          <w:iCs/>
          <w:sz w:val="24"/>
          <w:szCs w:val="24"/>
          <w:lang w:bidi="ar-DZ"/>
        </w:rPr>
        <w:t>L</w:t>
      </w:r>
      <w:r w:rsidRPr="00201993">
        <w:rPr>
          <w:rFonts w:asciiTheme="majorBidi" w:hAnsiTheme="majorBidi" w:cstheme="majorBidi"/>
          <w:i/>
          <w:iCs/>
          <w:sz w:val="24"/>
          <w:szCs w:val="24"/>
          <w:lang w:bidi="ar-DZ"/>
        </w:rPr>
        <w:t>e tableau de l’éditeur des symbole</w:t>
      </w:r>
      <w:r w:rsidR="004712FA" w:rsidRPr="00201993">
        <w:rPr>
          <w:rFonts w:asciiTheme="majorBidi" w:hAnsiTheme="majorBidi" w:cstheme="majorBidi"/>
          <w:sz w:val="24"/>
          <w:szCs w:val="24"/>
          <w:lang w:bidi="ar-DZ"/>
        </w:rPr>
        <w:t>s</w:t>
      </w:r>
      <w:r w:rsidRPr="00201993">
        <w:rPr>
          <w:rFonts w:asciiTheme="majorBidi" w:hAnsiTheme="majorBidi" w:cstheme="majorBidi"/>
          <w:sz w:val="24"/>
          <w:szCs w:val="24"/>
          <w:lang w:bidi="ar-DZ"/>
        </w:rPr>
        <w:t>.</w:t>
      </w:r>
    </w:p>
    <w:p w:rsidR="000B38A8" w:rsidRPr="00201993" w:rsidRDefault="000B38A8" w:rsidP="007D26A4">
      <w:pPr>
        <w:tabs>
          <w:tab w:val="left" w:pos="5501"/>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   Ces symboles correspondent aux arrangements  faits dans</w:t>
      </w:r>
      <w:r w:rsidR="00F72CE8" w:rsidRPr="00201993">
        <w:rPr>
          <w:rFonts w:asciiTheme="majorBidi" w:hAnsiTheme="majorBidi" w:cstheme="majorBidi"/>
          <w:sz w:val="24"/>
          <w:szCs w:val="24"/>
          <w:lang w:bidi="ar-DZ"/>
        </w:rPr>
        <w:t xml:space="preserve"> le nouveau circuit (</w:t>
      </w:r>
      <w:r w:rsidR="004712FA" w:rsidRPr="00201993">
        <w:rPr>
          <w:rFonts w:asciiTheme="majorBidi" w:hAnsiTheme="majorBidi" w:cstheme="majorBidi"/>
          <w:sz w:val="24"/>
          <w:szCs w:val="24"/>
          <w:lang w:bidi="ar-DZ"/>
        </w:rPr>
        <w:t>New Circuit) de la</w:t>
      </w:r>
      <w:r w:rsidR="00F72CE8" w:rsidRPr="00201993">
        <w:rPr>
          <w:rFonts w:asciiTheme="majorBidi" w:hAnsiTheme="majorBidi" w:cstheme="majorBidi"/>
          <w:sz w:val="24"/>
          <w:szCs w:val="24"/>
          <w:lang w:bidi="ar-DZ"/>
        </w:rPr>
        <w:t xml:space="preserve"> </w:t>
      </w:r>
      <w:r w:rsidR="004712FA" w:rsidRPr="00201993">
        <w:rPr>
          <w:rFonts w:asciiTheme="majorBidi" w:hAnsiTheme="majorBidi" w:cstheme="majorBidi"/>
          <w:sz w:val="24"/>
          <w:szCs w:val="24"/>
          <w:lang w:bidi="ar-DZ"/>
        </w:rPr>
        <w:t>boite de dialogue ci-dessus</w:t>
      </w:r>
      <w:r w:rsidRPr="00201993">
        <w:rPr>
          <w:rFonts w:asciiTheme="majorBidi" w:hAnsiTheme="majorBidi" w:cstheme="majorBidi"/>
          <w:sz w:val="24"/>
          <w:szCs w:val="24"/>
          <w:lang w:bidi="ar-DZ"/>
        </w:rPr>
        <w:t xml:space="preserve">. Pour définir un symbole </w:t>
      </w:r>
      <w:r w:rsidR="004712FA" w:rsidRPr="00201993">
        <w:rPr>
          <w:rFonts w:asciiTheme="majorBidi" w:hAnsiTheme="majorBidi" w:cstheme="majorBidi"/>
          <w:sz w:val="24"/>
          <w:szCs w:val="24"/>
          <w:lang w:bidi="ar-DZ"/>
        </w:rPr>
        <w:t>de langueur (</w:t>
      </w:r>
      <w:r w:rsidR="00F72CE8" w:rsidRPr="00201993">
        <w:rPr>
          <w:rFonts w:asciiTheme="majorBidi" w:hAnsiTheme="majorBidi" w:cstheme="majorBidi"/>
          <w:sz w:val="24"/>
          <w:szCs w:val="24"/>
          <w:lang w:bidi="ar-DZ"/>
        </w:rPr>
        <w:t>length=</w:t>
      </w:r>
      <w:r w:rsidRPr="00201993">
        <w:rPr>
          <w:rFonts w:asciiTheme="majorBidi" w:hAnsiTheme="majorBidi" w:cstheme="majorBidi"/>
          <w:sz w:val="24"/>
          <w:szCs w:val="24"/>
          <w:lang w:bidi="ar-DZ"/>
        </w:rPr>
        <w:t>300</w:t>
      </w:r>
      <w:r w:rsidR="004712FA" w:rsidRPr="00201993">
        <w:rPr>
          <w:rFonts w:asciiTheme="majorBidi" w:hAnsiTheme="majorBidi" w:cstheme="majorBidi"/>
          <w:sz w:val="24"/>
          <w:szCs w:val="24"/>
          <w:lang w:bidi="ar-DZ"/>
        </w:rPr>
        <w:t>)</w:t>
      </w:r>
      <w:r w:rsidRPr="00201993">
        <w:rPr>
          <w:rFonts w:asciiTheme="majorBidi" w:hAnsiTheme="majorBidi" w:cstheme="majorBidi"/>
          <w:sz w:val="24"/>
          <w:szCs w:val="24"/>
          <w:lang w:bidi="ar-DZ"/>
        </w:rPr>
        <w:t xml:space="preserve"> </w:t>
      </w:r>
      <w:r w:rsidR="00E5735D" w:rsidRPr="00201993">
        <w:rPr>
          <w:rFonts w:asciiTheme="majorBidi" w:hAnsiTheme="majorBidi" w:cstheme="majorBidi"/>
          <w:sz w:val="24"/>
          <w:szCs w:val="24"/>
          <w:lang w:bidi="ar-DZ"/>
        </w:rPr>
        <w:t xml:space="preserve"> cliquer sur new s</w:t>
      </w:r>
      <w:r w:rsidR="004712FA" w:rsidRPr="00201993">
        <w:rPr>
          <w:rFonts w:asciiTheme="majorBidi" w:hAnsiTheme="majorBidi" w:cstheme="majorBidi"/>
          <w:sz w:val="24"/>
          <w:szCs w:val="24"/>
          <w:lang w:bidi="ar-DZ"/>
        </w:rPr>
        <w:t>ymboles</w:t>
      </w:r>
      <w:r w:rsidRPr="00201993">
        <w:rPr>
          <w:rFonts w:asciiTheme="majorBidi" w:hAnsiTheme="majorBidi" w:cstheme="majorBidi"/>
          <w:sz w:val="24"/>
          <w:szCs w:val="24"/>
          <w:lang w:bidi="ar-DZ"/>
        </w:rPr>
        <w:t>,</w:t>
      </w:r>
      <w:r w:rsidR="004712FA" w:rsidRPr="00201993">
        <w:rPr>
          <w:rFonts w:asciiTheme="majorBidi" w:hAnsiTheme="majorBidi" w:cstheme="majorBidi"/>
          <w:sz w:val="24"/>
          <w:szCs w:val="24"/>
          <w:lang w:bidi="ar-DZ"/>
        </w:rPr>
        <w:t xml:space="preserve"> </w:t>
      </w:r>
      <w:r w:rsidRPr="00201993">
        <w:rPr>
          <w:rFonts w:asciiTheme="majorBidi" w:hAnsiTheme="majorBidi" w:cstheme="majorBidi"/>
          <w:sz w:val="24"/>
          <w:szCs w:val="24"/>
          <w:lang w:bidi="ar-DZ"/>
        </w:rPr>
        <w:t>entrer le nom de maintenant apparaître dans symboles-table.</w:t>
      </w:r>
    </w:p>
    <w:p w:rsidR="000B38A8" w:rsidRPr="00201993" w:rsidRDefault="00940903" w:rsidP="000B38A8">
      <w:pPr>
        <w:tabs>
          <w:tab w:val="left" w:pos="5501"/>
        </w:tabs>
        <w:spacing w:line="360" w:lineRule="auto"/>
        <w:rPr>
          <w:rFonts w:asciiTheme="majorBidi" w:hAnsiTheme="majorBidi" w:cstheme="majorBidi"/>
          <w:sz w:val="24"/>
          <w:szCs w:val="24"/>
          <w:lang w:bidi="ar-DZ"/>
        </w:rPr>
      </w:pPr>
      <w:r w:rsidRPr="00201993">
        <w:rPr>
          <w:rFonts w:asciiTheme="majorBidi" w:hAnsiTheme="majorBidi" w:cstheme="majorBidi"/>
          <w:i/>
          <w:iCs/>
          <w:sz w:val="24"/>
          <w:szCs w:val="24"/>
          <w:u w:val="single"/>
          <w:lang w:bidi="ar-DZ"/>
        </w:rPr>
        <w:t>É</w:t>
      </w:r>
      <w:r w:rsidR="000B38A8" w:rsidRPr="00201993">
        <w:rPr>
          <w:rFonts w:asciiTheme="majorBidi" w:hAnsiTheme="majorBidi" w:cstheme="majorBidi"/>
          <w:i/>
          <w:iCs/>
          <w:sz w:val="24"/>
          <w:szCs w:val="24"/>
          <w:u w:val="single"/>
          <w:lang w:bidi="ar-DZ"/>
        </w:rPr>
        <w:t>TAPE 4.</w:t>
      </w:r>
      <w:r w:rsidR="00EB4812" w:rsidRPr="00201993">
        <w:rPr>
          <w:rFonts w:asciiTheme="majorBidi" w:hAnsiTheme="majorBidi" w:cstheme="majorBidi"/>
          <w:b/>
          <w:bCs/>
          <w:sz w:val="24"/>
          <w:szCs w:val="24"/>
          <w:lang w:bidi="ar-DZ"/>
        </w:rPr>
        <w:t xml:space="preserve"> </w:t>
      </w:r>
      <w:r w:rsidR="000B38A8" w:rsidRPr="00201993">
        <w:rPr>
          <w:rFonts w:asciiTheme="majorBidi" w:hAnsiTheme="majorBidi" w:cstheme="majorBidi"/>
          <w:b/>
          <w:bCs/>
          <w:sz w:val="24"/>
          <w:szCs w:val="24"/>
          <w:lang w:bidi="ar-DZ"/>
        </w:rPr>
        <w:t>DESSIN D</w:t>
      </w:r>
      <w:r w:rsidR="005565B3" w:rsidRPr="00201993">
        <w:rPr>
          <w:rFonts w:asciiTheme="majorBidi" w:hAnsiTheme="majorBidi" w:cstheme="majorBidi"/>
          <w:b/>
          <w:bCs/>
          <w:sz w:val="24"/>
          <w:szCs w:val="24"/>
          <w:lang w:bidi="ar-DZ"/>
        </w:rPr>
        <w:t>’</w:t>
      </w:r>
      <w:r w:rsidR="000B38A8" w:rsidRPr="00201993">
        <w:rPr>
          <w:rFonts w:asciiTheme="majorBidi" w:hAnsiTheme="majorBidi" w:cstheme="majorBidi"/>
          <w:b/>
          <w:bCs/>
          <w:sz w:val="24"/>
          <w:szCs w:val="24"/>
          <w:lang w:bidi="ar-DZ"/>
        </w:rPr>
        <w:t>UN GUIDE D</w:t>
      </w:r>
      <w:r w:rsidR="00F97877" w:rsidRPr="00201993">
        <w:rPr>
          <w:rFonts w:asciiTheme="majorBidi" w:hAnsiTheme="majorBidi" w:cstheme="majorBidi"/>
          <w:b/>
          <w:bCs/>
          <w:sz w:val="24"/>
          <w:szCs w:val="24"/>
          <w:lang w:bidi="ar-DZ"/>
        </w:rPr>
        <w:t>’</w:t>
      </w:r>
      <w:r w:rsidR="000B38A8" w:rsidRPr="00201993">
        <w:rPr>
          <w:rFonts w:asciiTheme="majorBidi" w:hAnsiTheme="majorBidi" w:cstheme="majorBidi"/>
          <w:b/>
          <w:bCs/>
          <w:sz w:val="24"/>
          <w:szCs w:val="24"/>
          <w:lang w:bidi="ar-DZ"/>
        </w:rPr>
        <w:t>ONDE</w:t>
      </w:r>
      <w:r w:rsidR="000B38A8" w:rsidRPr="00201993">
        <w:rPr>
          <w:rFonts w:asciiTheme="majorBidi" w:hAnsiTheme="majorBidi" w:cstheme="majorBidi"/>
          <w:sz w:val="24"/>
          <w:szCs w:val="24"/>
          <w:lang w:bidi="ar-DZ"/>
        </w:rPr>
        <w:t>.</w:t>
      </w:r>
    </w:p>
    <w:p w:rsidR="000B38A8" w:rsidRPr="00201993" w:rsidRDefault="000B38A8" w:rsidP="007D26A4">
      <w:pPr>
        <w:tabs>
          <w:tab w:val="left" w:pos="5501"/>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    Nous</w:t>
      </w:r>
      <w:r w:rsidR="004712FA" w:rsidRPr="00201993">
        <w:rPr>
          <w:rFonts w:asciiTheme="majorBidi" w:hAnsiTheme="majorBidi" w:cstheme="majorBidi"/>
          <w:sz w:val="24"/>
          <w:szCs w:val="24"/>
          <w:lang w:bidi="ar-DZ"/>
        </w:rPr>
        <w:t xml:space="preserve"> pouvons maintenant  commencer à</w:t>
      </w:r>
      <w:r w:rsidRPr="00201993">
        <w:rPr>
          <w:rFonts w:asciiTheme="majorBidi" w:hAnsiTheme="majorBidi" w:cstheme="majorBidi"/>
          <w:sz w:val="24"/>
          <w:szCs w:val="24"/>
          <w:lang w:bidi="ar-DZ"/>
        </w:rPr>
        <w:t xml:space="preserve"> dessi</w:t>
      </w:r>
      <w:r w:rsidR="004712FA" w:rsidRPr="00201993">
        <w:rPr>
          <w:rFonts w:asciiTheme="majorBidi" w:hAnsiTheme="majorBidi" w:cstheme="majorBidi"/>
          <w:sz w:val="24"/>
          <w:szCs w:val="24"/>
          <w:lang w:bidi="ar-DZ"/>
        </w:rPr>
        <w:t>ner notre dispositif de guide d’onde</w:t>
      </w:r>
      <w:r w:rsidRPr="00201993">
        <w:rPr>
          <w:rFonts w:asciiTheme="majorBidi" w:hAnsiTheme="majorBidi" w:cstheme="majorBidi"/>
          <w:sz w:val="24"/>
          <w:szCs w:val="24"/>
          <w:lang w:bidi="ar-DZ"/>
        </w:rPr>
        <w:t>. D’abord nous choisissons le type de composant de</w:t>
      </w:r>
      <w:r w:rsidR="00477F06" w:rsidRPr="00201993">
        <w:rPr>
          <w:rFonts w:asciiTheme="majorBidi" w:hAnsiTheme="majorBidi" w:cstheme="majorBidi"/>
          <w:sz w:val="24"/>
          <w:szCs w:val="24"/>
          <w:lang w:bidi="ar-DZ"/>
        </w:rPr>
        <w:t xml:space="preserve"> guide d’</w:t>
      </w:r>
      <w:r w:rsidR="00876BB0" w:rsidRPr="00201993">
        <w:rPr>
          <w:rFonts w:asciiTheme="majorBidi" w:hAnsiTheme="majorBidi" w:cstheme="majorBidi"/>
          <w:sz w:val="24"/>
          <w:szCs w:val="24"/>
          <w:lang w:bidi="ar-DZ"/>
        </w:rPr>
        <w:t>ondes que nous voulons</w:t>
      </w:r>
      <w:r w:rsidRPr="00201993">
        <w:rPr>
          <w:rFonts w:asciiTheme="majorBidi" w:hAnsiTheme="majorBidi" w:cstheme="majorBidi"/>
          <w:sz w:val="24"/>
          <w:szCs w:val="24"/>
          <w:lang w:bidi="ar-DZ"/>
        </w:rPr>
        <w:t>,</w:t>
      </w:r>
      <w:r w:rsidR="00876BB0" w:rsidRPr="00201993">
        <w:rPr>
          <w:rFonts w:asciiTheme="majorBidi" w:hAnsiTheme="majorBidi" w:cstheme="majorBidi"/>
          <w:sz w:val="24"/>
          <w:szCs w:val="24"/>
          <w:lang w:bidi="ar-DZ"/>
        </w:rPr>
        <w:t xml:space="preserve"> </w:t>
      </w:r>
      <w:r w:rsidRPr="00201993">
        <w:rPr>
          <w:rFonts w:asciiTheme="majorBidi" w:hAnsiTheme="majorBidi" w:cstheme="majorBidi"/>
          <w:sz w:val="24"/>
          <w:szCs w:val="24"/>
          <w:lang w:bidi="ar-DZ"/>
        </w:rPr>
        <w:t>en clique sur l’icône</w:t>
      </w:r>
      <w:r w:rsidR="00A73E68" w:rsidRPr="00201993">
        <w:rPr>
          <w:rFonts w:asciiTheme="majorBidi" w:hAnsiTheme="majorBidi" w:cstheme="majorBidi"/>
          <w:sz w:val="24"/>
          <w:szCs w:val="24"/>
          <w:lang w:bidi="ar-DZ"/>
        </w:rPr>
        <w:t xml:space="preserve"> a</w:t>
      </w:r>
      <w:r w:rsidRPr="00201993">
        <w:rPr>
          <w:rFonts w:asciiTheme="majorBidi" w:hAnsiTheme="majorBidi" w:cstheme="majorBidi"/>
          <w:sz w:val="24"/>
          <w:szCs w:val="24"/>
          <w:lang w:bidi="ar-DZ"/>
        </w:rPr>
        <w:t xml:space="preserve">ppropriée dans </w:t>
      </w:r>
      <w:r w:rsidR="00F0140D" w:rsidRPr="00201993">
        <w:rPr>
          <w:rFonts w:asciiTheme="majorBidi" w:hAnsiTheme="majorBidi" w:cstheme="majorBidi"/>
          <w:sz w:val="24"/>
          <w:szCs w:val="24"/>
          <w:lang w:bidi="ar-DZ"/>
        </w:rPr>
        <w:t>la barre d’</w:t>
      </w:r>
      <w:r w:rsidRPr="00201993">
        <w:rPr>
          <w:rFonts w:asciiTheme="majorBidi" w:hAnsiTheme="majorBidi" w:cstheme="majorBidi"/>
          <w:sz w:val="24"/>
          <w:szCs w:val="24"/>
          <w:lang w:bidi="ar-DZ"/>
        </w:rPr>
        <w:t xml:space="preserve">outil </w:t>
      </w:r>
      <w:r w:rsidR="00A73E68" w:rsidRPr="00201993">
        <w:rPr>
          <w:rFonts w:asciiTheme="majorBidi" w:hAnsiTheme="majorBidi" w:cstheme="majorBidi"/>
          <w:sz w:val="24"/>
          <w:szCs w:val="24"/>
          <w:lang w:bidi="ar-DZ"/>
        </w:rPr>
        <w:t>dans la gauche .pour ce exemple</w:t>
      </w:r>
      <w:r w:rsidRPr="00201993">
        <w:rPr>
          <w:rFonts w:asciiTheme="majorBidi" w:hAnsiTheme="majorBidi" w:cstheme="majorBidi"/>
          <w:sz w:val="24"/>
          <w:szCs w:val="24"/>
          <w:lang w:bidi="ar-DZ"/>
        </w:rPr>
        <w:t>,</w:t>
      </w:r>
      <w:r w:rsidR="00A73E68" w:rsidRPr="00201993">
        <w:rPr>
          <w:rFonts w:asciiTheme="majorBidi" w:hAnsiTheme="majorBidi" w:cstheme="majorBidi"/>
          <w:sz w:val="24"/>
          <w:szCs w:val="24"/>
          <w:lang w:bidi="ar-DZ"/>
        </w:rPr>
        <w:t xml:space="preserve"> </w:t>
      </w:r>
      <w:r w:rsidRPr="00201993">
        <w:rPr>
          <w:rFonts w:asciiTheme="majorBidi" w:hAnsiTheme="majorBidi" w:cstheme="majorBidi"/>
          <w:sz w:val="24"/>
          <w:szCs w:val="24"/>
          <w:lang w:bidi="ar-DZ"/>
        </w:rPr>
        <w:t>nous utiliserons le co</w:t>
      </w:r>
      <w:r w:rsidR="00A73E68" w:rsidRPr="00201993">
        <w:rPr>
          <w:rFonts w:asciiTheme="majorBidi" w:hAnsiTheme="majorBidi" w:cstheme="majorBidi"/>
          <w:sz w:val="24"/>
          <w:szCs w:val="24"/>
          <w:lang w:bidi="ar-DZ"/>
        </w:rPr>
        <w:t>mposant droit  du guide d’ondes</w:t>
      </w:r>
      <w:r w:rsidRPr="00201993">
        <w:rPr>
          <w:rFonts w:asciiTheme="majorBidi" w:hAnsiTheme="majorBidi" w:cstheme="majorBidi"/>
          <w:sz w:val="24"/>
          <w:szCs w:val="24"/>
          <w:lang w:bidi="ar-DZ"/>
        </w:rPr>
        <w:t xml:space="preserve">. </w:t>
      </w:r>
      <w:r w:rsidRPr="00201993">
        <w:rPr>
          <w:rFonts w:asciiTheme="majorBidi" w:hAnsiTheme="majorBidi" w:cstheme="majorBidi"/>
          <w:b/>
          <w:bCs/>
          <w:sz w:val="24"/>
          <w:szCs w:val="24"/>
          <w:lang w:bidi="ar-DZ"/>
        </w:rPr>
        <w:t>Segment  mode</w:t>
      </w:r>
      <w:r w:rsidR="001E1629" w:rsidRPr="00201993">
        <w:rPr>
          <w:rFonts w:asciiTheme="majorBidi" w:hAnsiTheme="majorBidi" w:cstheme="majorBidi"/>
          <w:sz w:val="24"/>
          <w:szCs w:val="24"/>
          <w:lang w:bidi="ar-DZ"/>
        </w:rPr>
        <w:t xml:space="preserve"> </w:t>
      </w:r>
      <w:r w:rsidRPr="00201993">
        <w:rPr>
          <w:rFonts w:asciiTheme="majorBidi" w:hAnsiTheme="majorBidi" w:cstheme="majorBidi"/>
          <w:noProof/>
          <w:sz w:val="24"/>
          <w:szCs w:val="24"/>
        </w:rPr>
        <w:drawing>
          <wp:inline distT="0" distB="0" distL="0" distR="0">
            <wp:extent cx="285115" cy="285115"/>
            <wp:effectExtent l="19050" t="0" r="635"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srcRect/>
                    <a:stretch>
                      <a:fillRect/>
                    </a:stretch>
                  </pic:blipFill>
                  <pic:spPr bwMode="auto">
                    <a:xfrm>
                      <a:off x="0" y="0"/>
                      <a:ext cx="285115" cy="285115"/>
                    </a:xfrm>
                    <a:prstGeom prst="rect">
                      <a:avLst/>
                    </a:prstGeom>
                    <a:noFill/>
                    <a:ln w="9525">
                      <a:noFill/>
                      <a:miter lim="800000"/>
                      <a:headEnd/>
                      <a:tailEnd/>
                    </a:ln>
                  </pic:spPr>
                </pic:pic>
              </a:graphicData>
            </a:graphic>
          </wp:inline>
        </w:drawing>
      </w:r>
      <w:r w:rsidR="004D39B7">
        <w:rPr>
          <w:rFonts w:asciiTheme="majorBidi" w:hAnsiTheme="majorBidi" w:cstheme="majorBidi"/>
          <w:sz w:val="24"/>
          <w:szCs w:val="24"/>
          <w:lang w:bidi="ar-DZ"/>
        </w:rPr>
        <w:t xml:space="preserve"> </w:t>
      </w:r>
      <w:r w:rsidRPr="00201993">
        <w:rPr>
          <w:rFonts w:asciiTheme="majorBidi" w:hAnsiTheme="majorBidi" w:cstheme="majorBidi"/>
          <w:sz w:val="24"/>
          <w:szCs w:val="24"/>
          <w:lang w:bidi="ar-DZ"/>
        </w:rPr>
        <w:t>,qui a été déjà choisi par défaut ,quand nous déplaçons le curseur de réticule au commencent place au coordonnés [X=0,Y=0] .après le pétitionnement du curseur a l’extrémité de la section droite du guide d ondes en utilisant la variable que nous avant définie précédemment.</w:t>
      </w:r>
    </w:p>
    <w:p w:rsidR="000B38A8" w:rsidRPr="00201993" w:rsidRDefault="000B38A8" w:rsidP="007D26A4">
      <w:pPr>
        <w:tabs>
          <w:tab w:val="left" w:pos="5501"/>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Nous déplacent le cur</w:t>
      </w:r>
      <w:r w:rsidR="00A73E68" w:rsidRPr="00201993">
        <w:rPr>
          <w:rFonts w:asciiTheme="majorBidi" w:hAnsiTheme="majorBidi" w:cstheme="majorBidi"/>
          <w:sz w:val="24"/>
          <w:szCs w:val="24"/>
          <w:lang w:bidi="ar-DZ"/>
        </w:rPr>
        <w:t>s</w:t>
      </w:r>
      <w:r w:rsidR="004F10E8" w:rsidRPr="00201993">
        <w:rPr>
          <w:rFonts w:asciiTheme="majorBidi" w:hAnsiTheme="majorBidi" w:cstheme="majorBidi"/>
          <w:sz w:val="24"/>
          <w:szCs w:val="24"/>
          <w:lang w:bidi="ar-DZ"/>
        </w:rPr>
        <w:t>eur</w:t>
      </w:r>
      <w:r w:rsidRPr="00201993">
        <w:rPr>
          <w:rFonts w:asciiTheme="majorBidi" w:hAnsiTheme="majorBidi" w:cstheme="majorBidi"/>
          <w:sz w:val="24"/>
          <w:szCs w:val="24"/>
          <w:lang w:bidi="ar-DZ"/>
        </w:rPr>
        <w:t>, la ligne  centra</w:t>
      </w:r>
      <w:r w:rsidR="004F10E8" w:rsidRPr="00201993">
        <w:rPr>
          <w:rFonts w:asciiTheme="majorBidi" w:hAnsiTheme="majorBidi" w:cstheme="majorBidi"/>
          <w:sz w:val="24"/>
          <w:szCs w:val="24"/>
          <w:lang w:bidi="ar-DZ"/>
        </w:rPr>
        <w:t>le du guide d’ondes est en bleu</w:t>
      </w:r>
      <w:r w:rsidRPr="00201993">
        <w:rPr>
          <w:rFonts w:asciiTheme="majorBidi" w:hAnsiTheme="majorBidi" w:cstheme="majorBidi"/>
          <w:sz w:val="24"/>
          <w:szCs w:val="24"/>
          <w:lang w:bidi="ar-DZ"/>
        </w:rPr>
        <w:t xml:space="preserve">. Ce processus est appelé </w:t>
      </w:r>
      <w:r w:rsidR="004F10E8" w:rsidRPr="00201993">
        <w:rPr>
          <w:rFonts w:asciiTheme="majorBidi" w:hAnsiTheme="majorBidi" w:cstheme="majorBidi"/>
          <w:sz w:val="24"/>
          <w:szCs w:val="24"/>
          <w:lang w:bidi="ar-DZ"/>
        </w:rPr>
        <w:t>« </w:t>
      </w:r>
      <w:r w:rsidR="006743F7" w:rsidRPr="00201993">
        <w:rPr>
          <w:rFonts w:asciiTheme="majorBidi" w:hAnsiTheme="majorBidi" w:cstheme="majorBidi"/>
          <w:sz w:val="24"/>
          <w:szCs w:val="24"/>
          <w:lang w:bidi="ar-DZ"/>
        </w:rPr>
        <w:t>R</w:t>
      </w:r>
      <w:r w:rsidRPr="00201993">
        <w:rPr>
          <w:rFonts w:asciiTheme="majorBidi" w:hAnsiTheme="majorBidi" w:cstheme="majorBidi"/>
          <w:sz w:val="24"/>
          <w:szCs w:val="24"/>
          <w:lang w:bidi="ar-DZ"/>
        </w:rPr>
        <w:t>uber</w:t>
      </w:r>
      <w:r w:rsidR="004F10E8" w:rsidRPr="00201993">
        <w:rPr>
          <w:rFonts w:asciiTheme="majorBidi" w:hAnsiTheme="majorBidi" w:cstheme="majorBidi"/>
          <w:sz w:val="24"/>
          <w:szCs w:val="24"/>
          <w:lang w:bidi="ar-DZ"/>
        </w:rPr>
        <w:t xml:space="preserve"> </w:t>
      </w:r>
      <w:r w:rsidRPr="00201993">
        <w:rPr>
          <w:rFonts w:asciiTheme="majorBidi" w:hAnsiTheme="majorBidi" w:cstheme="majorBidi"/>
          <w:sz w:val="24"/>
          <w:szCs w:val="24"/>
          <w:lang w:bidi="ar-DZ"/>
        </w:rPr>
        <w:t>banding</w:t>
      </w:r>
      <w:r w:rsidR="004F10E8" w:rsidRPr="00201993">
        <w:rPr>
          <w:rFonts w:asciiTheme="majorBidi" w:hAnsiTheme="majorBidi" w:cstheme="majorBidi"/>
          <w:sz w:val="24"/>
          <w:szCs w:val="24"/>
          <w:lang w:bidi="ar-DZ"/>
        </w:rPr>
        <w:t> »</w:t>
      </w:r>
      <w:r w:rsidR="00F60571" w:rsidRPr="00201993">
        <w:rPr>
          <w:rFonts w:asciiTheme="majorBidi" w:hAnsiTheme="majorBidi" w:cstheme="majorBidi"/>
          <w:sz w:val="24"/>
          <w:szCs w:val="24"/>
          <w:lang w:bidi="ar-DZ"/>
        </w:rPr>
        <w:t xml:space="preserve"> et la barre d’état d’</w:t>
      </w:r>
      <w:r w:rsidRPr="00201993">
        <w:rPr>
          <w:rFonts w:asciiTheme="majorBidi" w:hAnsiTheme="majorBidi" w:cstheme="majorBidi"/>
          <w:sz w:val="24"/>
          <w:szCs w:val="24"/>
          <w:lang w:bidi="ar-DZ"/>
        </w:rPr>
        <w:t>affichage de coo</w:t>
      </w:r>
      <w:r w:rsidR="004F10E8" w:rsidRPr="00201993">
        <w:rPr>
          <w:rFonts w:asciiTheme="majorBidi" w:hAnsiTheme="majorBidi" w:cstheme="majorBidi"/>
          <w:sz w:val="24"/>
          <w:szCs w:val="24"/>
          <w:lang w:bidi="ar-DZ"/>
        </w:rPr>
        <w:t>rdonnée est sans interruption [</w:t>
      </w:r>
      <w:r w:rsidRPr="00201993">
        <w:rPr>
          <w:rFonts w:asciiTheme="majorBidi" w:hAnsiTheme="majorBidi" w:cstheme="majorBidi"/>
          <w:sz w:val="24"/>
          <w:szCs w:val="24"/>
          <w:lang w:bidi="ar-DZ"/>
        </w:rPr>
        <w:t>mise a jour a</w:t>
      </w:r>
      <w:r w:rsidR="004F10E8" w:rsidRPr="00201993">
        <w:rPr>
          <w:rFonts w:asciiTheme="majorBidi" w:hAnsiTheme="majorBidi" w:cstheme="majorBidi"/>
          <w:sz w:val="24"/>
          <w:szCs w:val="24"/>
          <w:lang w:bidi="ar-DZ"/>
        </w:rPr>
        <w:t>vec la coordonné de point final]</w:t>
      </w:r>
      <w:r w:rsidRPr="00201993">
        <w:rPr>
          <w:rFonts w:asciiTheme="majorBidi" w:hAnsiTheme="majorBidi" w:cstheme="majorBidi"/>
          <w:sz w:val="24"/>
          <w:szCs w:val="24"/>
          <w:lang w:bidi="ar-DZ"/>
        </w:rPr>
        <w:t>. Quand le cu</w:t>
      </w:r>
      <w:r w:rsidR="004F10E8" w:rsidRPr="00201993">
        <w:rPr>
          <w:rFonts w:asciiTheme="majorBidi" w:hAnsiTheme="majorBidi" w:cstheme="majorBidi"/>
          <w:sz w:val="24"/>
          <w:szCs w:val="24"/>
          <w:lang w:bidi="ar-DZ"/>
        </w:rPr>
        <w:t>rseur est au point final désire</w:t>
      </w:r>
      <w:r w:rsidRPr="00201993">
        <w:rPr>
          <w:rFonts w:asciiTheme="majorBidi" w:hAnsiTheme="majorBidi" w:cstheme="majorBidi"/>
          <w:sz w:val="24"/>
          <w:szCs w:val="24"/>
          <w:lang w:bidi="ar-DZ"/>
        </w:rPr>
        <w:t>, libérer le Botton de la souris et le segment</w:t>
      </w:r>
      <w:r w:rsidR="009741E5" w:rsidRPr="00201993">
        <w:rPr>
          <w:rFonts w:asciiTheme="majorBidi" w:hAnsiTheme="majorBidi" w:cstheme="majorBidi"/>
          <w:sz w:val="24"/>
          <w:szCs w:val="24"/>
          <w:lang w:bidi="ar-DZ"/>
        </w:rPr>
        <w:t xml:space="preserve"> du guide d’onde</w:t>
      </w:r>
      <w:r w:rsidR="004F10E8" w:rsidRPr="00201993">
        <w:rPr>
          <w:rFonts w:asciiTheme="majorBidi" w:hAnsiTheme="majorBidi" w:cstheme="majorBidi"/>
          <w:sz w:val="24"/>
          <w:szCs w:val="24"/>
          <w:lang w:bidi="ar-DZ"/>
        </w:rPr>
        <w:t xml:space="preserve"> est dessine [Figure III .5]</w:t>
      </w:r>
      <w:r w:rsidRPr="00201993">
        <w:rPr>
          <w:rFonts w:asciiTheme="majorBidi" w:hAnsiTheme="majorBidi" w:cstheme="majorBidi"/>
          <w:sz w:val="24"/>
          <w:szCs w:val="24"/>
          <w:lang w:bidi="ar-DZ"/>
        </w:rPr>
        <w:t xml:space="preserve">, </w:t>
      </w:r>
      <w:r w:rsidR="004F10E8" w:rsidRPr="00201993">
        <w:rPr>
          <w:rFonts w:asciiTheme="majorBidi" w:hAnsiTheme="majorBidi" w:cstheme="majorBidi"/>
          <w:sz w:val="24"/>
          <w:szCs w:val="24"/>
          <w:lang w:bidi="ar-DZ"/>
        </w:rPr>
        <w:t>avec la ligne centrale  montre noire</w:t>
      </w:r>
      <w:r w:rsidRPr="00201993">
        <w:rPr>
          <w:rFonts w:asciiTheme="majorBidi" w:hAnsiTheme="majorBidi" w:cstheme="majorBidi"/>
          <w:sz w:val="24"/>
          <w:szCs w:val="24"/>
          <w:lang w:bidi="ar-DZ"/>
        </w:rPr>
        <w:t>,</w:t>
      </w:r>
      <w:r w:rsidR="004F10E8" w:rsidRPr="00201993">
        <w:rPr>
          <w:rFonts w:asciiTheme="majorBidi" w:hAnsiTheme="majorBidi" w:cstheme="majorBidi"/>
          <w:sz w:val="24"/>
          <w:szCs w:val="24"/>
          <w:lang w:bidi="ar-DZ"/>
        </w:rPr>
        <w:t xml:space="preserve"> </w:t>
      </w:r>
      <w:r w:rsidRPr="00201993">
        <w:rPr>
          <w:rFonts w:asciiTheme="majorBidi" w:hAnsiTheme="majorBidi" w:cstheme="majorBidi"/>
          <w:sz w:val="24"/>
          <w:szCs w:val="24"/>
          <w:lang w:bidi="ar-DZ"/>
        </w:rPr>
        <w:t>les bords g</w:t>
      </w:r>
      <w:r w:rsidR="004D3E77" w:rsidRPr="00201993">
        <w:rPr>
          <w:rFonts w:asciiTheme="majorBidi" w:hAnsiTheme="majorBidi" w:cstheme="majorBidi"/>
          <w:sz w:val="24"/>
          <w:szCs w:val="24"/>
          <w:lang w:bidi="ar-DZ"/>
        </w:rPr>
        <w:t>auches  et droits en rouge foncé</w:t>
      </w:r>
      <w:r w:rsidRPr="00201993">
        <w:rPr>
          <w:rFonts w:asciiTheme="majorBidi" w:hAnsiTheme="majorBidi" w:cstheme="majorBidi"/>
          <w:sz w:val="24"/>
          <w:szCs w:val="24"/>
          <w:lang w:bidi="ar-DZ"/>
        </w:rPr>
        <w:t>, et l’intérieur en rouge claire.</w:t>
      </w:r>
    </w:p>
    <w:p w:rsidR="000B38A8" w:rsidRPr="00201993" w:rsidRDefault="002912B6" w:rsidP="00601F20">
      <w:pPr>
        <w:tabs>
          <w:tab w:val="left" w:pos="5501"/>
        </w:tabs>
        <w:spacing w:line="360" w:lineRule="auto"/>
        <w:jc w:val="center"/>
        <w:rPr>
          <w:rFonts w:asciiTheme="majorBidi" w:hAnsiTheme="majorBidi" w:cstheme="majorBidi"/>
          <w:sz w:val="24"/>
          <w:szCs w:val="24"/>
          <w:lang w:bidi="ar-DZ"/>
        </w:rPr>
      </w:pPr>
      <w:r w:rsidRPr="00201993">
        <w:rPr>
          <w:rFonts w:asciiTheme="majorBidi" w:hAnsiTheme="majorBidi" w:cstheme="majorBidi"/>
          <w:noProof/>
          <w:sz w:val="24"/>
          <w:szCs w:val="24"/>
        </w:rPr>
        <w:lastRenderedPageBreak/>
        <w:drawing>
          <wp:inline distT="0" distB="0" distL="0" distR="0">
            <wp:extent cx="4377385" cy="3556929"/>
            <wp:effectExtent l="19050" t="0" r="4115" b="0"/>
            <wp:docPr id="13"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
                    <a:srcRect/>
                    <a:stretch>
                      <a:fillRect/>
                    </a:stretch>
                  </pic:blipFill>
                  <pic:spPr bwMode="auto">
                    <a:xfrm>
                      <a:off x="0" y="0"/>
                      <a:ext cx="4380176" cy="3559197"/>
                    </a:xfrm>
                    <a:prstGeom prst="rect">
                      <a:avLst/>
                    </a:prstGeom>
                    <a:noFill/>
                    <a:ln w="9525">
                      <a:noFill/>
                      <a:miter lim="800000"/>
                      <a:headEnd/>
                      <a:tailEnd/>
                    </a:ln>
                  </pic:spPr>
                </pic:pic>
              </a:graphicData>
            </a:graphic>
          </wp:inline>
        </w:drawing>
      </w:r>
    </w:p>
    <w:p w:rsidR="000B38A8" w:rsidRPr="00201993" w:rsidRDefault="00B47988" w:rsidP="00EB4812">
      <w:pPr>
        <w:tabs>
          <w:tab w:val="left" w:pos="5501"/>
        </w:tabs>
        <w:spacing w:line="360" w:lineRule="auto"/>
        <w:jc w:val="center"/>
        <w:rPr>
          <w:rFonts w:asciiTheme="majorBidi" w:hAnsiTheme="majorBidi" w:cstheme="majorBidi"/>
          <w:sz w:val="24"/>
          <w:szCs w:val="24"/>
          <w:lang w:bidi="ar-DZ"/>
        </w:rPr>
      </w:pPr>
      <w:r w:rsidRPr="00201993">
        <w:rPr>
          <w:rFonts w:asciiTheme="majorBidi" w:hAnsiTheme="majorBidi" w:cstheme="majorBidi"/>
          <w:b/>
          <w:bCs/>
          <w:sz w:val="24"/>
          <w:szCs w:val="24"/>
          <w:lang w:bidi="ar-DZ"/>
        </w:rPr>
        <w:t>Figure III.5</w:t>
      </w:r>
      <w:r w:rsidR="000B38A8" w:rsidRPr="00201993">
        <w:rPr>
          <w:rFonts w:asciiTheme="majorBidi" w:hAnsiTheme="majorBidi" w:cstheme="majorBidi"/>
          <w:sz w:val="24"/>
          <w:szCs w:val="24"/>
          <w:lang w:bidi="ar-DZ"/>
        </w:rPr>
        <w:t xml:space="preserve">: </w:t>
      </w:r>
      <w:r w:rsidR="002E4D4D" w:rsidRPr="00201993">
        <w:rPr>
          <w:rFonts w:asciiTheme="majorBidi" w:hAnsiTheme="majorBidi" w:cstheme="majorBidi"/>
          <w:i/>
          <w:iCs/>
          <w:sz w:val="24"/>
          <w:szCs w:val="24"/>
          <w:lang w:bidi="ar-DZ"/>
        </w:rPr>
        <w:t>U</w:t>
      </w:r>
      <w:r w:rsidR="00E922BC" w:rsidRPr="00201993">
        <w:rPr>
          <w:rFonts w:asciiTheme="majorBidi" w:hAnsiTheme="majorBidi" w:cstheme="majorBidi"/>
          <w:i/>
          <w:iCs/>
          <w:sz w:val="24"/>
          <w:szCs w:val="24"/>
          <w:lang w:bidi="ar-DZ"/>
        </w:rPr>
        <w:t>n segment droit de guide d’onde</w:t>
      </w:r>
      <w:r w:rsidR="000B38A8" w:rsidRPr="00201993">
        <w:rPr>
          <w:rFonts w:asciiTheme="majorBidi" w:hAnsiTheme="majorBidi" w:cstheme="majorBidi"/>
          <w:i/>
          <w:iCs/>
          <w:sz w:val="24"/>
          <w:szCs w:val="24"/>
          <w:lang w:bidi="ar-DZ"/>
        </w:rPr>
        <w:t xml:space="preserve"> comme il apparait dans la fenêtre</w:t>
      </w:r>
      <w:r w:rsidR="000B38A8" w:rsidRPr="00201993">
        <w:rPr>
          <w:rFonts w:asciiTheme="majorBidi" w:hAnsiTheme="majorBidi" w:cstheme="majorBidi"/>
          <w:sz w:val="24"/>
          <w:szCs w:val="24"/>
          <w:lang w:bidi="ar-DZ"/>
        </w:rPr>
        <w:t>.</w:t>
      </w:r>
    </w:p>
    <w:p w:rsidR="000B38A8" w:rsidRPr="00201993" w:rsidRDefault="004F10E8" w:rsidP="007D26A4">
      <w:pPr>
        <w:tabs>
          <w:tab w:val="left" w:pos="5501"/>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En général</w:t>
      </w:r>
      <w:r w:rsidR="000B38A8" w:rsidRPr="00201993">
        <w:rPr>
          <w:rFonts w:asciiTheme="majorBidi" w:hAnsiTheme="majorBidi" w:cstheme="majorBidi"/>
          <w:sz w:val="24"/>
          <w:szCs w:val="24"/>
          <w:lang w:bidi="ar-DZ"/>
        </w:rPr>
        <w:t>,</w:t>
      </w:r>
      <w:r w:rsidRPr="00201993">
        <w:rPr>
          <w:rFonts w:asciiTheme="majorBidi" w:hAnsiTheme="majorBidi" w:cstheme="majorBidi"/>
          <w:sz w:val="24"/>
          <w:szCs w:val="24"/>
          <w:lang w:bidi="ar-DZ"/>
        </w:rPr>
        <w:t xml:space="preserve"> </w:t>
      </w:r>
      <w:r w:rsidR="00982AEB" w:rsidRPr="00201993">
        <w:rPr>
          <w:rFonts w:asciiTheme="majorBidi" w:hAnsiTheme="majorBidi" w:cstheme="majorBidi"/>
          <w:sz w:val="24"/>
          <w:szCs w:val="24"/>
          <w:lang w:bidi="ar-DZ"/>
        </w:rPr>
        <w:t>la prochaine étape serait d’</w:t>
      </w:r>
      <w:r w:rsidR="000B38A8" w:rsidRPr="00201993">
        <w:rPr>
          <w:rFonts w:asciiTheme="majorBidi" w:hAnsiTheme="majorBidi" w:cstheme="majorBidi"/>
          <w:sz w:val="24"/>
          <w:szCs w:val="24"/>
          <w:lang w:bidi="ar-DZ"/>
        </w:rPr>
        <w:t>ajouter a la disposition de CAD afin de créé le disposi</w:t>
      </w:r>
      <w:r w:rsidRPr="00201993">
        <w:rPr>
          <w:rFonts w:asciiTheme="majorBidi" w:hAnsiTheme="majorBidi" w:cstheme="majorBidi"/>
          <w:sz w:val="24"/>
          <w:szCs w:val="24"/>
          <w:lang w:bidi="ar-DZ"/>
        </w:rPr>
        <w:t>tif désire. Ce processus est d’</w:t>
      </w:r>
      <w:r w:rsidR="000B38A8" w:rsidRPr="00201993">
        <w:rPr>
          <w:rFonts w:asciiTheme="majorBidi" w:hAnsiTheme="majorBidi" w:cstheme="majorBidi"/>
          <w:sz w:val="24"/>
          <w:szCs w:val="24"/>
          <w:lang w:bidi="ar-DZ"/>
        </w:rPr>
        <w:t>écrit plus loin dans</w:t>
      </w:r>
      <w:r w:rsidRPr="00201993">
        <w:rPr>
          <w:rFonts w:asciiTheme="majorBidi" w:hAnsiTheme="majorBidi" w:cstheme="majorBidi"/>
          <w:sz w:val="24"/>
          <w:szCs w:val="24"/>
          <w:lang w:bidi="ar-DZ"/>
        </w:rPr>
        <w:t xml:space="preserve"> la section 3D. Pour cet exemple</w:t>
      </w:r>
      <w:r w:rsidR="000B38A8" w:rsidRPr="00201993">
        <w:rPr>
          <w:rFonts w:asciiTheme="majorBidi" w:hAnsiTheme="majorBidi" w:cstheme="majorBidi"/>
          <w:sz w:val="24"/>
          <w:szCs w:val="24"/>
          <w:lang w:bidi="ar-DZ"/>
        </w:rPr>
        <w:t>,</w:t>
      </w:r>
      <w:r w:rsidRPr="00201993">
        <w:rPr>
          <w:rFonts w:asciiTheme="majorBidi" w:hAnsiTheme="majorBidi" w:cstheme="majorBidi"/>
          <w:sz w:val="24"/>
          <w:szCs w:val="24"/>
          <w:lang w:bidi="ar-DZ"/>
        </w:rPr>
        <w:t xml:space="preserve"> </w:t>
      </w:r>
      <w:r w:rsidR="000B38A8" w:rsidRPr="00201993">
        <w:rPr>
          <w:rFonts w:asciiTheme="majorBidi" w:hAnsiTheme="majorBidi" w:cstheme="majorBidi"/>
          <w:sz w:val="24"/>
          <w:szCs w:val="24"/>
          <w:lang w:bidi="ar-DZ"/>
        </w:rPr>
        <w:t>il n y</w:t>
      </w:r>
      <w:r w:rsidR="00982AEB" w:rsidRPr="00201993">
        <w:rPr>
          <w:rFonts w:asciiTheme="majorBidi" w:hAnsiTheme="majorBidi" w:cstheme="majorBidi"/>
          <w:sz w:val="24"/>
          <w:szCs w:val="24"/>
          <w:lang w:bidi="ar-DZ"/>
        </w:rPr>
        <w:t xml:space="preserve"> à  plus </w:t>
      </w:r>
      <w:r w:rsidRPr="00201993">
        <w:rPr>
          <w:rFonts w:asciiTheme="majorBidi" w:hAnsiTheme="majorBidi" w:cstheme="majorBidi"/>
          <w:sz w:val="24"/>
          <w:szCs w:val="24"/>
          <w:lang w:bidi="ar-DZ"/>
        </w:rPr>
        <w:t xml:space="preserve"> d’éléments a ajouter</w:t>
      </w:r>
      <w:r w:rsidR="000B38A8" w:rsidRPr="00201993">
        <w:rPr>
          <w:rFonts w:asciiTheme="majorBidi" w:hAnsiTheme="majorBidi" w:cstheme="majorBidi"/>
          <w:sz w:val="24"/>
          <w:szCs w:val="24"/>
          <w:lang w:bidi="ar-DZ"/>
        </w:rPr>
        <w:t>.</w:t>
      </w:r>
    </w:p>
    <w:p w:rsidR="000B38A8" w:rsidRPr="00201993" w:rsidRDefault="004261AA" w:rsidP="007D26A4">
      <w:pPr>
        <w:tabs>
          <w:tab w:val="right" w:pos="9355"/>
        </w:tabs>
        <w:spacing w:line="360" w:lineRule="auto"/>
        <w:jc w:val="both"/>
        <w:rPr>
          <w:rFonts w:asciiTheme="majorBidi" w:hAnsiTheme="majorBidi" w:cstheme="majorBidi"/>
          <w:sz w:val="24"/>
          <w:szCs w:val="24"/>
          <w:lang w:bidi="ar-DZ"/>
        </w:rPr>
      </w:pPr>
      <w:r w:rsidRPr="00201993">
        <w:rPr>
          <w:rFonts w:asciiTheme="majorBidi" w:hAnsiTheme="majorBidi" w:cstheme="majorBidi"/>
          <w:i/>
          <w:iCs/>
          <w:sz w:val="24"/>
          <w:szCs w:val="24"/>
          <w:u w:val="single"/>
          <w:lang w:bidi="ar-DZ"/>
        </w:rPr>
        <w:t>É</w:t>
      </w:r>
      <w:r w:rsidR="000B38A8" w:rsidRPr="00201993">
        <w:rPr>
          <w:rFonts w:asciiTheme="majorBidi" w:hAnsiTheme="majorBidi" w:cstheme="majorBidi"/>
          <w:i/>
          <w:iCs/>
          <w:sz w:val="24"/>
          <w:szCs w:val="24"/>
          <w:u w:val="single"/>
          <w:lang w:bidi="ar-DZ"/>
        </w:rPr>
        <w:t>TAPE5</w:t>
      </w:r>
      <w:r w:rsidR="000B38A8" w:rsidRPr="00201993">
        <w:rPr>
          <w:rFonts w:asciiTheme="majorBidi" w:hAnsiTheme="majorBidi" w:cstheme="majorBidi"/>
          <w:b/>
          <w:bCs/>
          <w:sz w:val="24"/>
          <w:szCs w:val="24"/>
          <w:lang w:bidi="ar-DZ"/>
        </w:rPr>
        <w:t>: DEPLACER UN GUIDE D’ONDE</w:t>
      </w:r>
      <w:r w:rsidR="000B38A8" w:rsidRPr="00201993">
        <w:rPr>
          <w:rFonts w:asciiTheme="majorBidi" w:hAnsiTheme="majorBidi" w:cstheme="majorBidi"/>
          <w:sz w:val="24"/>
          <w:szCs w:val="24"/>
          <w:lang w:bidi="ar-DZ"/>
        </w:rPr>
        <w:t> :</w:t>
      </w:r>
      <w:r w:rsidR="007D26A4" w:rsidRPr="00201993">
        <w:rPr>
          <w:rFonts w:asciiTheme="majorBidi" w:hAnsiTheme="majorBidi" w:cstheme="majorBidi"/>
          <w:sz w:val="24"/>
          <w:szCs w:val="24"/>
          <w:lang w:bidi="ar-DZ"/>
        </w:rPr>
        <w:tab/>
      </w:r>
    </w:p>
    <w:p w:rsidR="000B38A8" w:rsidRPr="00201993" w:rsidRDefault="000B38A8" w:rsidP="007D26A4">
      <w:pPr>
        <w:tabs>
          <w:tab w:val="left" w:pos="7226"/>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 Il y a deux méthodes pour déplacer un guide d’onde dans le CAD :</w:t>
      </w:r>
    </w:p>
    <w:p w:rsidR="000B38A8" w:rsidRPr="00201993" w:rsidRDefault="000B38A8" w:rsidP="007D26A4">
      <w:pPr>
        <w:tabs>
          <w:tab w:val="left" w:pos="7226"/>
        </w:tabs>
        <w:spacing w:line="360" w:lineRule="auto"/>
        <w:ind w:firstLine="284"/>
        <w:jc w:val="both"/>
        <w:rPr>
          <w:rFonts w:asciiTheme="majorBidi" w:hAnsiTheme="majorBidi" w:cstheme="majorBidi"/>
          <w:b/>
          <w:bCs/>
          <w:i/>
          <w:iCs/>
          <w:sz w:val="24"/>
          <w:szCs w:val="24"/>
          <w:lang w:bidi="ar-DZ"/>
        </w:rPr>
      </w:pPr>
      <w:r w:rsidRPr="00201993">
        <w:rPr>
          <w:rFonts w:asciiTheme="majorBidi" w:hAnsiTheme="majorBidi" w:cstheme="majorBidi"/>
          <w:sz w:val="24"/>
          <w:szCs w:val="24"/>
          <w:lang w:bidi="ar-DZ"/>
        </w:rPr>
        <w:t xml:space="preserve">* </w:t>
      </w:r>
      <w:r w:rsidRPr="00201993">
        <w:rPr>
          <w:rFonts w:asciiTheme="majorBidi" w:hAnsiTheme="majorBidi" w:cstheme="majorBidi"/>
          <w:b/>
          <w:bCs/>
          <w:i/>
          <w:iCs/>
          <w:sz w:val="24"/>
          <w:szCs w:val="24"/>
          <w:lang w:bidi="ar-DZ"/>
        </w:rPr>
        <w:t>Par l’intermédiaire de la souri :</w:t>
      </w:r>
    </w:p>
    <w:p w:rsidR="000B38A8" w:rsidRPr="00201993" w:rsidRDefault="00EB4812" w:rsidP="007D26A4">
      <w:pPr>
        <w:tabs>
          <w:tab w:val="left" w:pos="7226"/>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D</w:t>
      </w:r>
      <w:r w:rsidR="000B38A8" w:rsidRPr="00201993">
        <w:rPr>
          <w:rFonts w:asciiTheme="majorBidi" w:hAnsiTheme="majorBidi" w:cstheme="majorBidi"/>
          <w:sz w:val="24"/>
          <w:szCs w:val="24"/>
          <w:lang w:bidi="ar-DZ"/>
        </w:rPr>
        <w:t>es composants de guides d’onde peuv</w:t>
      </w:r>
      <w:r w:rsidR="00E922BC" w:rsidRPr="00201993">
        <w:rPr>
          <w:rFonts w:asciiTheme="majorBidi" w:hAnsiTheme="majorBidi" w:cstheme="majorBidi"/>
          <w:sz w:val="24"/>
          <w:szCs w:val="24"/>
          <w:lang w:bidi="ar-DZ"/>
        </w:rPr>
        <w:t>ent être choisis avec la souris</w:t>
      </w:r>
      <w:r w:rsidR="000B38A8" w:rsidRPr="00201993">
        <w:rPr>
          <w:rFonts w:asciiTheme="majorBidi" w:hAnsiTheme="majorBidi" w:cstheme="majorBidi"/>
          <w:sz w:val="24"/>
          <w:szCs w:val="24"/>
          <w:lang w:bidi="ar-DZ"/>
        </w:rPr>
        <w:t>, et peut être traine dans</w:t>
      </w:r>
      <w:r w:rsidRPr="00201993">
        <w:rPr>
          <w:rFonts w:asciiTheme="majorBidi" w:hAnsiTheme="majorBidi" w:cstheme="majorBidi"/>
          <w:sz w:val="24"/>
          <w:szCs w:val="24"/>
          <w:lang w:bidi="ar-DZ"/>
        </w:rPr>
        <w:t>,</w:t>
      </w:r>
      <w:r w:rsidR="00E922BC" w:rsidRPr="00201993">
        <w:rPr>
          <w:rFonts w:asciiTheme="majorBidi" w:hAnsiTheme="majorBidi" w:cstheme="majorBidi"/>
          <w:sz w:val="24"/>
          <w:szCs w:val="24"/>
          <w:lang w:bidi="ar-DZ"/>
        </w:rPr>
        <w:t xml:space="preserve"> </w:t>
      </w:r>
      <w:r w:rsidR="000B38A8" w:rsidRPr="00201993">
        <w:rPr>
          <w:rFonts w:asciiTheme="majorBidi" w:hAnsiTheme="majorBidi" w:cstheme="majorBidi"/>
          <w:sz w:val="24"/>
          <w:szCs w:val="24"/>
          <w:lang w:bidi="ar-DZ"/>
        </w:rPr>
        <w:t>une nouvelle position .ceci tient compte du mouvement rapi</w:t>
      </w:r>
      <w:r w:rsidR="00E922BC" w:rsidRPr="00201993">
        <w:rPr>
          <w:rFonts w:asciiTheme="majorBidi" w:hAnsiTheme="majorBidi" w:cstheme="majorBidi"/>
          <w:sz w:val="24"/>
          <w:szCs w:val="24"/>
          <w:lang w:bidi="ar-DZ"/>
        </w:rPr>
        <w:t>de d’un segment du guide d’onde.</w:t>
      </w:r>
    </w:p>
    <w:p w:rsidR="000B38A8" w:rsidRPr="00201993" w:rsidRDefault="000B38A8" w:rsidP="007D26A4">
      <w:pPr>
        <w:tabs>
          <w:tab w:val="left" w:pos="7226"/>
        </w:tabs>
        <w:spacing w:line="360" w:lineRule="auto"/>
        <w:ind w:firstLine="284"/>
        <w:jc w:val="both"/>
        <w:rPr>
          <w:rFonts w:asciiTheme="majorBidi" w:hAnsiTheme="majorBidi" w:cstheme="majorBidi"/>
          <w:b/>
          <w:bCs/>
          <w:i/>
          <w:iCs/>
          <w:sz w:val="24"/>
          <w:szCs w:val="24"/>
          <w:lang w:bidi="ar-DZ"/>
        </w:rPr>
      </w:pPr>
      <w:r w:rsidRPr="00201993">
        <w:rPr>
          <w:rFonts w:asciiTheme="majorBidi" w:hAnsiTheme="majorBidi" w:cstheme="majorBidi"/>
          <w:sz w:val="24"/>
          <w:szCs w:val="24"/>
          <w:lang w:bidi="ar-DZ"/>
        </w:rPr>
        <w:t xml:space="preserve">* </w:t>
      </w:r>
      <w:r w:rsidRPr="00201993">
        <w:rPr>
          <w:rFonts w:asciiTheme="majorBidi" w:hAnsiTheme="majorBidi" w:cstheme="majorBidi"/>
          <w:b/>
          <w:bCs/>
          <w:i/>
          <w:iCs/>
          <w:sz w:val="24"/>
          <w:szCs w:val="24"/>
          <w:lang w:bidi="ar-DZ"/>
        </w:rPr>
        <w:t xml:space="preserve">Par l’intermédiaire de la boite de </w:t>
      </w:r>
      <w:r w:rsidR="00E922BC" w:rsidRPr="00201993">
        <w:rPr>
          <w:rFonts w:asciiTheme="majorBidi" w:hAnsiTheme="majorBidi" w:cstheme="majorBidi"/>
          <w:b/>
          <w:bCs/>
          <w:i/>
          <w:iCs/>
          <w:sz w:val="24"/>
          <w:szCs w:val="24"/>
          <w:lang w:bidi="ar-DZ"/>
        </w:rPr>
        <w:t>dialogue « segment properties »</w:t>
      </w:r>
      <w:r w:rsidRPr="00201993">
        <w:rPr>
          <w:rFonts w:asciiTheme="majorBidi" w:hAnsiTheme="majorBidi" w:cstheme="majorBidi"/>
          <w:b/>
          <w:bCs/>
          <w:i/>
          <w:iCs/>
          <w:sz w:val="24"/>
          <w:szCs w:val="24"/>
          <w:lang w:bidi="ar-DZ"/>
        </w:rPr>
        <w:t>:</w:t>
      </w:r>
    </w:p>
    <w:p w:rsidR="00601F20" w:rsidRPr="00201993" w:rsidRDefault="00520EB8" w:rsidP="001E1629">
      <w:pPr>
        <w:tabs>
          <w:tab w:val="left" w:pos="7226"/>
        </w:tabs>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Les coordonnées exactes d’</w:t>
      </w:r>
      <w:r w:rsidR="000B38A8" w:rsidRPr="00201993">
        <w:rPr>
          <w:rFonts w:asciiTheme="majorBidi" w:hAnsiTheme="majorBidi" w:cstheme="majorBidi"/>
          <w:sz w:val="24"/>
          <w:szCs w:val="24"/>
          <w:lang w:bidi="ar-DZ"/>
        </w:rPr>
        <w:t xml:space="preserve">un composant de </w:t>
      </w:r>
      <w:r w:rsidR="00C61632" w:rsidRPr="00201993">
        <w:rPr>
          <w:rFonts w:asciiTheme="majorBidi" w:hAnsiTheme="majorBidi" w:cstheme="majorBidi"/>
          <w:sz w:val="24"/>
          <w:szCs w:val="24"/>
          <w:lang w:bidi="ar-DZ"/>
        </w:rPr>
        <w:t xml:space="preserve">guide d’onde </w:t>
      </w:r>
      <w:r w:rsidR="000B38A8" w:rsidRPr="00201993">
        <w:rPr>
          <w:rFonts w:asciiTheme="majorBidi" w:hAnsiTheme="majorBidi" w:cstheme="majorBidi"/>
          <w:sz w:val="24"/>
          <w:szCs w:val="24"/>
          <w:lang w:bidi="ar-DZ"/>
        </w:rPr>
        <w:t xml:space="preserve"> peuvent être trai</w:t>
      </w:r>
      <w:r w:rsidR="00E922BC" w:rsidRPr="00201993">
        <w:rPr>
          <w:rFonts w:asciiTheme="majorBidi" w:hAnsiTheme="majorBidi" w:cstheme="majorBidi"/>
          <w:sz w:val="24"/>
          <w:szCs w:val="24"/>
          <w:lang w:bidi="ar-DZ"/>
        </w:rPr>
        <w:t>nes dans une nouvelle  position</w:t>
      </w:r>
      <w:r w:rsidR="000B38A8" w:rsidRPr="00201993">
        <w:rPr>
          <w:rFonts w:asciiTheme="majorBidi" w:hAnsiTheme="majorBidi" w:cstheme="majorBidi"/>
          <w:sz w:val="24"/>
          <w:szCs w:val="24"/>
          <w:lang w:bidi="ar-DZ"/>
        </w:rPr>
        <w:t xml:space="preserve">. Ceci tient compte  du mouvement </w:t>
      </w:r>
      <w:r w:rsidR="007344C3" w:rsidRPr="00201993">
        <w:rPr>
          <w:rFonts w:asciiTheme="majorBidi" w:hAnsiTheme="majorBidi" w:cstheme="majorBidi"/>
          <w:sz w:val="24"/>
          <w:szCs w:val="24"/>
          <w:lang w:bidi="ar-DZ"/>
        </w:rPr>
        <w:t>rapide d</w:t>
      </w:r>
      <w:r w:rsidR="00F8454A" w:rsidRPr="00201993">
        <w:rPr>
          <w:rFonts w:asciiTheme="majorBidi" w:hAnsiTheme="majorBidi" w:cstheme="majorBidi"/>
          <w:sz w:val="24"/>
          <w:szCs w:val="24"/>
          <w:lang w:bidi="ar-DZ"/>
        </w:rPr>
        <w:t>’</w:t>
      </w:r>
      <w:r w:rsidR="007344C3" w:rsidRPr="00201993">
        <w:rPr>
          <w:rFonts w:asciiTheme="majorBidi" w:hAnsiTheme="majorBidi" w:cstheme="majorBidi"/>
          <w:sz w:val="24"/>
          <w:szCs w:val="24"/>
          <w:lang w:bidi="ar-DZ"/>
        </w:rPr>
        <w:t>un  segment du guide d’onde</w:t>
      </w:r>
      <w:r w:rsidR="001E1629" w:rsidRPr="00201993">
        <w:rPr>
          <w:rFonts w:asciiTheme="majorBidi" w:hAnsiTheme="majorBidi" w:cstheme="majorBidi"/>
          <w:sz w:val="24"/>
          <w:szCs w:val="24"/>
          <w:lang w:bidi="ar-DZ"/>
        </w:rPr>
        <w:t>.</w:t>
      </w:r>
    </w:p>
    <w:p w:rsidR="001E1629" w:rsidRPr="00201993" w:rsidRDefault="001E1629" w:rsidP="001E1629">
      <w:pPr>
        <w:tabs>
          <w:tab w:val="left" w:pos="7226"/>
        </w:tabs>
        <w:spacing w:line="360" w:lineRule="auto"/>
        <w:ind w:firstLine="567"/>
        <w:jc w:val="both"/>
        <w:rPr>
          <w:rFonts w:asciiTheme="majorBidi" w:hAnsiTheme="majorBidi" w:cstheme="majorBidi"/>
          <w:sz w:val="24"/>
          <w:szCs w:val="24"/>
          <w:lang w:bidi="ar-DZ"/>
        </w:rPr>
      </w:pPr>
    </w:p>
    <w:p w:rsidR="001E1629" w:rsidRPr="00201993" w:rsidRDefault="001E1629" w:rsidP="001E1629">
      <w:pPr>
        <w:tabs>
          <w:tab w:val="left" w:pos="7226"/>
        </w:tabs>
        <w:spacing w:line="360" w:lineRule="auto"/>
        <w:ind w:firstLine="567"/>
        <w:jc w:val="both"/>
        <w:rPr>
          <w:rFonts w:asciiTheme="majorBidi" w:hAnsiTheme="majorBidi" w:cstheme="majorBidi"/>
          <w:sz w:val="24"/>
          <w:szCs w:val="24"/>
          <w:lang w:bidi="ar-DZ"/>
        </w:rPr>
      </w:pPr>
    </w:p>
    <w:p w:rsidR="000B38A8" w:rsidRPr="00201993" w:rsidRDefault="000B38A8" w:rsidP="004261AA">
      <w:pPr>
        <w:spacing w:line="360" w:lineRule="auto"/>
        <w:rPr>
          <w:rFonts w:asciiTheme="majorBidi" w:hAnsiTheme="majorBidi" w:cstheme="majorBidi"/>
          <w:sz w:val="24"/>
          <w:szCs w:val="24"/>
          <w:lang w:bidi="ar-DZ"/>
        </w:rPr>
      </w:pPr>
      <w:r w:rsidRPr="00201993">
        <w:rPr>
          <w:rFonts w:asciiTheme="majorBidi" w:hAnsiTheme="majorBidi" w:cstheme="majorBidi"/>
          <w:sz w:val="24"/>
          <w:szCs w:val="24"/>
          <w:lang w:bidi="ar-DZ"/>
        </w:rPr>
        <w:lastRenderedPageBreak/>
        <w:t xml:space="preserve">  </w:t>
      </w:r>
      <w:r w:rsidR="004261AA" w:rsidRPr="00201993">
        <w:rPr>
          <w:rFonts w:asciiTheme="majorBidi" w:hAnsiTheme="majorBidi" w:cstheme="majorBidi"/>
          <w:i/>
          <w:iCs/>
          <w:sz w:val="24"/>
          <w:szCs w:val="24"/>
          <w:u w:val="single"/>
          <w:lang w:bidi="ar-DZ"/>
        </w:rPr>
        <w:t>É</w:t>
      </w:r>
      <w:r w:rsidRPr="00201993">
        <w:rPr>
          <w:rFonts w:asciiTheme="majorBidi" w:hAnsiTheme="majorBidi" w:cstheme="majorBidi"/>
          <w:i/>
          <w:iCs/>
          <w:sz w:val="24"/>
          <w:szCs w:val="24"/>
          <w:u w:val="single"/>
          <w:lang w:bidi="ar-DZ"/>
        </w:rPr>
        <w:t>TAPE 6 :</w:t>
      </w:r>
      <w:r w:rsidRPr="00201993">
        <w:rPr>
          <w:rFonts w:asciiTheme="majorBidi" w:hAnsiTheme="majorBidi" w:cstheme="majorBidi"/>
          <w:b/>
          <w:bCs/>
          <w:sz w:val="24"/>
          <w:szCs w:val="24"/>
          <w:lang w:bidi="ar-DZ"/>
        </w:rPr>
        <w:t xml:space="preserve"> PLA</w:t>
      </w:r>
      <w:r w:rsidR="00D578B6" w:rsidRPr="00201993">
        <w:rPr>
          <w:rFonts w:asciiTheme="majorBidi" w:hAnsiTheme="majorBidi" w:cstheme="majorBidi"/>
          <w:b/>
          <w:bCs/>
          <w:sz w:val="24"/>
          <w:szCs w:val="24"/>
          <w:lang w:bidi="ar-DZ"/>
        </w:rPr>
        <w:t>CER LES   PROPRIETES DE GUIDE D’</w:t>
      </w:r>
      <w:r w:rsidR="008C51EF" w:rsidRPr="00201993">
        <w:rPr>
          <w:rFonts w:asciiTheme="majorBidi" w:hAnsiTheme="majorBidi" w:cstheme="majorBidi"/>
          <w:b/>
          <w:bCs/>
          <w:sz w:val="24"/>
          <w:szCs w:val="24"/>
          <w:lang w:bidi="ar-DZ"/>
        </w:rPr>
        <w:t>ONDE</w:t>
      </w:r>
      <w:r w:rsidRPr="00201993">
        <w:rPr>
          <w:rFonts w:asciiTheme="majorBidi" w:hAnsiTheme="majorBidi" w:cstheme="majorBidi"/>
          <w:b/>
          <w:bCs/>
          <w:sz w:val="24"/>
          <w:szCs w:val="24"/>
          <w:lang w:bidi="ar-DZ"/>
        </w:rPr>
        <w:t xml:space="preserve">  EXACTEMENT</w:t>
      </w:r>
      <w:r w:rsidRPr="00201993">
        <w:rPr>
          <w:rFonts w:asciiTheme="majorBidi" w:hAnsiTheme="majorBidi" w:cstheme="majorBidi"/>
          <w:sz w:val="24"/>
          <w:szCs w:val="24"/>
          <w:lang w:bidi="ar-DZ"/>
        </w:rPr>
        <w:t> :</w:t>
      </w:r>
    </w:p>
    <w:p w:rsidR="000B38A8" w:rsidRPr="00201993" w:rsidRDefault="000B38A8" w:rsidP="007D26A4">
      <w:pPr>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 Il est souhaitable de placer exacte</w:t>
      </w:r>
      <w:r w:rsidR="004F10E8" w:rsidRPr="00201993">
        <w:rPr>
          <w:rFonts w:asciiTheme="majorBidi" w:hAnsiTheme="majorBidi" w:cstheme="majorBidi"/>
          <w:sz w:val="24"/>
          <w:szCs w:val="24"/>
          <w:lang w:bidi="ar-DZ"/>
        </w:rPr>
        <w:t>ment les propriétés du guide d’</w:t>
      </w:r>
      <w:r w:rsidRPr="00201993">
        <w:rPr>
          <w:rFonts w:asciiTheme="majorBidi" w:hAnsiTheme="majorBidi" w:cstheme="majorBidi"/>
          <w:sz w:val="24"/>
          <w:szCs w:val="24"/>
          <w:lang w:bidi="ar-DZ"/>
        </w:rPr>
        <w:t>ondes afin lavoir de contrôle pré</w:t>
      </w:r>
      <w:r w:rsidR="00EB6385" w:rsidRPr="00201993">
        <w:rPr>
          <w:rFonts w:asciiTheme="majorBidi" w:hAnsiTheme="majorBidi" w:cstheme="majorBidi"/>
          <w:sz w:val="24"/>
          <w:szCs w:val="24"/>
          <w:lang w:bidi="ar-DZ"/>
        </w:rPr>
        <w:t>cis de la définition du guide d’</w:t>
      </w:r>
      <w:r w:rsidRPr="00201993">
        <w:rPr>
          <w:rFonts w:asciiTheme="majorBidi" w:hAnsiTheme="majorBidi" w:cstheme="majorBidi"/>
          <w:sz w:val="24"/>
          <w:szCs w:val="24"/>
          <w:lang w:bidi="ar-DZ"/>
        </w:rPr>
        <w:t>ondes .On peut faire par l intermédiaire de la boite de dialogue de propriétés du segment</w:t>
      </w:r>
      <w:r w:rsidR="004F10E8" w:rsidRPr="00201993">
        <w:rPr>
          <w:rFonts w:asciiTheme="majorBidi" w:hAnsiTheme="majorBidi" w:cstheme="majorBidi"/>
          <w:sz w:val="24"/>
          <w:szCs w:val="24"/>
          <w:lang w:bidi="ar-DZ"/>
        </w:rPr>
        <w:t xml:space="preserve"> </w:t>
      </w:r>
      <w:r w:rsidRPr="00201993">
        <w:rPr>
          <w:rFonts w:asciiTheme="majorBidi" w:hAnsiTheme="majorBidi" w:cstheme="majorBidi"/>
          <w:sz w:val="24"/>
          <w:szCs w:val="24"/>
          <w:lang w:bidi="ar-DZ"/>
        </w:rPr>
        <w:t xml:space="preserve">(Figure III.6). </w:t>
      </w:r>
    </w:p>
    <w:p w:rsidR="000B38A8" w:rsidRPr="00201993" w:rsidRDefault="000B38A8" w:rsidP="00600746">
      <w:pPr>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Ouvrir la boite de propriétés </w:t>
      </w:r>
      <w:r w:rsidR="0079126C" w:rsidRPr="00201993">
        <w:rPr>
          <w:rFonts w:asciiTheme="majorBidi" w:hAnsiTheme="majorBidi" w:cstheme="majorBidi"/>
          <w:sz w:val="24"/>
          <w:szCs w:val="24"/>
          <w:lang w:bidi="ar-DZ"/>
        </w:rPr>
        <w:t xml:space="preserve">de segment pour ce guide d’onde </w:t>
      </w:r>
      <w:r w:rsidRPr="00201993">
        <w:rPr>
          <w:rFonts w:asciiTheme="majorBidi" w:hAnsiTheme="majorBidi" w:cstheme="majorBidi"/>
          <w:sz w:val="24"/>
          <w:szCs w:val="24"/>
          <w:lang w:bidi="ar-DZ"/>
        </w:rPr>
        <w:t xml:space="preserve"> par un clique</w:t>
      </w:r>
      <w:r w:rsidR="00600746" w:rsidRPr="00201993">
        <w:rPr>
          <w:rFonts w:asciiTheme="majorBidi" w:hAnsiTheme="majorBidi" w:cstheme="majorBidi"/>
          <w:sz w:val="24"/>
          <w:szCs w:val="24"/>
          <w:lang w:bidi="ar-DZ"/>
        </w:rPr>
        <w:t xml:space="preserve"> s</w:t>
      </w:r>
      <w:r w:rsidR="007D26A4" w:rsidRPr="00201993">
        <w:rPr>
          <w:rFonts w:asciiTheme="majorBidi" w:hAnsiTheme="majorBidi" w:cstheme="majorBidi"/>
          <w:sz w:val="24"/>
          <w:szCs w:val="24"/>
          <w:lang w:bidi="ar-DZ"/>
        </w:rPr>
        <w:t xml:space="preserve">ur le </w:t>
      </w:r>
      <w:r w:rsidR="00600746" w:rsidRPr="00201993">
        <w:rPr>
          <w:rFonts w:asciiTheme="majorBidi" w:hAnsiTheme="majorBidi" w:cstheme="majorBidi"/>
          <w:sz w:val="24"/>
          <w:szCs w:val="24"/>
          <w:lang w:bidi="ar-DZ"/>
        </w:rPr>
        <w:t>s</w:t>
      </w:r>
      <w:r w:rsidRPr="00201993">
        <w:rPr>
          <w:rFonts w:asciiTheme="majorBidi" w:hAnsiTheme="majorBidi" w:cstheme="majorBidi"/>
          <w:sz w:val="24"/>
          <w:szCs w:val="24"/>
          <w:lang w:bidi="ar-DZ"/>
        </w:rPr>
        <w:t>egment dans la fenêtre de CAD (Figure III.6) .cette boite de dialogue permet a l’utilisateur</w:t>
      </w:r>
    </w:p>
    <w:p w:rsidR="000B38A8" w:rsidRPr="00201993" w:rsidRDefault="00D508C7" w:rsidP="007D26A4">
      <w:pPr>
        <w:spacing w:line="360" w:lineRule="auto"/>
        <w:jc w:val="both"/>
        <w:rPr>
          <w:rFonts w:asciiTheme="majorBidi" w:hAnsiTheme="majorBidi" w:cstheme="majorBidi"/>
          <w:sz w:val="24"/>
          <w:szCs w:val="24"/>
          <w:lang w:bidi="ar-DZ"/>
        </w:rPr>
      </w:pPr>
      <w:r w:rsidRPr="00201993">
        <w:rPr>
          <w:rFonts w:asciiTheme="majorBidi" w:hAnsiTheme="majorBidi" w:cstheme="majorBidi"/>
          <w:sz w:val="24"/>
          <w:szCs w:val="24"/>
          <w:lang w:bidi="ar-DZ"/>
        </w:rPr>
        <w:t>d</w:t>
      </w:r>
      <w:r w:rsidR="000B38A8" w:rsidRPr="00201993">
        <w:rPr>
          <w:rFonts w:asciiTheme="majorBidi" w:hAnsiTheme="majorBidi" w:cstheme="majorBidi"/>
          <w:sz w:val="24"/>
          <w:szCs w:val="24"/>
          <w:lang w:bidi="ar-DZ"/>
        </w:rPr>
        <w:t>e</w:t>
      </w:r>
      <w:r w:rsidR="009546B9" w:rsidRPr="00201993">
        <w:rPr>
          <w:rFonts w:asciiTheme="majorBidi" w:hAnsiTheme="majorBidi" w:cstheme="majorBidi"/>
          <w:sz w:val="24"/>
          <w:szCs w:val="24"/>
          <w:lang w:bidi="ar-DZ"/>
        </w:rPr>
        <w:t xml:space="preserve"> place de propriétés du guide d’</w:t>
      </w:r>
      <w:r w:rsidR="000B38A8" w:rsidRPr="00201993">
        <w:rPr>
          <w:rFonts w:asciiTheme="majorBidi" w:hAnsiTheme="majorBidi" w:cstheme="majorBidi"/>
          <w:sz w:val="24"/>
          <w:szCs w:val="24"/>
          <w:lang w:bidi="ar-DZ"/>
        </w:rPr>
        <w:t>onde telles que l’indic</w:t>
      </w:r>
      <w:r w:rsidR="00C857C1" w:rsidRPr="00201993">
        <w:rPr>
          <w:rFonts w:asciiTheme="majorBidi" w:hAnsiTheme="majorBidi" w:cstheme="majorBidi"/>
          <w:sz w:val="24"/>
          <w:szCs w:val="24"/>
          <w:lang w:bidi="ar-DZ"/>
        </w:rPr>
        <w:t>e de réfraction et sa géométrie. L</w:t>
      </w:r>
      <w:r w:rsidR="000B38A8" w:rsidRPr="00201993">
        <w:rPr>
          <w:rFonts w:asciiTheme="majorBidi" w:hAnsiTheme="majorBidi" w:cstheme="majorBidi"/>
          <w:sz w:val="24"/>
          <w:szCs w:val="24"/>
          <w:lang w:bidi="ar-DZ"/>
        </w:rPr>
        <w:t>e CAD est un envi</w:t>
      </w:r>
      <w:r w:rsidR="00C857C1" w:rsidRPr="00201993">
        <w:rPr>
          <w:rFonts w:asciiTheme="majorBidi" w:hAnsiTheme="majorBidi" w:cstheme="majorBidi"/>
          <w:sz w:val="24"/>
          <w:szCs w:val="24"/>
          <w:lang w:bidi="ar-DZ"/>
        </w:rPr>
        <w:t>ronnement de conception oriente</w:t>
      </w:r>
      <w:r w:rsidR="000B38A8" w:rsidRPr="00201993">
        <w:rPr>
          <w:rFonts w:asciiTheme="majorBidi" w:hAnsiTheme="majorBidi" w:cstheme="majorBidi"/>
          <w:sz w:val="24"/>
          <w:szCs w:val="24"/>
          <w:lang w:bidi="ar-DZ"/>
        </w:rPr>
        <w:t xml:space="preserve">, chaque segment a un boite de dialogue </w:t>
      </w:r>
    </w:p>
    <w:p w:rsidR="000B38A8" w:rsidRPr="00201993" w:rsidRDefault="00C857C1" w:rsidP="007D26A4">
      <w:pPr>
        <w:spacing w:line="360" w:lineRule="auto"/>
        <w:ind w:firstLine="567"/>
        <w:jc w:val="both"/>
        <w:rPr>
          <w:rFonts w:asciiTheme="majorBidi" w:hAnsiTheme="majorBidi" w:cstheme="majorBidi"/>
          <w:sz w:val="24"/>
          <w:szCs w:val="24"/>
          <w:lang w:bidi="ar-DZ"/>
        </w:rPr>
      </w:pPr>
      <w:r w:rsidRPr="00201993">
        <w:rPr>
          <w:rFonts w:asciiTheme="majorBidi" w:hAnsiTheme="majorBidi" w:cstheme="majorBidi"/>
          <w:sz w:val="24"/>
          <w:szCs w:val="24"/>
          <w:lang w:bidi="ar-DZ"/>
        </w:rPr>
        <w:t>Avec des propriétés différentes</w:t>
      </w:r>
      <w:r w:rsidR="000B38A8" w:rsidRPr="00201993">
        <w:rPr>
          <w:rFonts w:asciiTheme="majorBidi" w:hAnsiTheme="majorBidi" w:cstheme="majorBidi"/>
          <w:sz w:val="24"/>
          <w:szCs w:val="24"/>
          <w:lang w:bidi="ar-DZ"/>
        </w:rPr>
        <w:t>, et donc un e</w:t>
      </w:r>
      <w:r w:rsidRPr="00201993">
        <w:rPr>
          <w:rFonts w:asciiTheme="majorBidi" w:hAnsiTheme="majorBidi" w:cstheme="majorBidi"/>
          <w:sz w:val="24"/>
          <w:szCs w:val="24"/>
          <w:lang w:bidi="ar-DZ"/>
        </w:rPr>
        <w:t>nsemble diffèrent de paramètres. Dans notre exemple</w:t>
      </w:r>
      <w:r w:rsidR="000B38A8" w:rsidRPr="00201993">
        <w:rPr>
          <w:rFonts w:asciiTheme="majorBidi" w:hAnsiTheme="majorBidi" w:cstheme="majorBidi"/>
          <w:sz w:val="24"/>
          <w:szCs w:val="24"/>
          <w:lang w:bidi="ar-DZ"/>
        </w:rPr>
        <w:t>,</w:t>
      </w:r>
      <w:r w:rsidRPr="00201993">
        <w:rPr>
          <w:rFonts w:asciiTheme="majorBidi" w:hAnsiTheme="majorBidi" w:cstheme="majorBidi"/>
          <w:sz w:val="24"/>
          <w:szCs w:val="24"/>
          <w:lang w:bidi="ar-DZ"/>
        </w:rPr>
        <w:t xml:space="preserve"> </w:t>
      </w:r>
      <w:r w:rsidR="000B38A8" w:rsidRPr="00201993">
        <w:rPr>
          <w:rFonts w:asciiTheme="majorBidi" w:hAnsiTheme="majorBidi" w:cstheme="majorBidi"/>
          <w:sz w:val="24"/>
          <w:szCs w:val="24"/>
          <w:lang w:bidi="ar-DZ"/>
        </w:rPr>
        <w:t>nous n’utiliserons pas tous les champs dans ce dialogue.</w:t>
      </w:r>
    </w:p>
    <w:p w:rsidR="000B38A8" w:rsidRPr="00201993" w:rsidRDefault="000B38A8" w:rsidP="00D0082E">
      <w:pPr>
        <w:spacing w:line="360" w:lineRule="auto"/>
        <w:jc w:val="center"/>
        <w:rPr>
          <w:rFonts w:asciiTheme="majorBidi" w:hAnsiTheme="majorBidi" w:cstheme="majorBidi"/>
          <w:sz w:val="24"/>
          <w:szCs w:val="24"/>
          <w:lang w:bidi="ar-DZ"/>
        </w:rPr>
      </w:pPr>
      <w:r w:rsidRPr="00201993">
        <w:rPr>
          <w:rFonts w:asciiTheme="majorBidi" w:hAnsiTheme="majorBidi" w:cstheme="majorBidi"/>
          <w:sz w:val="24"/>
          <w:szCs w:val="24"/>
        </w:rPr>
        <w:object w:dxaOrig="7170" w:dyaOrig="81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95pt;height:292.1pt" o:ole="">
            <v:imagedata r:id="rId17" o:title=""/>
          </v:shape>
          <o:OLEObject Type="Embed" ProgID="PBrush" ShapeID="_x0000_i1025" DrawAspect="Content" ObjectID="_1402819259" r:id="rId18"/>
        </w:object>
      </w:r>
    </w:p>
    <w:p w:rsidR="000B38A8" w:rsidRPr="00201993" w:rsidRDefault="00601F20" w:rsidP="00EF5151">
      <w:pPr>
        <w:tabs>
          <w:tab w:val="left" w:pos="5501"/>
        </w:tabs>
        <w:spacing w:line="360" w:lineRule="auto"/>
        <w:jc w:val="center"/>
        <w:rPr>
          <w:rFonts w:asciiTheme="majorBidi" w:hAnsiTheme="majorBidi" w:cstheme="majorBidi"/>
          <w:i/>
          <w:iCs/>
          <w:sz w:val="24"/>
          <w:szCs w:val="24"/>
          <w:lang w:bidi="ar-DZ"/>
        </w:rPr>
      </w:pPr>
      <w:r w:rsidRPr="00201993">
        <w:rPr>
          <w:rFonts w:asciiTheme="majorBidi" w:hAnsiTheme="majorBidi" w:cstheme="majorBidi"/>
          <w:b/>
          <w:bCs/>
          <w:sz w:val="24"/>
          <w:szCs w:val="24"/>
          <w:lang w:bidi="ar-DZ"/>
        </w:rPr>
        <w:t xml:space="preserve">      </w:t>
      </w:r>
      <w:r w:rsidR="00D75AFF" w:rsidRPr="00201993">
        <w:rPr>
          <w:rFonts w:asciiTheme="majorBidi" w:hAnsiTheme="majorBidi" w:cstheme="majorBidi"/>
          <w:b/>
          <w:bCs/>
          <w:sz w:val="24"/>
          <w:szCs w:val="24"/>
          <w:lang w:bidi="ar-DZ"/>
        </w:rPr>
        <w:t>Figure III.6</w:t>
      </w:r>
      <w:r w:rsidR="000B38A8" w:rsidRPr="00201993">
        <w:rPr>
          <w:rFonts w:asciiTheme="majorBidi" w:hAnsiTheme="majorBidi" w:cstheme="majorBidi"/>
          <w:sz w:val="24"/>
          <w:szCs w:val="24"/>
          <w:lang w:bidi="ar-DZ"/>
        </w:rPr>
        <w:t xml:space="preserve">: </w:t>
      </w:r>
      <w:r w:rsidR="000B38A8" w:rsidRPr="00201993">
        <w:rPr>
          <w:rFonts w:asciiTheme="majorBidi" w:hAnsiTheme="majorBidi" w:cstheme="majorBidi"/>
          <w:i/>
          <w:iCs/>
          <w:sz w:val="24"/>
          <w:szCs w:val="24"/>
          <w:lang w:bidi="ar-DZ"/>
        </w:rPr>
        <w:t>La boite de dial</w:t>
      </w:r>
      <w:r w:rsidR="004F10E8" w:rsidRPr="00201993">
        <w:rPr>
          <w:rFonts w:asciiTheme="majorBidi" w:hAnsiTheme="majorBidi" w:cstheme="majorBidi"/>
          <w:i/>
          <w:iCs/>
          <w:sz w:val="24"/>
          <w:szCs w:val="24"/>
          <w:lang w:bidi="ar-DZ"/>
        </w:rPr>
        <w:t>ogue de</w:t>
      </w:r>
      <w:r w:rsidR="00E922BC" w:rsidRPr="00201993">
        <w:rPr>
          <w:rFonts w:asciiTheme="majorBidi" w:hAnsiTheme="majorBidi" w:cstheme="majorBidi"/>
          <w:i/>
          <w:iCs/>
          <w:sz w:val="24"/>
          <w:szCs w:val="24"/>
          <w:lang w:bidi="ar-DZ"/>
        </w:rPr>
        <w:t>s</w:t>
      </w:r>
      <w:r w:rsidR="004F10E8" w:rsidRPr="00201993">
        <w:rPr>
          <w:rFonts w:asciiTheme="majorBidi" w:hAnsiTheme="majorBidi" w:cstheme="majorBidi"/>
          <w:i/>
          <w:iCs/>
          <w:sz w:val="24"/>
          <w:szCs w:val="24"/>
          <w:lang w:bidi="ar-DZ"/>
        </w:rPr>
        <w:t xml:space="preserve"> propriétés de segment (</w:t>
      </w:r>
      <w:r w:rsidR="000B38A8" w:rsidRPr="00201993">
        <w:rPr>
          <w:rFonts w:asciiTheme="majorBidi" w:hAnsiTheme="majorBidi" w:cstheme="majorBidi"/>
          <w:i/>
          <w:iCs/>
          <w:sz w:val="24"/>
          <w:szCs w:val="24"/>
          <w:lang w:bidi="ar-DZ"/>
        </w:rPr>
        <w:t>Properties</w:t>
      </w:r>
      <w:r w:rsidR="004F10E8" w:rsidRPr="00201993">
        <w:rPr>
          <w:rFonts w:asciiTheme="majorBidi" w:hAnsiTheme="majorBidi" w:cstheme="majorBidi"/>
          <w:i/>
          <w:iCs/>
          <w:sz w:val="24"/>
          <w:szCs w:val="24"/>
          <w:lang w:bidi="ar-DZ"/>
        </w:rPr>
        <w:t xml:space="preserve"> for segment</w:t>
      </w:r>
      <w:r w:rsidR="000B38A8" w:rsidRPr="00201993">
        <w:rPr>
          <w:rFonts w:asciiTheme="majorBidi" w:hAnsiTheme="majorBidi" w:cstheme="majorBidi"/>
          <w:i/>
          <w:iCs/>
          <w:sz w:val="24"/>
          <w:szCs w:val="24"/>
          <w:lang w:bidi="ar-DZ"/>
        </w:rPr>
        <w:t xml:space="preserve"> )</w:t>
      </w:r>
    </w:p>
    <w:p w:rsidR="000B38A8" w:rsidRPr="00201993" w:rsidRDefault="000B38A8" w:rsidP="00EF5151">
      <w:pPr>
        <w:tabs>
          <w:tab w:val="left" w:pos="7226"/>
        </w:tabs>
        <w:spacing w:line="360" w:lineRule="auto"/>
        <w:ind w:firstLine="284"/>
        <w:rPr>
          <w:rFonts w:asciiTheme="majorBidi" w:hAnsiTheme="majorBidi" w:cstheme="majorBidi"/>
          <w:b/>
          <w:bCs/>
          <w:i/>
          <w:iCs/>
          <w:sz w:val="24"/>
          <w:szCs w:val="24"/>
          <w:lang w:bidi="ar-DZ"/>
        </w:rPr>
      </w:pPr>
      <w:r w:rsidRPr="00201993">
        <w:rPr>
          <w:rFonts w:asciiTheme="majorBidi" w:hAnsiTheme="majorBidi" w:cstheme="majorBidi"/>
          <w:sz w:val="24"/>
          <w:szCs w:val="24"/>
          <w:lang w:bidi="ar-DZ"/>
        </w:rPr>
        <w:t xml:space="preserve">* </w:t>
      </w:r>
      <w:r w:rsidRPr="00201993">
        <w:rPr>
          <w:rFonts w:asciiTheme="majorBidi" w:hAnsiTheme="majorBidi" w:cstheme="majorBidi"/>
          <w:b/>
          <w:bCs/>
          <w:i/>
          <w:iCs/>
          <w:sz w:val="24"/>
          <w:szCs w:val="24"/>
          <w:lang w:bidi="ar-DZ"/>
        </w:rPr>
        <w:t>Réglage de position :</w:t>
      </w:r>
    </w:p>
    <w:p w:rsidR="00D31A3E" w:rsidRDefault="004F10E8" w:rsidP="004D39B7">
      <w:pPr>
        <w:spacing w:line="360" w:lineRule="auto"/>
        <w:ind w:firstLine="567"/>
        <w:jc w:val="both"/>
        <w:rPr>
          <w:rFonts w:asciiTheme="majorBidi" w:hAnsiTheme="majorBidi" w:cstheme="majorBidi"/>
          <w:sz w:val="24"/>
          <w:szCs w:val="24"/>
          <w:lang w:bidi="he-IL"/>
        </w:rPr>
      </w:pPr>
      <w:r w:rsidRPr="00201993">
        <w:rPr>
          <w:rFonts w:asciiTheme="majorBidi" w:hAnsiTheme="majorBidi" w:cstheme="majorBidi"/>
          <w:sz w:val="24"/>
          <w:szCs w:val="24"/>
          <w:lang w:bidi="ar-DZ"/>
        </w:rPr>
        <w:t xml:space="preserve">  Pour cet exemple</w:t>
      </w:r>
      <w:r w:rsidR="000B38A8" w:rsidRPr="00201993">
        <w:rPr>
          <w:rFonts w:asciiTheme="majorBidi" w:hAnsiTheme="majorBidi" w:cstheme="majorBidi"/>
          <w:sz w:val="24"/>
          <w:szCs w:val="24"/>
          <w:lang w:bidi="ar-DZ"/>
        </w:rPr>
        <w:t>, nous allons placer la longueu</w:t>
      </w:r>
      <w:r w:rsidR="00B67B9F" w:rsidRPr="00201993">
        <w:rPr>
          <w:rFonts w:asciiTheme="majorBidi" w:hAnsiTheme="majorBidi" w:cstheme="majorBidi"/>
          <w:sz w:val="24"/>
          <w:szCs w:val="24"/>
          <w:lang w:bidi="ar-DZ"/>
        </w:rPr>
        <w:t>r du guide</w:t>
      </w:r>
      <w:r w:rsidR="002B1243">
        <w:rPr>
          <w:rFonts w:asciiTheme="majorBidi" w:hAnsiTheme="majorBidi" w:cstheme="majorBidi"/>
          <w:sz w:val="24"/>
          <w:szCs w:val="24"/>
          <w:lang w:bidi="ar-DZ"/>
        </w:rPr>
        <w:t> : 750</w:t>
      </w:r>
      <w:r w:rsidR="000B38A8" w:rsidRPr="00201993">
        <w:rPr>
          <w:rFonts w:asciiTheme="majorBidi" w:hAnsiTheme="majorBidi" w:cstheme="majorBidi"/>
          <w:sz w:val="24"/>
          <w:szCs w:val="24"/>
          <w:lang w:bidi="ar-DZ"/>
        </w:rPr>
        <w:t xml:space="preserve"> µm. Nous utiliserons la</w:t>
      </w:r>
      <w:r w:rsidR="00B17E5C" w:rsidRPr="00201993">
        <w:rPr>
          <w:rFonts w:asciiTheme="majorBidi" w:hAnsiTheme="majorBidi" w:cstheme="majorBidi"/>
          <w:sz w:val="24"/>
          <w:szCs w:val="24"/>
          <w:lang w:bidi="ar-DZ"/>
        </w:rPr>
        <w:t xml:space="preserve"> longueur  variable précédemment</w:t>
      </w:r>
      <w:r w:rsidR="000B38A8" w:rsidRPr="00201993">
        <w:rPr>
          <w:rFonts w:asciiTheme="majorBidi" w:hAnsiTheme="majorBidi" w:cstheme="majorBidi"/>
          <w:sz w:val="24"/>
          <w:szCs w:val="24"/>
          <w:lang w:bidi="ar-DZ"/>
        </w:rPr>
        <w:t xml:space="preserve"> définit et présenteron</w:t>
      </w:r>
      <w:r w:rsidRPr="00201993">
        <w:rPr>
          <w:rFonts w:asciiTheme="majorBidi" w:hAnsiTheme="majorBidi" w:cstheme="majorBidi"/>
          <w:sz w:val="24"/>
          <w:szCs w:val="24"/>
          <w:lang w:bidi="ar-DZ"/>
        </w:rPr>
        <w:t>s également le concept des </w:t>
      </w:r>
      <w:r w:rsidR="000B38A8" w:rsidRPr="00201993">
        <w:rPr>
          <w:rFonts w:asciiTheme="majorBidi" w:hAnsiTheme="majorBidi" w:cstheme="majorBidi"/>
          <w:sz w:val="24"/>
          <w:szCs w:val="24"/>
          <w:lang w:bidi="ar-DZ"/>
        </w:rPr>
        <w:t>références</w:t>
      </w:r>
      <w:r w:rsidR="000B38A8" w:rsidRPr="00201993">
        <w:rPr>
          <w:rFonts w:asciiTheme="majorBidi" w:hAnsiTheme="majorBidi" w:cstheme="majorBidi"/>
          <w:sz w:val="24"/>
          <w:szCs w:val="24"/>
          <w:lang w:bidi="he-IL"/>
        </w:rPr>
        <w:t xml:space="preserve">. </w:t>
      </w:r>
      <w:r w:rsidR="00504D9C" w:rsidRPr="00201993">
        <w:rPr>
          <w:rFonts w:asciiTheme="majorBidi" w:hAnsiTheme="majorBidi" w:cstheme="majorBidi"/>
          <w:sz w:val="24"/>
          <w:szCs w:val="24"/>
          <w:lang w:bidi="he-IL"/>
        </w:rPr>
        <w:t xml:space="preserve">    </w:t>
      </w:r>
    </w:p>
    <w:p w:rsidR="000B38A8" w:rsidRPr="00201993" w:rsidRDefault="00504D9C" w:rsidP="00504D9C">
      <w:pPr>
        <w:spacing w:line="360" w:lineRule="auto"/>
        <w:ind w:firstLine="567"/>
        <w:jc w:val="both"/>
        <w:rPr>
          <w:rFonts w:asciiTheme="majorBidi" w:hAnsiTheme="majorBidi" w:cstheme="majorBidi"/>
          <w:sz w:val="24"/>
          <w:szCs w:val="24"/>
          <w:lang w:bidi="he-IL"/>
        </w:rPr>
      </w:pPr>
      <w:r w:rsidRPr="00201993">
        <w:rPr>
          <w:rFonts w:asciiTheme="majorBidi" w:hAnsiTheme="majorBidi" w:cstheme="majorBidi"/>
          <w:sz w:val="24"/>
          <w:szCs w:val="24"/>
          <w:lang w:bidi="he-IL"/>
        </w:rPr>
        <w:lastRenderedPageBreak/>
        <w:t xml:space="preserve"> </w:t>
      </w:r>
      <w:r w:rsidR="000B38A8" w:rsidRPr="00201993">
        <w:rPr>
          <w:rFonts w:asciiTheme="majorBidi" w:hAnsiTheme="majorBidi" w:cstheme="majorBidi"/>
          <w:sz w:val="24"/>
          <w:szCs w:val="24"/>
          <w:lang w:bidi="he-IL"/>
        </w:rPr>
        <w:t>Une référence est une manière d’indiquer une coordonnée du guide d’ondes</w:t>
      </w:r>
      <w:r w:rsidR="004F10E8" w:rsidRPr="00201993">
        <w:rPr>
          <w:rFonts w:asciiTheme="majorBidi" w:hAnsiTheme="majorBidi" w:cstheme="majorBidi"/>
          <w:sz w:val="24"/>
          <w:szCs w:val="24"/>
          <w:lang w:bidi="he-IL"/>
        </w:rPr>
        <w:t xml:space="preserve"> relativement  à un autre guide</w:t>
      </w:r>
      <w:r w:rsidR="000B38A8" w:rsidRPr="00201993">
        <w:rPr>
          <w:rFonts w:asciiTheme="majorBidi" w:hAnsiTheme="majorBidi" w:cstheme="majorBidi"/>
          <w:sz w:val="24"/>
          <w:szCs w:val="24"/>
          <w:lang w:bidi="he-IL"/>
        </w:rPr>
        <w:t>.</w:t>
      </w:r>
      <w:r w:rsidR="000B38A8" w:rsidRPr="00201993">
        <w:rPr>
          <w:rFonts w:asciiTheme="majorBidi" w:hAnsiTheme="majorBidi" w:cstheme="majorBidi"/>
          <w:sz w:val="24"/>
          <w:szCs w:val="24"/>
          <w:lang w:bidi="ar-DZ"/>
        </w:rPr>
        <w:t xml:space="preserve">  </w:t>
      </w:r>
    </w:p>
    <w:p w:rsidR="000B38A8" w:rsidRPr="00201993" w:rsidRDefault="000B38A8" w:rsidP="00504D9C">
      <w:pPr>
        <w:spacing w:line="360" w:lineRule="auto"/>
        <w:ind w:firstLine="567"/>
        <w:jc w:val="both"/>
        <w:rPr>
          <w:rFonts w:asciiTheme="majorBidi" w:hAnsiTheme="majorBidi" w:cstheme="majorBidi"/>
          <w:sz w:val="24"/>
          <w:szCs w:val="24"/>
          <w:lang w:bidi="he-IL"/>
        </w:rPr>
      </w:pPr>
      <w:r w:rsidRPr="00201993">
        <w:rPr>
          <w:rFonts w:asciiTheme="majorBidi" w:hAnsiTheme="majorBidi" w:cstheme="majorBidi"/>
          <w:sz w:val="24"/>
          <w:szCs w:val="24"/>
          <w:lang w:bidi="he-IL"/>
        </w:rPr>
        <w:t xml:space="preserve">  Afin</w:t>
      </w:r>
      <w:r w:rsidR="00D35AB6" w:rsidRPr="00201993">
        <w:rPr>
          <w:rFonts w:asciiTheme="majorBidi" w:hAnsiTheme="majorBidi" w:cstheme="majorBidi"/>
          <w:sz w:val="24"/>
          <w:szCs w:val="24"/>
          <w:lang w:bidi="he-IL"/>
        </w:rPr>
        <w:t xml:space="preserve"> de placer la langueur  (Length) de ce segment</w:t>
      </w:r>
      <w:r w:rsidRPr="00201993">
        <w:rPr>
          <w:rFonts w:asciiTheme="majorBidi" w:hAnsiTheme="majorBidi" w:cstheme="majorBidi"/>
          <w:sz w:val="24"/>
          <w:szCs w:val="24"/>
          <w:lang w:bidi="he-IL"/>
        </w:rPr>
        <w:t>, nous allons placer le curseur au sommet afin de compenser l’offset par la variable length . Dans</w:t>
      </w:r>
      <w:r w:rsidR="00527408" w:rsidRPr="00201993">
        <w:rPr>
          <w:rFonts w:asciiTheme="majorBidi" w:hAnsiTheme="majorBidi" w:cstheme="majorBidi"/>
          <w:sz w:val="24"/>
          <w:szCs w:val="24"/>
          <w:lang w:bidi="he-IL"/>
        </w:rPr>
        <w:t xml:space="preserve"> le type de</w:t>
      </w:r>
      <w:r w:rsidRPr="00201993">
        <w:rPr>
          <w:rFonts w:asciiTheme="majorBidi" w:hAnsiTheme="majorBidi" w:cstheme="majorBidi"/>
          <w:sz w:val="24"/>
          <w:szCs w:val="24"/>
          <w:lang w:bidi="he-IL"/>
        </w:rPr>
        <w:t xml:space="preserve"> </w:t>
      </w:r>
      <w:r w:rsidR="00527408" w:rsidRPr="00201993">
        <w:rPr>
          <w:rFonts w:asciiTheme="majorBidi" w:hAnsiTheme="majorBidi" w:cstheme="majorBidi"/>
          <w:sz w:val="24"/>
          <w:szCs w:val="24"/>
          <w:lang w:bidi="he-IL"/>
        </w:rPr>
        <w:t xml:space="preserve">référence </w:t>
      </w:r>
      <w:r w:rsidRPr="00201993">
        <w:rPr>
          <w:rFonts w:asciiTheme="majorBidi" w:hAnsiTheme="majorBidi" w:cstheme="majorBidi"/>
          <w:sz w:val="24"/>
          <w:szCs w:val="24"/>
          <w:lang w:bidi="he-IL"/>
        </w:rPr>
        <w:t xml:space="preserve"> (</w:t>
      </w:r>
      <w:r w:rsidR="00527408" w:rsidRPr="00201993">
        <w:rPr>
          <w:rFonts w:asciiTheme="majorBidi" w:hAnsiTheme="majorBidi" w:cstheme="majorBidi"/>
          <w:sz w:val="24"/>
          <w:szCs w:val="24"/>
          <w:lang w:bidi="he-IL"/>
        </w:rPr>
        <w:t>type référence</w:t>
      </w:r>
      <w:r w:rsidR="00D35AB6" w:rsidRPr="00201993">
        <w:rPr>
          <w:rFonts w:asciiTheme="majorBidi" w:hAnsiTheme="majorBidi" w:cstheme="majorBidi"/>
          <w:sz w:val="24"/>
          <w:szCs w:val="24"/>
          <w:lang w:bidi="he-IL"/>
        </w:rPr>
        <w:t>) de Z cocher</w:t>
      </w:r>
      <w:r w:rsidRPr="00201993">
        <w:rPr>
          <w:rFonts w:asciiTheme="majorBidi" w:hAnsiTheme="majorBidi" w:cstheme="majorBidi"/>
          <w:sz w:val="24"/>
          <w:szCs w:val="24"/>
          <w:lang w:bidi="he-IL"/>
        </w:rPr>
        <w:t xml:space="preserve">, et on obtient </w:t>
      </w:r>
      <w:r w:rsidR="0039481C" w:rsidRPr="00201993">
        <w:rPr>
          <w:rFonts w:asciiTheme="majorBidi" w:hAnsiTheme="majorBidi" w:cstheme="majorBidi"/>
          <w:sz w:val="24"/>
          <w:szCs w:val="24"/>
          <w:lang w:bidi="he-IL"/>
        </w:rPr>
        <w:t xml:space="preserve"> composant </w:t>
      </w:r>
      <w:r w:rsidRPr="00201993">
        <w:rPr>
          <w:rFonts w:asciiTheme="majorBidi" w:hAnsiTheme="majorBidi" w:cstheme="majorBidi"/>
          <w:sz w:val="24"/>
          <w:szCs w:val="24"/>
          <w:lang w:bidi="he-IL"/>
        </w:rPr>
        <w:t>(</w:t>
      </w:r>
      <w:r w:rsidR="0039481C" w:rsidRPr="00201993">
        <w:rPr>
          <w:rFonts w:asciiTheme="majorBidi" w:hAnsiTheme="majorBidi" w:cstheme="majorBidi"/>
          <w:sz w:val="24"/>
          <w:szCs w:val="24"/>
          <w:lang w:bidi="he-IL"/>
        </w:rPr>
        <w:t>component</w:t>
      </w:r>
      <w:r w:rsidRPr="00201993">
        <w:rPr>
          <w:rFonts w:asciiTheme="majorBidi" w:hAnsiTheme="majorBidi" w:cstheme="majorBidi"/>
          <w:sz w:val="24"/>
          <w:szCs w:val="24"/>
          <w:lang w:bidi="he-IL"/>
        </w:rPr>
        <w:t xml:space="preserve">) 1 et </w:t>
      </w:r>
      <w:r w:rsidR="00E91FC4" w:rsidRPr="00201993">
        <w:rPr>
          <w:rFonts w:asciiTheme="majorBidi" w:hAnsiTheme="majorBidi" w:cstheme="majorBidi"/>
          <w:sz w:val="24"/>
          <w:szCs w:val="24"/>
          <w:lang w:bidi="he-IL"/>
        </w:rPr>
        <w:t xml:space="preserve">Sommet </w:t>
      </w:r>
      <w:r w:rsidRPr="00201993">
        <w:rPr>
          <w:rFonts w:asciiTheme="majorBidi" w:hAnsiTheme="majorBidi" w:cstheme="majorBidi"/>
          <w:sz w:val="24"/>
          <w:szCs w:val="24"/>
          <w:lang w:bidi="he-IL"/>
        </w:rPr>
        <w:t>(</w:t>
      </w:r>
      <w:r w:rsidR="00F241B9" w:rsidRPr="00201993">
        <w:rPr>
          <w:rFonts w:asciiTheme="majorBidi" w:hAnsiTheme="majorBidi" w:cstheme="majorBidi"/>
          <w:sz w:val="24"/>
          <w:szCs w:val="24"/>
          <w:lang w:bidi="he-IL"/>
        </w:rPr>
        <w:t>vertex</w:t>
      </w:r>
      <w:r w:rsidRPr="00201993">
        <w:rPr>
          <w:rFonts w:asciiTheme="majorBidi" w:hAnsiTheme="majorBidi" w:cstheme="majorBidi"/>
          <w:sz w:val="24"/>
          <w:szCs w:val="24"/>
          <w:lang w:bidi="he-IL"/>
        </w:rPr>
        <w:t>)</w:t>
      </w:r>
      <w:r w:rsidR="00D35AB6" w:rsidRPr="00201993">
        <w:rPr>
          <w:rFonts w:asciiTheme="majorBidi" w:hAnsiTheme="majorBidi" w:cstheme="majorBidi"/>
          <w:sz w:val="24"/>
          <w:szCs w:val="24"/>
          <w:lang w:bidi="he-IL"/>
        </w:rPr>
        <w:t xml:space="preserve"> </w:t>
      </w:r>
      <w:r w:rsidRPr="00201993">
        <w:rPr>
          <w:rFonts w:asciiTheme="majorBidi" w:hAnsiTheme="majorBidi" w:cstheme="majorBidi"/>
          <w:sz w:val="24"/>
          <w:szCs w:val="24"/>
          <w:lang w:bidi="he-IL"/>
        </w:rPr>
        <w:t>0.</w:t>
      </w:r>
      <w:r w:rsidR="00D35AB6" w:rsidRPr="00201993">
        <w:rPr>
          <w:rFonts w:asciiTheme="majorBidi" w:hAnsiTheme="majorBidi" w:cstheme="majorBidi"/>
          <w:sz w:val="24"/>
          <w:szCs w:val="24"/>
          <w:lang w:bidi="he-IL"/>
        </w:rPr>
        <w:t xml:space="preserve"> </w:t>
      </w:r>
      <w:r w:rsidR="00DB4D4A" w:rsidRPr="00201993">
        <w:rPr>
          <w:rFonts w:asciiTheme="majorBidi" w:hAnsiTheme="majorBidi" w:cstheme="majorBidi"/>
          <w:sz w:val="24"/>
          <w:szCs w:val="24"/>
          <w:lang w:bidi="he-IL"/>
        </w:rPr>
        <w:t xml:space="preserve">Le logiciel indique </w:t>
      </w:r>
      <w:r w:rsidRPr="00201993">
        <w:rPr>
          <w:rFonts w:asciiTheme="majorBidi" w:hAnsiTheme="majorBidi" w:cstheme="majorBidi"/>
          <w:sz w:val="24"/>
          <w:szCs w:val="24"/>
          <w:lang w:bidi="he-IL"/>
        </w:rPr>
        <w:t xml:space="preserve"> que </w:t>
      </w:r>
      <w:r w:rsidR="00E82D57" w:rsidRPr="00201993">
        <w:rPr>
          <w:rFonts w:asciiTheme="majorBidi" w:hAnsiTheme="majorBidi" w:cstheme="majorBidi"/>
          <w:sz w:val="24"/>
          <w:szCs w:val="24"/>
          <w:lang w:bidi="he-IL"/>
        </w:rPr>
        <w:t>le sommet du film (</w:t>
      </w:r>
      <w:r w:rsidR="00DB4D4A" w:rsidRPr="00201993">
        <w:rPr>
          <w:rFonts w:asciiTheme="majorBidi" w:hAnsiTheme="majorBidi" w:cstheme="majorBidi"/>
          <w:sz w:val="24"/>
          <w:szCs w:val="24"/>
          <w:lang w:bidi="he-IL"/>
        </w:rPr>
        <w:t>en</w:t>
      </w:r>
      <w:r w:rsidRPr="00201993">
        <w:rPr>
          <w:rFonts w:asciiTheme="majorBidi" w:hAnsiTheme="majorBidi" w:cstheme="majorBidi"/>
          <w:sz w:val="24"/>
          <w:szCs w:val="24"/>
          <w:lang w:bidi="he-IL"/>
        </w:rPr>
        <w:t>ding vertex</w:t>
      </w:r>
      <w:r w:rsidR="00E82D57" w:rsidRPr="00201993">
        <w:rPr>
          <w:rFonts w:asciiTheme="majorBidi" w:hAnsiTheme="majorBidi" w:cstheme="majorBidi"/>
          <w:sz w:val="24"/>
          <w:szCs w:val="24"/>
          <w:lang w:bidi="he-IL"/>
        </w:rPr>
        <w:t>)</w:t>
      </w:r>
      <w:r w:rsidR="00827658" w:rsidRPr="00201993">
        <w:rPr>
          <w:rFonts w:asciiTheme="majorBidi" w:hAnsiTheme="majorBidi" w:cstheme="majorBidi"/>
          <w:sz w:val="24"/>
          <w:szCs w:val="24"/>
          <w:lang w:bidi="he-IL"/>
        </w:rPr>
        <w:t xml:space="preserve"> sur </w:t>
      </w:r>
      <w:r w:rsidRPr="00201993">
        <w:rPr>
          <w:rFonts w:asciiTheme="majorBidi" w:hAnsiTheme="majorBidi" w:cstheme="majorBidi"/>
          <w:sz w:val="24"/>
          <w:szCs w:val="24"/>
          <w:lang w:bidi="he-IL"/>
        </w:rPr>
        <w:t xml:space="preserve">l’axe Z de </w:t>
      </w:r>
      <w:r w:rsidR="001233CF" w:rsidRPr="00201993">
        <w:rPr>
          <w:rFonts w:asciiTheme="majorBidi" w:hAnsiTheme="majorBidi" w:cstheme="majorBidi"/>
          <w:sz w:val="24"/>
          <w:szCs w:val="24"/>
          <w:lang w:bidi="he-IL"/>
        </w:rPr>
        <w:t xml:space="preserve">segment #1, peut être indique </w:t>
      </w:r>
      <w:r w:rsidRPr="00201993">
        <w:rPr>
          <w:rFonts w:asciiTheme="majorBidi" w:hAnsiTheme="majorBidi" w:cstheme="majorBidi"/>
          <w:sz w:val="24"/>
          <w:szCs w:val="24"/>
          <w:lang w:bidi="he-IL"/>
        </w:rPr>
        <w:t xml:space="preserve"> que</w:t>
      </w:r>
      <w:r w:rsidR="001C6987" w:rsidRPr="00201993">
        <w:rPr>
          <w:rFonts w:asciiTheme="majorBidi" w:hAnsiTheme="majorBidi" w:cstheme="majorBidi"/>
          <w:sz w:val="24"/>
          <w:szCs w:val="24"/>
          <w:lang w:bidi="he-IL"/>
        </w:rPr>
        <w:t xml:space="preserve"> le sommet</w:t>
      </w:r>
      <w:r w:rsidRPr="00201993">
        <w:rPr>
          <w:rFonts w:asciiTheme="majorBidi" w:hAnsiTheme="majorBidi" w:cstheme="majorBidi"/>
          <w:sz w:val="24"/>
          <w:szCs w:val="24"/>
          <w:lang w:bidi="he-IL"/>
        </w:rPr>
        <w:t xml:space="preserve"> 0. Cet offset éga</w:t>
      </w:r>
      <w:r w:rsidR="00E82D57" w:rsidRPr="00201993">
        <w:rPr>
          <w:rFonts w:asciiTheme="majorBidi" w:hAnsiTheme="majorBidi" w:cstheme="majorBidi"/>
          <w:sz w:val="24"/>
          <w:szCs w:val="24"/>
          <w:lang w:bidi="he-IL"/>
        </w:rPr>
        <w:t xml:space="preserve">lera donc la langueur </w:t>
      </w:r>
      <w:r w:rsidRPr="00201993">
        <w:rPr>
          <w:rFonts w:asciiTheme="majorBidi" w:hAnsiTheme="majorBidi" w:cstheme="majorBidi"/>
          <w:sz w:val="24"/>
          <w:szCs w:val="24"/>
          <w:lang w:bidi="he-IL"/>
        </w:rPr>
        <w:t xml:space="preserve"> du segment.</w:t>
      </w:r>
      <w:r w:rsidR="00EF5151" w:rsidRPr="00201993">
        <w:rPr>
          <w:rFonts w:asciiTheme="majorBidi" w:hAnsiTheme="majorBidi" w:cstheme="majorBidi"/>
          <w:sz w:val="24"/>
          <w:szCs w:val="24"/>
          <w:lang w:bidi="he-IL"/>
        </w:rPr>
        <w:t xml:space="preserve"> </w:t>
      </w:r>
      <w:r w:rsidR="00D35AB6" w:rsidRPr="00201993">
        <w:rPr>
          <w:rFonts w:asciiTheme="majorBidi" w:hAnsiTheme="majorBidi" w:cstheme="majorBidi"/>
          <w:sz w:val="24"/>
          <w:szCs w:val="24"/>
          <w:lang w:bidi="he-IL"/>
        </w:rPr>
        <w:t>Placer l’offset</w:t>
      </w:r>
      <w:r w:rsidRPr="00201993">
        <w:rPr>
          <w:rFonts w:asciiTheme="majorBidi" w:hAnsiTheme="majorBidi" w:cstheme="majorBidi"/>
          <w:sz w:val="24"/>
          <w:szCs w:val="24"/>
          <w:lang w:bidi="he-IL"/>
        </w:rPr>
        <w:t>, qui est la langueur dans</w:t>
      </w:r>
      <w:r w:rsidR="00D35AB6" w:rsidRPr="00201993">
        <w:rPr>
          <w:rFonts w:asciiTheme="majorBidi" w:hAnsiTheme="majorBidi" w:cstheme="majorBidi"/>
          <w:sz w:val="24"/>
          <w:szCs w:val="24"/>
          <w:lang w:bidi="he-IL"/>
        </w:rPr>
        <w:t xml:space="preserve"> ce cas</w:t>
      </w:r>
      <w:r w:rsidR="00C121F4" w:rsidRPr="00201993">
        <w:rPr>
          <w:rFonts w:asciiTheme="majorBidi" w:hAnsiTheme="majorBidi" w:cstheme="majorBidi"/>
          <w:sz w:val="24"/>
          <w:szCs w:val="24"/>
          <w:lang w:bidi="he-IL"/>
        </w:rPr>
        <w:t xml:space="preserve">, dans </w:t>
      </w:r>
      <w:r w:rsidRPr="00201993">
        <w:rPr>
          <w:rFonts w:asciiTheme="majorBidi" w:hAnsiTheme="majorBidi" w:cstheme="majorBidi"/>
          <w:sz w:val="24"/>
          <w:szCs w:val="24"/>
          <w:lang w:bidi="he-IL"/>
        </w:rPr>
        <w:t>la valeur de param</w:t>
      </w:r>
      <w:r w:rsidR="00C121F4" w:rsidRPr="00201993">
        <w:rPr>
          <w:rFonts w:asciiTheme="majorBidi" w:hAnsiTheme="majorBidi" w:cstheme="majorBidi"/>
          <w:sz w:val="24"/>
          <w:szCs w:val="24"/>
          <w:lang w:bidi="he-IL"/>
        </w:rPr>
        <w:t xml:space="preserve">ètre </w:t>
      </w:r>
      <w:r w:rsidRPr="00201993">
        <w:rPr>
          <w:rFonts w:asciiTheme="majorBidi" w:hAnsiTheme="majorBidi" w:cstheme="majorBidi"/>
          <w:sz w:val="24"/>
          <w:szCs w:val="24"/>
          <w:lang w:bidi="he-IL"/>
        </w:rPr>
        <w:t>qui est égale a la variable</w:t>
      </w:r>
      <w:r w:rsidR="00EF5151" w:rsidRPr="00201993">
        <w:rPr>
          <w:rFonts w:asciiTheme="majorBidi" w:hAnsiTheme="majorBidi" w:cstheme="majorBidi"/>
          <w:sz w:val="24"/>
          <w:szCs w:val="24"/>
          <w:lang w:bidi="he-IL"/>
        </w:rPr>
        <w:t xml:space="preserve"> «  length »</w:t>
      </w:r>
      <w:r w:rsidRPr="00201993">
        <w:rPr>
          <w:rFonts w:asciiTheme="majorBidi" w:hAnsiTheme="majorBidi" w:cstheme="majorBidi"/>
          <w:sz w:val="24"/>
          <w:szCs w:val="24"/>
          <w:lang w:bidi="he-IL"/>
        </w:rPr>
        <w:t>. La boite de dialogue devrait maintenant apparaître  (figure III.6)</w:t>
      </w:r>
    </w:p>
    <w:p w:rsidR="000B38A8" w:rsidRPr="00201993" w:rsidRDefault="000B38A8" w:rsidP="00504D9C">
      <w:pPr>
        <w:tabs>
          <w:tab w:val="left" w:pos="7226"/>
        </w:tabs>
        <w:spacing w:line="360" w:lineRule="auto"/>
        <w:ind w:firstLine="284"/>
        <w:jc w:val="both"/>
        <w:rPr>
          <w:rFonts w:asciiTheme="majorBidi" w:hAnsiTheme="majorBidi" w:cstheme="majorBidi"/>
          <w:b/>
          <w:bCs/>
          <w:i/>
          <w:iCs/>
          <w:sz w:val="24"/>
          <w:szCs w:val="24"/>
          <w:lang w:bidi="ar-DZ"/>
        </w:rPr>
      </w:pPr>
      <w:r w:rsidRPr="00201993">
        <w:rPr>
          <w:rFonts w:asciiTheme="majorBidi" w:hAnsiTheme="majorBidi" w:cstheme="majorBidi"/>
          <w:sz w:val="24"/>
          <w:szCs w:val="24"/>
          <w:lang w:bidi="ar-DZ"/>
        </w:rPr>
        <w:t xml:space="preserve">* </w:t>
      </w:r>
      <w:r w:rsidRPr="00201993">
        <w:rPr>
          <w:rFonts w:asciiTheme="majorBidi" w:hAnsiTheme="majorBidi" w:cstheme="majorBidi"/>
          <w:b/>
          <w:bCs/>
          <w:i/>
          <w:iCs/>
          <w:sz w:val="24"/>
          <w:szCs w:val="24"/>
          <w:lang w:bidi="ar-DZ"/>
        </w:rPr>
        <w:t>Réglage de l’indice de réfraction :</w:t>
      </w:r>
    </w:p>
    <w:p w:rsidR="000B38A8" w:rsidRPr="00201993" w:rsidRDefault="000B38A8" w:rsidP="00504D9C">
      <w:pPr>
        <w:spacing w:line="360" w:lineRule="auto"/>
        <w:ind w:firstLine="567"/>
        <w:jc w:val="both"/>
        <w:rPr>
          <w:rFonts w:asciiTheme="majorBidi" w:hAnsiTheme="majorBidi" w:cstheme="majorBidi"/>
          <w:sz w:val="24"/>
          <w:szCs w:val="24"/>
          <w:lang w:bidi="he-IL"/>
        </w:rPr>
      </w:pPr>
      <w:r w:rsidRPr="00201993">
        <w:rPr>
          <w:rFonts w:asciiTheme="majorBidi" w:hAnsiTheme="majorBidi" w:cstheme="majorBidi"/>
          <w:sz w:val="24"/>
          <w:szCs w:val="24"/>
          <w:lang w:bidi="he-IL"/>
        </w:rPr>
        <w:t xml:space="preserve">L’indice de réfraction de ce segment peut être place dans le champ </w:t>
      </w:r>
      <w:r w:rsidR="00D35AB6" w:rsidRPr="00201993">
        <w:rPr>
          <w:rFonts w:asciiTheme="majorBidi" w:hAnsiTheme="majorBidi" w:cstheme="majorBidi"/>
          <w:sz w:val="24"/>
          <w:szCs w:val="24"/>
          <w:lang w:bidi="he-IL"/>
        </w:rPr>
        <w:t>de déférence d’indice</w:t>
      </w:r>
      <w:r w:rsidRPr="00201993">
        <w:rPr>
          <w:rFonts w:asciiTheme="majorBidi" w:hAnsiTheme="majorBidi" w:cstheme="majorBidi"/>
          <w:sz w:val="24"/>
          <w:szCs w:val="24"/>
          <w:lang w:bidi="he-IL"/>
        </w:rPr>
        <w:t xml:space="preserve">. Ce champ est défini relativement a </w:t>
      </w:r>
      <w:r w:rsidR="00E96D31" w:rsidRPr="00201993">
        <w:rPr>
          <w:rFonts w:asciiTheme="majorBidi" w:hAnsiTheme="majorBidi" w:cstheme="majorBidi"/>
          <w:sz w:val="24"/>
          <w:szCs w:val="24"/>
          <w:lang w:bidi="he-IL"/>
        </w:rPr>
        <w:t>l’indice de substrat  «</w:t>
      </w:r>
      <w:r w:rsidRPr="00201993">
        <w:rPr>
          <w:rFonts w:asciiTheme="majorBidi" w:hAnsiTheme="majorBidi" w:cstheme="majorBidi"/>
          <w:sz w:val="24"/>
          <w:szCs w:val="24"/>
          <w:lang w:bidi="he-IL"/>
        </w:rPr>
        <w:t>Background Index</w:t>
      </w:r>
      <w:r w:rsidR="00E96D31" w:rsidRPr="00201993">
        <w:rPr>
          <w:rFonts w:asciiTheme="majorBidi" w:hAnsiTheme="majorBidi" w:cstheme="majorBidi"/>
          <w:sz w:val="24"/>
          <w:szCs w:val="24"/>
          <w:lang w:bidi="he-IL"/>
        </w:rPr>
        <w:t> »</w:t>
      </w:r>
      <w:r w:rsidRPr="00201993">
        <w:rPr>
          <w:rFonts w:asciiTheme="majorBidi" w:hAnsiTheme="majorBidi" w:cstheme="majorBidi"/>
          <w:sz w:val="24"/>
          <w:szCs w:val="24"/>
          <w:lang w:bidi="he-IL"/>
        </w:rPr>
        <w:t>  pour notre structure régler dans le dialog</w:t>
      </w:r>
      <w:r w:rsidR="00D35AB6" w:rsidRPr="00201993">
        <w:rPr>
          <w:rFonts w:asciiTheme="majorBidi" w:hAnsiTheme="majorBidi" w:cstheme="majorBidi"/>
          <w:sz w:val="24"/>
          <w:szCs w:val="24"/>
          <w:lang w:bidi="he-IL"/>
        </w:rPr>
        <w:t>ue de démarrage  dans l’étape 2</w:t>
      </w:r>
      <w:r w:rsidRPr="00201993">
        <w:rPr>
          <w:rFonts w:asciiTheme="majorBidi" w:hAnsiTheme="majorBidi" w:cstheme="majorBidi"/>
          <w:sz w:val="24"/>
          <w:szCs w:val="24"/>
          <w:lang w:bidi="he-IL"/>
        </w:rPr>
        <w:t>, Dans notre exemple :</w:t>
      </w:r>
      <w:r w:rsidR="00E96D31" w:rsidRPr="00201993">
        <w:rPr>
          <w:rFonts w:asciiTheme="majorBidi" w:hAnsiTheme="majorBidi" w:cstheme="majorBidi"/>
          <w:sz w:val="24"/>
          <w:szCs w:val="24"/>
          <w:lang w:bidi="he-IL"/>
        </w:rPr>
        <w:t xml:space="preserve"> l’indice de substrat  </w:t>
      </w:r>
      <w:r w:rsidRPr="00201993">
        <w:rPr>
          <w:rFonts w:asciiTheme="majorBidi" w:hAnsiTheme="majorBidi" w:cstheme="majorBidi"/>
          <w:sz w:val="24"/>
          <w:szCs w:val="24"/>
          <w:lang w:bidi="he-IL"/>
        </w:rPr>
        <w:t xml:space="preserve">=1.47pour  λ =1.55µm et la différence </w:t>
      </w:r>
      <w:r w:rsidR="00895A99" w:rsidRPr="00201993">
        <w:rPr>
          <w:rFonts w:asciiTheme="majorBidi" w:hAnsiTheme="majorBidi" w:cstheme="majorBidi"/>
          <w:sz w:val="24"/>
          <w:szCs w:val="24"/>
          <w:lang w:bidi="he-IL"/>
        </w:rPr>
        <w:t>d’</w:t>
      </w:r>
      <w:r w:rsidRPr="00201993">
        <w:rPr>
          <w:rFonts w:asciiTheme="majorBidi" w:hAnsiTheme="majorBidi" w:cstheme="majorBidi"/>
          <w:sz w:val="24"/>
          <w:szCs w:val="24"/>
          <w:lang w:bidi="he-IL"/>
        </w:rPr>
        <w:t>ind</w:t>
      </w:r>
      <w:r w:rsidR="00895A99" w:rsidRPr="00201993">
        <w:rPr>
          <w:rFonts w:asciiTheme="majorBidi" w:hAnsiTheme="majorBidi" w:cstheme="majorBidi"/>
          <w:sz w:val="24"/>
          <w:szCs w:val="24"/>
          <w:lang w:bidi="he-IL"/>
        </w:rPr>
        <w:t>ic</w:t>
      </w:r>
      <w:r w:rsidR="00D35AB6" w:rsidRPr="00201993">
        <w:rPr>
          <w:rFonts w:asciiTheme="majorBidi" w:hAnsiTheme="majorBidi" w:cstheme="majorBidi"/>
          <w:sz w:val="24"/>
          <w:szCs w:val="24"/>
          <w:lang w:bidi="he-IL"/>
        </w:rPr>
        <w:t>e =0.1</w:t>
      </w:r>
      <w:r w:rsidR="00E77A0D" w:rsidRPr="00201993">
        <w:rPr>
          <w:rFonts w:asciiTheme="majorBidi" w:hAnsiTheme="majorBidi" w:cstheme="majorBidi"/>
          <w:sz w:val="24"/>
          <w:szCs w:val="24"/>
          <w:lang w:bidi="he-IL"/>
        </w:rPr>
        <w:t>, ainsi l</w:t>
      </w:r>
      <w:r w:rsidR="00D35AB6" w:rsidRPr="00201993">
        <w:rPr>
          <w:rFonts w:asciiTheme="majorBidi" w:hAnsiTheme="majorBidi" w:cstheme="majorBidi"/>
          <w:sz w:val="24"/>
          <w:szCs w:val="24"/>
          <w:lang w:bidi="he-IL"/>
        </w:rPr>
        <w:t>’</w:t>
      </w:r>
      <w:r w:rsidRPr="00201993">
        <w:rPr>
          <w:rFonts w:asciiTheme="majorBidi" w:hAnsiTheme="majorBidi" w:cstheme="majorBidi"/>
          <w:sz w:val="24"/>
          <w:szCs w:val="24"/>
          <w:lang w:bidi="he-IL"/>
        </w:rPr>
        <w:t>indice n réel</w:t>
      </w:r>
      <w:r w:rsidR="00635307">
        <w:rPr>
          <w:rFonts w:asciiTheme="majorBidi" w:hAnsiTheme="majorBidi" w:cstheme="majorBidi"/>
          <w:sz w:val="24"/>
          <w:szCs w:val="24"/>
          <w:lang w:bidi="he-IL"/>
        </w:rPr>
        <w:t xml:space="preserve"> de la structure sera 1.6</w:t>
      </w:r>
      <w:r w:rsidR="00B67929" w:rsidRPr="00201993">
        <w:rPr>
          <w:rFonts w:asciiTheme="majorBidi" w:hAnsiTheme="majorBidi" w:cstheme="majorBidi"/>
          <w:sz w:val="24"/>
          <w:szCs w:val="24"/>
          <w:lang w:bidi="he-IL"/>
        </w:rPr>
        <w:t>. Noté</w:t>
      </w:r>
      <w:r w:rsidRPr="00201993">
        <w:rPr>
          <w:rFonts w:asciiTheme="majorBidi" w:hAnsiTheme="majorBidi" w:cstheme="majorBidi"/>
          <w:sz w:val="24"/>
          <w:szCs w:val="24"/>
          <w:lang w:bidi="he-IL"/>
        </w:rPr>
        <w:t xml:space="preserve"> que les  champ</w:t>
      </w:r>
      <w:r w:rsidR="00B67929" w:rsidRPr="00201993">
        <w:rPr>
          <w:rFonts w:asciiTheme="majorBidi" w:hAnsiTheme="majorBidi" w:cstheme="majorBidi"/>
          <w:sz w:val="24"/>
          <w:szCs w:val="24"/>
          <w:lang w:bidi="he-IL"/>
        </w:rPr>
        <w:t>s de différance</w:t>
      </w:r>
      <w:r w:rsidRPr="00201993">
        <w:rPr>
          <w:rFonts w:asciiTheme="majorBidi" w:hAnsiTheme="majorBidi" w:cstheme="majorBidi"/>
          <w:sz w:val="24"/>
          <w:szCs w:val="24"/>
          <w:lang w:bidi="he-IL"/>
        </w:rPr>
        <w:t xml:space="preserve"> </w:t>
      </w:r>
      <w:r w:rsidR="00B67929" w:rsidRPr="00201993">
        <w:rPr>
          <w:rFonts w:asciiTheme="majorBidi" w:hAnsiTheme="majorBidi" w:cstheme="majorBidi"/>
          <w:sz w:val="24"/>
          <w:szCs w:val="24"/>
          <w:lang w:bidi="he-IL"/>
        </w:rPr>
        <w:t>d’</w:t>
      </w:r>
      <w:r w:rsidRPr="00201993">
        <w:rPr>
          <w:rFonts w:asciiTheme="majorBidi" w:hAnsiTheme="majorBidi" w:cstheme="majorBidi"/>
          <w:sz w:val="24"/>
          <w:szCs w:val="24"/>
          <w:lang w:bidi="he-IL"/>
        </w:rPr>
        <w:t>Ind</w:t>
      </w:r>
      <w:r w:rsidR="00B67929" w:rsidRPr="00201993">
        <w:rPr>
          <w:rFonts w:asciiTheme="majorBidi" w:hAnsiTheme="majorBidi" w:cstheme="majorBidi"/>
          <w:sz w:val="24"/>
          <w:szCs w:val="24"/>
          <w:lang w:bidi="he-IL"/>
        </w:rPr>
        <w:t xml:space="preserve">ice </w:t>
      </w:r>
      <w:r w:rsidRPr="00201993">
        <w:rPr>
          <w:rFonts w:asciiTheme="majorBidi" w:hAnsiTheme="majorBidi" w:cstheme="majorBidi"/>
          <w:sz w:val="24"/>
          <w:szCs w:val="24"/>
          <w:lang w:bidi="he-IL"/>
        </w:rPr>
        <w:t xml:space="preserve"> pour </w:t>
      </w:r>
      <w:r w:rsidR="00B67929" w:rsidRPr="00201993">
        <w:rPr>
          <w:rFonts w:asciiTheme="majorBidi" w:hAnsiTheme="majorBidi" w:cstheme="majorBidi"/>
          <w:sz w:val="24"/>
          <w:szCs w:val="24"/>
          <w:lang w:bidi="he-IL"/>
        </w:rPr>
        <w:t xml:space="preserve">démarrage </w:t>
      </w:r>
      <w:r w:rsidRPr="00201993">
        <w:rPr>
          <w:rFonts w:asciiTheme="majorBidi" w:hAnsiTheme="majorBidi" w:cstheme="majorBidi"/>
          <w:sz w:val="24"/>
          <w:szCs w:val="24"/>
          <w:lang w:bidi="he-IL"/>
        </w:rPr>
        <w:t xml:space="preserve"> et </w:t>
      </w:r>
      <w:r w:rsidR="00AB5B13" w:rsidRPr="00201993">
        <w:rPr>
          <w:rFonts w:asciiTheme="majorBidi" w:hAnsiTheme="majorBidi" w:cstheme="majorBidi"/>
          <w:sz w:val="24"/>
          <w:szCs w:val="24"/>
          <w:lang w:bidi="he-IL"/>
        </w:rPr>
        <w:t xml:space="preserve">le sommet du film </w:t>
      </w:r>
      <w:r w:rsidR="000C324A" w:rsidRPr="00201993">
        <w:rPr>
          <w:rFonts w:asciiTheme="majorBidi" w:hAnsiTheme="majorBidi" w:cstheme="majorBidi"/>
          <w:sz w:val="24"/>
          <w:szCs w:val="24"/>
          <w:lang w:bidi="he-IL"/>
        </w:rPr>
        <w:t>devraient être placé</w:t>
      </w:r>
      <w:r w:rsidRPr="00201993">
        <w:rPr>
          <w:rFonts w:asciiTheme="majorBidi" w:hAnsiTheme="majorBidi" w:cstheme="majorBidi"/>
          <w:sz w:val="24"/>
          <w:szCs w:val="24"/>
          <w:lang w:bidi="he-IL"/>
        </w:rPr>
        <w:t>s.</w:t>
      </w:r>
    </w:p>
    <w:p w:rsidR="000B38A8" w:rsidRPr="00201993" w:rsidRDefault="000B38A8" w:rsidP="00504D9C">
      <w:pPr>
        <w:tabs>
          <w:tab w:val="left" w:pos="7226"/>
        </w:tabs>
        <w:spacing w:line="360" w:lineRule="auto"/>
        <w:ind w:firstLine="284"/>
        <w:jc w:val="both"/>
        <w:rPr>
          <w:rFonts w:asciiTheme="majorBidi" w:hAnsiTheme="majorBidi" w:cstheme="majorBidi"/>
          <w:b/>
          <w:bCs/>
          <w:i/>
          <w:iCs/>
          <w:sz w:val="24"/>
          <w:szCs w:val="24"/>
          <w:lang w:bidi="ar-DZ"/>
        </w:rPr>
      </w:pPr>
      <w:r w:rsidRPr="00201993">
        <w:rPr>
          <w:rFonts w:asciiTheme="majorBidi" w:hAnsiTheme="majorBidi" w:cstheme="majorBidi"/>
          <w:sz w:val="24"/>
          <w:szCs w:val="24"/>
          <w:lang w:bidi="ar-DZ"/>
        </w:rPr>
        <w:t xml:space="preserve">* </w:t>
      </w:r>
      <w:r w:rsidRPr="00201993">
        <w:rPr>
          <w:rFonts w:asciiTheme="majorBidi" w:hAnsiTheme="majorBidi" w:cstheme="majorBidi"/>
          <w:b/>
          <w:bCs/>
          <w:i/>
          <w:iCs/>
          <w:sz w:val="24"/>
          <w:szCs w:val="24"/>
          <w:lang w:bidi="ar-DZ"/>
        </w:rPr>
        <w:t xml:space="preserve">Réglage des </w:t>
      </w:r>
      <w:r w:rsidR="004F10E8" w:rsidRPr="00201993">
        <w:rPr>
          <w:rFonts w:asciiTheme="majorBidi" w:hAnsiTheme="majorBidi" w:cstheme="majorBidi"/>
          <w:b/>
          <w:bCs/>
          <w:i/>
          <w:iCs/>
          <w:sz w:val="24"/>
          <w:szCs w:val="24"/>
          <w:lang w:bidi="ar-DZ"/>
        </w:rPr>
        <w:t>propriétés matérielles du guide</w:t>
      </w:r>
      <w:r w:rsidRPr="00201993">
        <w:rPr>
          <w:rFonts w:asciiTheme="majorBidi" w:hAnsiTheme="majorBidi" w:cstheme="majorBidi"/>
          <w:b/>
          <w:bCs/>
          <w:i/>
          <w:iCs/>
          <w:sz w:val="24"/>
          <w:szCs w:val="24"/>
          <w:lang w:bidi="ar-DZ"/>
        </w:rPr>
        <w:t> :</w:t>
      </w:r>
    </w:p>
    <w:p w:rsidR="000B38A8" w:rsidRPr="00201993" w:rsidRDefault="000B38A8" w:rsidP="00504D9C">
      <w:pPr>
        <w:spacing w:line="360" w:lineRule="auto"/>
        <w:ind w:firstLine="567"/>
        <w:jc w:val="both"/>
        <w:rPr>
          <w:rFonts w:asciiTheme="majorBidi" w:hAnsiTheme="majorBidi" w:cstheme="majorBidi"/>
          <w:sz w:val="24"/>
          <w:szCs w:val="24"/>
          <w:lang w:bidi="he-IL"/>
        </w:rPr>
      </w:pPr>
      <w:r w:rsidRPr="00201993">
        <w:rPr>
          <w:rFonts w:asciiTheme="majorBidi" w:hAnsiTheme="majorBidi" w:cstheme="majorBidi"/>
          <w:sz w:val="24"/>
          <w:szCs w:val="24"/>
          <w:lang w:bidi="he-IL"/>
        </w:rPr>
        <w:t>Des propriétés matérielles additionnelles telles que l’anisotr</w:t>
      </w:r>
      <w:r w:rsidR="00E24702" w:rsidRPr="00201993">
        <w:rPr>
          <w:rFonts w:asciiTheme="majorBidi" w:hAnsiTheme="majorBidi" w:cstheme="majorBidi"/>
          <w:sz w:val="24"/>
          <w:szCs w:val="24"/>
          <w:lang w:bidi="he-IL"/>
        </w:rPr>
        <w:t xml:space="preserve">opie </w:t>
      </w:r>
      <w:r w:rsidR="000E4DE7" w:rsidRPr="00201993">
        <w:rPr>
          <w:rFonts w:asciiTheme="majorBidi" w:hAnsiTheme="majorBidi" w:cstheme="majorBidi"/>
          <w:sz w:val="24"/>
          <w:szCs w:val="24"/>
          <w:lang w:bidi="he-IL"/>
        </w:rPr>
        <w:t>non linéa</w:t>
      </w:r>
      <w:r w:rsidR="00E24702" w:rsidRPr="00201993">
        <w:rPr>
          <w:rFonts w:asciiTheme="majorBidi" w:hAnsiTheme="majorBidi" w:cstheme="majorBidi"/>
          <w:sz w:val="24"/>
          <w:szCs w:val="24"/>
          <w:lang w:bidi="he-IL"/>
        </w:rPr>
        <w:t>rité</w:t>
      </w:r>
      <w:r w:rsidR="000E4DE7" w:rsidRPr="00201993">
        <w:rPr>
          <w:rFonts w:asciiTheme="majorBidi" w:hAnsiTheme="majorBidi" w:cstheme="majorBidi"/>
          <w:sz w:val="24"/>
          <w:szCs w:val="24"/>
          <w:lang w:bidi="he-IL"/>
        </w:rPr>
        <w:t xml:space="preserve">,  </w:t>
      </w:r>
      <w:r w:rsidR="00E24702" w:rsidRPr="00201993">
        <w:rPr>
          <w:rFonts w:asciiTheme="majorBidi" w:hAnsiTheme="majorBidi" w:cstheme="majorBidi"/>
          <w:sz w:val="24"/>
          <w:szCs w:val="24"/>
          <w:lang w:bidi="he-IL"/>
        </w:rPr>
        <w:t>effet de dispersion</w:t>
      </w:r>
      <w:r w:rsidRPr="00201993">
        <w:rPr>
          <w:rFonts w:asciiTheme="majorBidi" w:hAnsiTheme="majorBidi" w:cstheme="majorBidi"/>
          <w:sz w:val="24"/>
          <w:szCs w:val="24"/>
          <w:lang w:bidi="he-IL"/>
        </w:rPr>
        <w:t xml:space="preserve"> peuvent  également être placées. Noter  que ces propriétés matérielles ne sont pas valables pour tous le</w:t>
      </w:r>
      <w:r w:rsidR="004F10E8" w:rsidRPr="00201993">
        <w:rPr>
          <w:rFonts w:asciiTheme="majorBidi" w:hAnsiTheme="majorBidi" w:cstheme="majorBidi"/>
          <w:sz w:val="24"/>
          <w:szCs w:val="24"/>
          <w:lang w:bidi="he-IL"/>
        </w:rPr>
        <w:t>s modules de simulation</w:t>
      </w:r>
      <w:r w:rsidRPr="00201993">
        <w:rPr>
          <w:rFonts w:asciiTheme="majorBidi" w:hAnsiTheme="majorBidi" w:cstheme="majorBidi"/>
          <w:sz w:val="24"/>
          <w:szCs w:val="24"/>
          <w:lang w:bidi="he-IL"/>
        </w:rPr>
        <w:t>.</w:t>
      </w:r>
    </w:p>
    <w:p w:rsidR="000B38A8" w:rsidRPr="00201993" w:rsidRDefault="00942209" w:rsidP="00504D9C">
      <w:pPr>
        <w:spacing w:line="360" w:lineRule="auto"/>
        <w:jc w:val="both"/>
        <w:rPr>
          <w:rFonts w:asciiTheme="majorBidi" w:hAnsiTheme="majorBidi" w:cstheme="majorBidi"/>
          <w:b/>
          <w:bCs/>
          <w:sz w:val="24"/>
          <w:szCs w:val="24"/>
          <w:lang w:bidi="he-IL"/>
        </w:rPr>
      </w:pPr>
      <w:r w:rsidRPr="00201993">
        <w:rPr>
          <w:rFonts w:asciiTheme="majorBidi" w:hAnsiTheme="majorBidi" w:cstheme="majorBidi"/>
          <w:i/>
          <w:iCs/>
          <w:sz w:val="24"/>
          <w:szCs w:val="24"/>
          <w:u w:val="single"/>
          <w:lang w:bidi="he-IL"/>
        </w:rPr>
        <w:t>É</w:t>
      </w:r>
      <w:r w:rsidR="000B38A8" w:rsidRPr="00201993">
        <w:rPr>
          <w:rFonts w:asciiTheme="majorBidi" w:hAnsiTheme="majorBidi" w:cstheme="majorBidi"/>
          <w:i/>
          <w:iCs/>
          <w:sz w:val="24"/>
          <w:szCs w:val="24"/>
          <w:u w:val="single"/>
          <w:lang w:bidi="he-IL"/>
        </w:rPr>
        <w:t>TAPE 7 :</w:t>
      </w:r>
      <w:r w:rsidR="000B38A8" w:rsidRPr="00201993">
        <w:rPr>
          <w:rFonts w:asciiTheme="majorBidi" w:hAnsiTheme="majorBidi" w:cstheme="majorBidi"/>
          <w:b/>
          <w:bCs/>
          <w:sz w:val="24"/>
          <w:szCs w:val="24"/>
          <w:lang w:bidi="he-IL"/>
        </w:rPr>
        <w:t xml:space="preserve"> VERIFICATION DE LA DISPOSITION DU GUIDE D’ONDES :</w:t>
      </w:r>
    </w:p>
    <w:p w:rsidR="000B38A8" w:rsidRPr="00201993" w:rsidRDefault="000B38A8" w:rsidP="00504D9C">
      <w:pPr>
        <w:spacing w:line="360" w:lineRule="auto"/>
        <w:jc w:val="both"/>
        <w:rPr>
          <w:rFonts w:asciiTheme="majorBidi" w:hAnsiTheme="majorBidi" w:cstheme="majorBidi"/>
          <w:sz w:val="24"/>
          <w:szCs w:val="24"/>
          <w:lang w:bidi="he-IL"/>
        </w:rPr>
      </w:pPr>
      <w:r w:rsidRPr="00201993">
        <w:rPr>
          <w:rFonts w:asciiTheme="majorBidi" w:hAnsiTheme="majorBidi" w:cstheme="majorBidi"/>
          <w:sz w:val="24"/>
          <w:szCs w:val="24"/>
          <w:lang w:bidi="he-IL"/>
        </w:rPr>
        <w:t>Il est très utile de calculer la dispositi</w:t>
      </w:r>
      <w:r w:rsidR="005B7389" w:rsidRPr="00201993">
        <w:rPr>
          <w:rFonts w:asciiTheme="majorBidi" w:hAnsiTheme="majorBidi" w:cstheme="majorBidi"/>
          <w:sz w:val="24"/>
          <w:szCs w:val="24"/>
          <w:lang w:bidi="he-IL"/>
        </w:rPr>
        <w:t>on d</w:t>
      </w:r>
      <w:r w:rsidRPr="00201993">
        <w:rPr>
          <w:rFonts w:asciiTheme="majorBidi" w:hAnsiTheme="majorBidi" w:cstheme="majorBidi"/>
          <w:sz w:val="24"/>
          <w:szCs w:val="24"/>
          <w:lang w:bidi="he-IL"/>
        </w:rPr>
        <w:t xml:space="preserve">’indice afin de vérifier la disposition .Ceci ces accompli par l’intermédiaire de l’icône </w:t>
      </w:r>
      <w:r w:rsidR="00371191" w:rsidRPr="00201993">
        <w:rPr>
          <w:rFonts w:asciiTheme="majorBidi" w:hAnsiTheme="majorBidi" w:cstheme="majorBidi"/>
          <w:sz w:val="24"/>
          <w:szCs w:val="24"/>
          <w:lang w:bidi="he-IL"/>
        </w:rPr>
        <w:t xml:space="preserve">profil d’indice de calcule </w:t>
      </w:r>
      <w:r w:rsidRPr="00201993">
        <w:rPr>
          <w:rFonts w:asciiTheme="majorBidi" w:hAnsiTheme="majorBidi" w:cstheme="majorBidi"/>
          <w:sz w:val="24"/>
          <w:szCs w:val="24"/>
          <w:lang w:bidi="he-IL"/>
        </w:rPr>
        <w:t xml:space="preserve"> </w:t>
      </w:r>
      <w:r w:rsidRPr="00201993">
        <w:rPr>
          <w:rFonts w:asciiTheme="majorBidi" w:hAnsiTheme="majorBidi" w:cstheme="majorBidi"/>
          <w:noProof/>
          <w:sz w:val="24"/>
          <w:szCs w:val="24"/>
        </w:rPr>
        <w:drawing>
          <wp:inline distT="0" distB="0" distL="0" distR="0">
            <wp:extent cx="241300" cy="248920"/>
            <wp:effectExtent l="19050" t="0" r="635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srcRect/>
                    <a:stretch>
                      <a:fillRect/>
                    </a:stretch>
                  </pic:blipFill>
                  <pic:spPr bwMode="auto">
                    <a:xfrm>
                      <a:off x="0" y="0"/>
                      <a:ext cx="241300" cy="248920"/>
                    </a:xfrm>
                    <a:prstGeom prst="rect">
                      <a:avLst/>
                    </a:prstGeom>
                    <a:noFill/>
                    <a:ln w="9525">
                      <a:noFill/>
                      <a:miter lim="800000"/>
                      <a:headEnd/>
                      <a:tailEnd/>
                    </a:ln>
                  </pic:spPr>
                </pic:pic>
              </a:graphicData>
            </a:graphic>
          </wp:inline>
        </w:drawing>
      </w:r>
      <w:r w:rsidRPr="00201993">
        <w:rPr>
          <w:rFonts w:asciiTheme="majorBidi" w:hAnsiTheme="majorBidi" w:cstheme="majorBidi"/>
          <w:sz w:val="24"/>
          <w:szCs w:val="24"/>
          <w:lang w:bidi="he-IL"/>
        </w:rPr>
        <w:t xml:space="preserve">  . Une clique sur cette icône  ouvrira le dialogue de paramètres de simulation (Figure III. 7).</w:t>
      </w:r>
    </w:p>
    <w:p w:rsidR="000B38A8" w:rsidRPr="00201993" w:rsidRDefault="000B38A8" w:rsidP="000B38A8">
      <w:pPr>
        <w:spacing w:line="360" w:lineRule="auto"/>
        <w:rPr>
          <w:rFonts w:asciiTheme="majorBidi" w:hAnsiTheme="majorBidi" w:cstheme="majorBidi"/>
          <w:sz w:val="24"/>
          <w:szCs w:val="24"/>
          <w:lang w:bidi="he-IL"/>
        </w:rPr>
      </w:pPr>
    </w:p>
    <w:p w:rsidR="000B38A8" w:rsidRPr="00201993" w:rsidRDefault="002912B6" w:rsidP="002912B6">
      <w:pPr>
        <w:spacing w:line="360" w:lineRule="auto"/>
        <w:jc w:val="center"/>
        <w:rPr>
          <w:rFonts w:asciiTheme="majorBidi" w:hAnsiTheme="majorBidi" w:cstheme="majorBidi"/>
          <w:sz w:val="24"/>
          <w:szCs w:val="24"/>
          <w:lang w:bidi="he-IL"/>
        </w:rPr>
      </w:pPr>
      <w:r w:rsidRPr="00201993">
        <w:rPr>
          <w:rFonts w:asciiTheme="majorBidi" w:hAnsiTheme="majorBidi" w:cstheme="majorBidi"/>
          <w:noProof/>
          <w:sz w:val="24"/>
          <w:szCs w:val="24"/>
        </w:rPr>
        <w:lastRenderedPageBreak/>
        <w:drawing>
          <wp:inline distT="0" distB="0" distL="0" distR="0">
            <wp:extent cx="4476750" cy="3057525"/>
            <wp:effectExtent l="19050" t="0" r="0" b="0"/>
            <wp:docPr id="78"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a:srcRect/>
                    <a:stretch>
                      <a:fillRect/>
                    </a:stretch>
                  </pic:blipFill>
                  <pic:spPr bwMode="auto">
                    <a:xfrm>
                      <a:off x="0" y="0"/>
                      <a:ext cx="4476750" cy="3057525"/>
                    </a:xfrm>
                    <a:prstGeom prst="rect">
                      <a:avLst/>
                    </a:prstGeom>
                    <a:noFill/>
                    <a:ln w="9525">
                      <a:noFill/>
                      <a:miter lim="800000"/>
                      <a:headEnd/>
                      <a:tailEnd/>
                    </a:ln>
                  </pic:spPr>
                </pic:pic>
              </a:graphicData>
            </a:graphic>
          </wp:inline>
        </w:drawing>
      </w:r>
    </w:p>
    <w:p w:rsidR="000B38A8" w:rsidRPr="00201993" w:rsidRDefault="00C111A3" w:rsidP="00411D96">
      <w:pPr>
        <w:tabs>
          <w:tab w:val="left" w:pos="7226"/>
        </w:tabs>
        <w:spacing w:line="360" w:lineRule="auto"/>
        <w:jc w:val="center"/>
        <w:rPr>
          <w:rFonts w:asciiTheme="majorBidi" w:hAnsiTheme="majorBidi" w:cstheme="majorBidi"/>
          <w:i/>
          <w:iCs/>
          <w:sz w:val="24"/>
          <w:szCs w:val="24"/>
          <w:lang w:bidi="ar-DZ"/>
        </w:rPr>
      </w:pPr>
      <w:r w:rsidRPr="00201993">
        <w:rPr>
          <w:rFonts w:asciiTheme="majorBidi" w:hAnsiTheme="majorBidi" w:cstheme="majorBidi"/>
          <w:b/>
          <w:bCs/>
          <w:sz w:val="24"/>
          <w:szCs w:val="24"/>
          <w:lang w:bidi="ar-DZ"/>
        </w:rPr>
        <w:t>Figure III.7</w:t>
      </w:r>
      <w:r w:rsidR="000B38A8" w:rsidRPr="00201993">
        <w:rPr>
          <w:rFonts w:asciiTheme="majorBidi" w:hAnsiTheme="majorBidi" w:cstheme="majorBidi"/>
          <w:sz w:val="24"/>
          <w:szCs w:val="24"/>
          <w:lang w:bidi="ar-DZ"/>
        </w:rPr>
        <w:t xml:space="preserve">: </w:t>
      </w:r>
      <w:r w:rsidR="002E4D4D" w:rsidRPr="00201993">
        <w:rPr>
          <w:rFonts w:asciiTheme="majorBidi" w:hAnsiTheme="majorBidi" w:cstheme="majorBidi"/>
          <w:i/>
          <w:iCs/>
          <w:sz w:val="24"/>
          <w:szCs w:val="24"/>
          <w:lang w:bidi="ar-DZ"/>
        </w:rPr>
        <w:t>D</w:t>
      </w:r>
      <w:r w:rsidR="000B38A8" w:rsidRPr="00201993">
        <w:rPr>
          <w:rFonts w:asciiTheme="majorBidi" w:hAnsiTheme="majorBidi" w:cstheme="majorBidi"/>
          <w:i/>
          <w:iCs/>
          <w:sz w:val="24"/>
          <w:szCs w:val="24"/>
          <w:lang w:bidi="ar-DZ"/>
        </w:rPr>
        <w:t>ialogue   de calcul du profil d’indice (computer index profile)</w:t>
      </w:r>
    </w:p>
    <w:p w:rsidR="000B38A8" w:rsidRPr="00201993" w:rsidRDefault="00F60431" w:rsidP="003C5AFE">
      <w:pPr>
        <w:tabs>
          <w:tab w:val="left" w:pos="7226"/>
        </w:tabs>
        <w:spacing w:line="360" w:lineRule="auto"/>
        <w:rPr>
          <w:rFonts w:asciiTheme="majorBidi" w:hAnsiTheme="majorBidi" w:cstheme="majorBidi"/>
          <w:b/>
          <w:bCs/>
          <w:sz w:val="24"/>
          <w:szCs w:val="24"/>
          <w:lang w:bidi="ar-DZ"/>
        </w:rPr>
      </w:pPr>
      <w:r w:rsidRPr="00201993">
        <w:rPr>
          <w:rFonts w:asciiTheme="majorBidi" w:hAnsiTheme="majorBidi" w:cstheme="majorBidi"/>
          <w:i/>
          <w:iCs/>
          <w:sz w:val="24"/>
          <w:szCs w:val="24"/>
          <w:u w:val="single"/>
          <w:lang w:bidi="ar-DZ"/>
        </w:rPr>
        <w:t>É</w:t>
      </w:r>
      <w:r w:rsidR="000B38A8" w:rsidRPr="00201993">
        <w:rPr>
          <w:rFonts w:asciiTheme="majorBidi" w:hAnsiTheme="majorBidi" w:cstheme="majorBidi"/>
          <w:i/>
          <w:iCs/>
          <w:sz w:val="24"/>
          <w:szCs w:val="24"/>
          <w:u w:val="single"/>
          <w:lang w:bidi="ar-DZ"/>
        </w:rPr>
        <w:t>TAPE 8 :</w:t>
      </w:r>
      <w:r w:rsidR="000B38A8" w:rsidRPr="00201993">
        <w:rPr>
          <w:rFonts w:asciiTheme="majorBidi" w:hAnsiTheme="majorBidi" w:cstheme="majorBidi"/>
          <w:b/>
          <w:bCs/>
          <w:sz w:val="24"/>
          <w:szCs w:val="24"/>
          <w:lang w:bidi="ar-DZ"/>
        </w:rPr>
        <w:t xml:space="preserve"> EFFECTUER UNE SIMULATION :</w:t>
      </w:r>
      <w:r w:rsidR="003C5AFE" w:rsidRPr="00201993">
        <w:rPr>
          <w:rFonts w:asciiTheme="majorBidi" w:hAnsiTheme="majorBidi" w:cstheme="majorBidi"/>
          <w:b/>
          <w:bCs/>
          <w:sz w:val="24"/>
          <w:szCs w:val="24"/>
          <w:lang w:bidi="ar-DZ"/>
        </w:rPr>
        <w:tab/>
      </w:r>
    </w:p>
    <w:p w:rsidR="000B38A8" w:rsidRPr="00201993" w:rsidRDefault="000B38A8" w:rsidP="000B38A8">
      <w:pPr>
        <w:tabs>
          <w:tab w:val="left" w:pos="7166"/>
        </w:tabs>
        <w:spacing w:line="360" w:lineRule="auto"/>
        <w:rPr>
          <w:rFonts w:asciiTheme="majorBidi" w:hAnsiTheme="majorBidi" w:cstheme="majorBidi"/>
          <w:sz w:val="24"/>
          <w:szCs w:val="24"/>
          <w:lang w:bidi="ar-DZ"/>
        </w:rPr>
      </w:pPr>
      <w:r w:rsidRPr="00201993">
        <w:rPr>
          <w:rFonts w:asciiTheme="majorBidi" w:hAnsiTheme="majorBidi" w:cstheme="majorBidi"/>
          <w:sz w:val="24"/>
          <w:szCs w:val="24"/>
          <w:lang w:bidi="ar-DZ"/>
        </w:rPr>
        <w:t xml:space="preserve">     C’est  l’étape finale, lorsque la structure est bien définie o</w:t>
      </w:r>
      <w:r w:rsidR="004F10E8" w:rsidRPr="00201993">
        <w:rPr>
          <w:rFonts w:asciiTheme="majorBidi" w:hAnsiTheme="majorBidi" w:cstheme="majorBidi"/>
          <w:sz w:val="24"/>
          <w:szCs w:val="24"/>
          <w:lang w:bidi="ar-DZ"/>
        </w:rPr>
        <w:t>n doit effectuer la simulation à</w:t>
      </w:r>
      <w:r w:rsidRPr="00201993">
        <w:rPr>
          <w:rFonts w:asciiTheme="majorBidi" w:hAnsiTheme="majorBidi" w:cstheme="majorBidi"/>
          <w:sz w:val="24"/>
          <w:szCs w:val="24"/>
          <w:lang w:bidi="ar-DZ"/>
        </w:rPr>
        <w:t xml:space="preserve"> l’aide de l’outil d</w:t>
      </w:r>
      <w:r w:rsidR="004F10E8" w:rsidRPr="00201993">
        <w:rPr>
          <w:rFonts w:asciiTheme="majorBidi" w:hAnsiTheme="majorBidi" w:cstheme="majorBidi"/>
          <w:sz w:val="24"/>
          <w:szCs w:val="24"/>
          <w:lang w:bidi="ar-DZ"/>
        </w:rPr>
        <w:t>e simulation de notre choix</w:t>
      </w:r>
      <w:r w:rsidR="007B53CA" w:rsidRPr="00201993">
        <w:rPr>
          <w:rFonts w:asciiTheme="majorBidi" w:hAnsiTheme="majorBidi" w:cstheme="majorBidi"/>
          <w:sz w:val="24"/>
          <w:szCs w:val="24"/>
          <w:lang w:bidi="ar-DZ"/>
        </w:rPr>
        <w:t>.</w:t>
      </w:r>
    </w:p>
    <w:p w:rsidR="00936A65" w:rsidRPr="00201993" w:rsidRDefault="00936A65" w:rsidP="00357CF1">
      <w:pPr>
        <w:widowControl w:val="0"/>
        <w:autoSpaceDE w:val="0"/>
        <w:autoSpaceDN w:val="0"/>
        <w:adjustRightInd w:val="0"/>
        <w:spacing w:after="0" w:line="240" w:lineRule="auto"/>
        <w:ind w:right="-58"/>
        <w:rPr>
          <w:rFonts w:asciiTheme="majorBidi" w:hAnsiTheme="majorBidi" w:cstheme="majorBidi"/>
          <w:b/>
          <w:bCs/>
          <w:sz w:val="24"/>
          <w:szCs w:val="24"/>
        </w:rPr>
      </w:pPr>
      <w:r w:rsidRPr="00201993">
        <w:rPr>
          <w:rFonts w:asciiTheme="majorBidi" w:hAnsiTheme="majorBidi" w:cstheme="majorBidi"/>
          <w:b/>
          <w:bCs/>
          <w:spacing w:val="-1"/>
          <w:sz w:val="24"/>
          <w:szCs w:val="24"/>
        </w:rPr>
        <w:t>III</w:t>
      </w:r>
      <w:r w:rsidRPr="00201993">
        <w:rPr>
          <w:rFonts w:asciiTheme="majorBidi" w:hAnsiTheme="majorBidi" w:cstheme="majorBidi"/>
          <w:b/>
          <w:bCs/>
          <w:sz w:val="24"/>
          <w:szCs w:val="24"/>
        </w:rPr>
        <w:t>.</w:t>
      </w:r>
      <w:r w:rsidR="00EA6E8B" w:rsidRPr="00201993">
        <w:rPr>
          <w:rFonts w:asciiTheme="majorBidi" w:hAnsiTheme="majorBidi" w:cstheme="majorBidi"/>
          <w:b/>
          <w:bCs/>
          <w:sz w:val="24"/>
          <w:szCs w:val="24"/>
        </w:rPr>
        <w:t>3</w:t>
      </w:r>
      <w:r w:rsidRPr="00201993">
        <w:rPr>
          <w:rFonts w:asciiTheme="majorBidi" w:hAnsiTheme="majorBidi" w:cstheme="majorBidi"/>
          <w:b/>
          <w:bCs/>
          <w:sz w:val="24"/>
          <w:szCs w:val="24"/>
        </w:rPr>
        <w:t xml:space="preserve">. </w:t>
      </w:r>
      <w:r w:rsidRPr="00201993">
        <w:rPr>
          <w:rFonts w:asciiTheme="majorBidi" w:hAnsiTheme="majorBidi" w:cstheme="majorBidi"/>
          <w:b/>
          <w:bCs/>
          <w:spacing w:val="1"/>
          <w:sz w:val="24"/>
          <w:szCs w:val="24"/>
        </w:rPr>
        <w:t>E</w:t>
      </w:r>
      <w:r w:rsidR="00EA6E8B" w:rsidRPr="00201993">
        <w:rPr>
          <w:rFonts w:asciiTheme="majorBidi" w:hAnsiTheme="majorBidi" w:cstheme="majorBidi"/>
          <w:b/>
          <w:bCs/>
          <w:spacing w:val="1"/>
          <w:sz w:val="24"/>
          <w:szCs w:val="24"/>
        </w:rPr>
        <w:t>TUDE</w:t>
      </w:r>
      <w:r w:rsidR="00357CF1">
        <w:rPr>
          <w:rFonts w:asciiTheme="majorBidi" w:hAnsiTheme="majorBidi" w:cstheme="majorBidi"/>
          <w:b/>
          <w:bCs/>
          <w:spacing w:val="1"/>
          <w:sz w:val="24"/>
          <w:szCs w:val="24"/>
        </w:rPr>
        <w:t xml:space="preserve"> </w:t>
      </w:r>
      <w:r w:rsidR="00357CF1" w:rsidRPr="00357CF1">
        <w:rPr>
          <w:rFonts w:asciiTheme="majorBidi" w:hAnsiTheme="majorBidi" w:cstheme="majorBidi"/>
          <w:b/>
          <w:bCs/>
          <w:w w:val="110"/>
          <w:sz w:val="24"/>
          <w:szCs w:val="24"/>
        </w:rPr>
        <w:t>DE L’ACCORDE DE PHASE</w:t>
      </w:r>
      <w:r w:rsidR="00EA6E8B" w:rsidRPr="00201993">
        <w:rPr>
          <w:rFonts w:asciiTheme="majorBidi" w:hAnsiTheme="majorBidi" w:cstheme="majorBidi"/>
          <w:b/>
          <w:bCs/>
          <w:spacing w:val="1"/>
          <w:sz w:val="24"/>
          <w:szCs w:val="24"/>
        </w:rPr>
        <w:t xml:space="preserve">: </w:t>
      </w:r>
    </w:p>
    <w:p w:rsidR="00EA6E8B" w:rsidRPr="00201993" w:rsidRDefault="00EA6E8B" w:rsidP="00EA6E8B">
      <w:pPr>
        <w:widowControl w:val="0"/>
        <w:autoSpaceDE w:val="0"/>
        <w:autoSpaceDN w:val="0"/>
        <w:adjustRightInd w:val="0"/>
        <w:spacing w:after="0" w:line="240" w:lineRule="auto"/>
        <w:ind w:right="-58"/>
        <w:rPr>
          <w:rFonts w:asciiTheme="majorBidi" w:hAnsiTheme="majorBidi" w:cstheme="majorBidi"/>
          <w:sz w:val="24"/>
          <w:szCs w:val="24"/>
        </w:rPr>
      </w:pPr>
    </w:p>
    <w:p w:rsidR="00936A65" w:rsidRPr="00201993" w:rsidRDefault="00936A65" w:rsidP="00504D9C">
      <w:pPr>
        <w:widowControl w:val="0"/>
        <w:tabs>
          <w:tab w:val="left" w:pos="8931"/>
        </w:tabs>
        <w:autoSpaceDE w:val="0"/>
        <w:autoSpaceDN w:val="0"/>
        <w:adjustRightInd w:val="0"/>
        <w:spacing w:after="0" w:line="343" w:lineRule="auto"/>
        <w:ind w:right="52" w:firstLine="567"/>
        <w:jc w:val="both"/>
        <w:rPr>
          <w:rFonts w:asciiTheme="majorBidi" w:hAnsiTheme="majorBidi" w:cstheme="majorBidi"/>
          <w:sz w:val="24"/>
          <w:szCs w:val="24"/>
        </w:rPr>
      </w:pPr>
      <w:r w:rsidRPr="00201993">
        <w:rPr>
          <w:rFonts w:asciiTheme="majorBidi" w:hAnsiTheme="majorBidi" w:cstheme="majorBidi"/>
          <w:spacing w:val="-3"/>
          <w:sz w:val="24"/>
          <w:szCs w:val="24"/>
        </w:rPr>
        <w:t>L</w:t>
      </w:r>
      <w:r w:rsidRPr="00201993">
        <w:rPr>
          <w:rFonts w:asciiTheme="majorBidi" w:hAnsiTheme="majorBidi" w:cstheme="majorBidi"/>
          <w:spacing w:val="-1"/>
          <w:sz w:val="24"/>
          <w:szCs w:val="24"/>
        </w:rPr>
        <w:t>’</w:t>
      </w:r>
      <w:r w:rsidRPr="00201993">
        <w:rPr>
          <w:rFonts w:asciiTheme="majorBidi" w:hAnsiTheme="majorBidi" w:cstheme="majorBidi"/>
          <w:sz w:val="24"/>
          <w:szCs w:val="24"/>
        </w:rPr>
        <w:t>ob</w:t>
      </w:r>
      <w:r w:rsidRPr="00201993">
        <w:rPr>
          <w:rFonts w:asciiTheme="majorBidi" w:hAnsiTheme="majorBidi" w:cstheme="majorBidi"/>
          <w:spacing w:val="3"/>
          <w:sz w:val="24"/>
          <w:szCs w:val="24"/>
        </w:rPr>
        <w:t>j</w:t>
      </w:r>
      <w:r w:rsidRPr="00201993">
        <w:rPr>
          <w:rFonts w:asciiTheme="majorBidi" w:hAnsiTheme="majorBidi" w:cstheme="majorBidi"/>
          <w:spacing w:val="-1"/>
          <w:sz w:val="24"/>
          <w:szCs w:val="24"/>
        </w:rPr>
        <w:t>ec</w:t>
      </w:r>
      <w:r w:rsidRPr="00201993">
        <w:rPr>
          <w:rFonts w:asciiTheme="majorBidi" w:hAnsiTheme="majorBidi" w:cstheme="majorBidi"/>
          <w:spacing w:val="1"/>
          <w:sz w:val="24"/>
          <w:szCs w:val="24"/>
        </w:rPr>
        <w:t>ti</w:t>
      </w:r>
      <w:r w:rsidRPr="00201993">
        <w:rPr>
          <w:rFonts w:asciiTheme="majorBidi" w:hAnsiTheme="majorBidi" w:cstheme="majorBidi"/>
          <w:sz w:val="24"/>
          <w:szCs w:val="24"/>
        </w:rPr>
        <w:t>f</w:t>
      </w:r>
      <w:r w:rsidRPr="00201993">
        <w:rPr>
          <w:rFonts w:asciiTheme="majorBidi" w:hAnsiTheme="majorBidi" w:cstheme="majorBidi"/>
          <w:spacing w:val="2"/>
          <w:sz w:val="24"/>
          <w:szCs w:val="24"/>
        </w:rPr>
        <w:t xml:space="preserve"> </w:t>
      </w:r>
      <w:r w:rsidRPr="00201993">
        <w:rPr>
          <w:rFonts w:asciiTheme="majorBidi" w:hAnsiTheme="majorBidi" w:cstheme="majorBidi"/>
          <w:sz w:val="24"/>
          <w:szCs w:val="24"/>
        </w:rPr>
        <w:t>de</w:t>
      </w:r>
      <w:r w:rsidRPr="00201993">
        <w:rPr>
          <w:rFonts w:asciiTheme="majorBidi" w:hAnsiTheme="majorBidi" w:cstheme="majorBidi"/>
          <w:spacing w:val="4"/>
          <w:sz w:val="24"/>
          <w:szCs w:val="24"/>
        </w:rPr>
        <w:t xml:space="preserve"> </w:t>
      </w:r>
      <w:r w:rsidRPr="00201993">
        <w:rPr>
          <w:rFonts w:asciiTheme="majorBidi" w:hAnsiTheme="majorBidi" w:cstheme="majorBidi"/>
          <w:spacing w:val="-1"/>
          <w:sz w:val="24"/>
          <w:szCs w:val="24"/>
        </w:rPr>
        <w:t>ce</w:t>
      </w:r>
      <w:r w:rsidRPr="00201993">
        <w:rPr>
          <w:rFonts w:asciiTheme="majorBidi" w:hAnsiTheme="majorBidi" w:cstheme="majorBidi"/>
          <w:spacing w:val="1"/>
          <w:sz w:val="24"/>
          <w:szCs w:val="24"/>
        </w:rPr>
        <w:t>tt</w:t>
      </w:r>
      <w:r w:rsidRPr="00201993">
        <w:rPr>
          <w:rFonts w:asciiTheme="majorBidi" w:hAnsiTheme="majorBidi" w:cstheme="majorBidi"/>
          <w:sz w:val="24"/>
          <w:szCs w:val="24"/>
        </w:rPr>
        <w:t>e</w:t>
      </w:r>
      <w:r w:rsidRPr="00201993">
        <w:rPr>
          <w:rFonts w:asciiTheme="majorBidi" w:hAnsiTheme="majorBidi" w:cstheme="majorBidi"/>
          <w:spacing w:val="4"/>
          <w:sz w:val="24"/>
          <w:szCs w:val="24"/>
        </w:rPr>
        <w:t xml:space="preserve"> </w:t>
      </w:r>
      <w:r w:rsidRPr="00201993">
        <w:rPr>
          <w:rFonts w:asciiTheme="majorBidi" w:hAnsiTheme="majorBidi" w:cstheme="majorBidi"/>
          <w:spacing w:val="-1"/>
          <w:sz w:val="24"/>
          <w:szCs w:val="24"/>
        </w:rPr>
        <w:t>é</w:t>
      </w:r>
      <w:r w:rsidRPr="00201993">
        <w:rPr>
          <w:rFonts w:asciiTheme="majorBidi" w:hAnsiTheme="majorBidi" w:cstheme="majorBidi"/>
          <w:spacing w:val="1"/>
          <w:sz w:val="24"/>
          <w:szCs w:val="24"/>
        </w:rPr>
        <w:t>t</w:t>
      </w:r>
      <w:r w:rsidRPr="00201993">
        <w:rPr>
          <w:rFonts w:asciiTheme="majorBidi" w:hAnsiTheme="majorBidi" w:cstheme="majorBidi"/>
          <w:sz w:val="24"/>
          <w:szCs w:val="24"/>
        </w:rPr>
        <w:t>ude</w:t>
      </w:r>
      <w:r w:rsidRPr="00201993">
        <w:rPr>
          <w:rFonts w:asciiTheme="majorBidi" w:hAnsiTheme="majorBidi" w:cstheme="majorBidi"/>
          <w:spacing w:val="4"/>
          <w:sz w:val="24"/>
          <w:szCs w:val="24"/>
        </w:rPr>
        <w:t xml:space="preserve"> </w:t>
      </w:r>
      <w:r w:rsidRPr="00201993">
        <w:rPr>
          <w:rFonts w:asciiTheme="majorBidi" w:hAnsiTheme="majorBidi" w:cstheme="majorBidi"/>
          <w:spacing w:val="-1"/>
          <w:sz w:val="24"/>
          <w:szCs w:val="24"/>
        </w:rPr>
        <w:t>e</w:t>
      </w:r>
      <w:r w:rsidRPr="00201993">
        <w:rPr>
          <w:rFonts w:asciiTheme="majorBidi" w:hAnsiTheme="majorBidi" w:cstheme="majorBidi"/>
          <w:sz w:val="24"/>
          <w:szCs w:val="24"/>
        </w:rPr>
        <w:t>st</w:t>
      </w:r>
      <w:r w:rsidRPr="00201993">
        <w:rPr>
          <w:rFonts w:asciiTheme="majorBidi" w:hAnsiTheme="majorBidi" w:cstheme="majorBidi"/>
          <w:spacing w:val="3"/>
          <w:sz w:val="24"/>
          <w:szCs w:val="24"/>
        </w:rPr>
        <w:t xml:space="preserve"> </w:t>
      </w:r>
      <w:r w:rsidRPr="00201993">
        <w:rPr>
          <w:rFonts w:asciiTheme="majorBidi" w:hAnsiTheme="majorBidi" w:cstheme="majorBidi"/>
          <w:sz w:val="24"/>
          <w:szCs w:val="24"/>
        </w:rPr>
        <w:t>de</w:t>
      </w:r>
      <w:r w:rsidRPr="00201993">
        <w:rPr>
          <w:rFonts w:asciiTheme="majorBidi" w:hAnsiTheme="majorBidi" w:cstheme="majorBidi"/>
          <w:spacing w:val="2"/>
          <w:sz w:val="24"/>
          <w:szCs w:val="24"/>
        </w:rPr>
        <w:t xml:space="preserve"> </w:t>
      </w:r>
      <w:r w:rsidRPr="00201993">
        <w:rPr>
          <w:rFonts w:asciiTheme="majorBidi" w:hAnsiTheme="majorBidi" w:cstheme="majorBidi"/>
          <w:sz w:val="24"/>
          <w:szCs w:val="24"/>
        </w:rPr>
        <w:t>d</w:t>
      </w:r>
      <w:r w:rsidRPr="00201993">
        <w:rPr>
          <w:rFonts w:asciiTheme="majorBidi" w:hAnsiTheme="majorBidi" w:cstheme="majorBidi"/>
          <w:spacing w:val="-1"/>
          <w:sz w:val="24"/>
          <w:szCs w:val="24"/>
        </w:rPr>
        <w:t>éf</w:t>
      </w:r>
      <w:r w:rsidRPr="00201993">
        <w:rPr>
          <w:rFonts w:asciiTheme="majorBidi" w:hAnsiTheme="majorBidi" w:cstheme="majorBidi"/>
          <w:spacing w:val="1"/>
          <w:sz w:val="24"/>
          <w:szCs w:val="24"/>
        </w:rPr>
        <w:t>i</w:t>
      </w:r>
      <w:r w:rsidRPr="00201993">
        <w:rPr>
          <w:rFonts w:asciiTheme="majorBidi" w:hAnsiTheme="majorBidi" w:cstheme="majorBidi"/>
          <w:sz w:val="24"/>
          <w:szCs w:val="24"/>
        </w:rPr>
        <w:t>n</w:t>
      </w:r>
      <w:r w:rsidRPr="00201993">
        <w:rPr>
          <w:rFonts w:asciiTheme="majorBidi" w:hAnsiTheme="majorBidi" w:cstheme="majorBidi"/>
          <w:spacing w:val="1"/>
          <w:sz w:val="24"/>
          <w:szCs w:val="24"/>
        </w:rPr>
        <w:t>i</w:t>
      </w:r>
      <w:r w:rsidRPr="00201993">
        <w:rPr>
          <w:rFonts w:asciiTheme="majorBidi" w:hAnsiTheme="majorBidi" w:cstheme="majorBidi"/>
          <w:sz w:val="24"/>
          <w:szCs w:val="24"/>
        </w:rPr>
        <w:t>r</w:t>
      </w:r>
      <w:r w:rsidRPr="00201993">
        <w:rPr>
          <w:rFonts w:asciiTheme="majorBidi" w:hAnsiTheme="majorBidi" w:cstheme="majorBidi"/>
          <w:spacing w:val="2"/>
          <w:sz w:val="24"/>
          <w:szCs w:val="24"/>
        </w:rPr>
        <w:t xml:space="preserve"> </w:t>
      </w:r>
      <w:r w:rsidRPr="00201993">
        <w:rPr>
          <w:rFonts w:asciiTheme="majorBidi" w:hAnsiTheme="majorBidi" w:cstheme="majorBidi"/>
          <w:spacing w:val="1"/>
          <w:sz w:val="24"/>
          <w:szCs w:val="24"/>
        </w:rPr>
        <w:t>l</w:t>
      </w:r>
      <w:r w:rsidRPr="00201993">
        <w:rPr>
          <w:rFonts w:asciiTheme="majorBidi" w:hAnsiTheme="majorBidi" w:cstheme="majorBidi"/>
          <w:spacing w:val="-1"/>
          <w:sz w:val="24"/>
          <w:szCs w:val="24"/>
        </w:rPr>
        <w:t>e</w:t>
      </w:r>
      <w:r w:rsidRPr="00201993">
        <w:rPr>
          <w:rFonts w:asciiTheme="majorBidi" w:hAnsiTheme="majorBidi" w:cstheme="majorBidi"/>
          <w:sz w:val="24"/>
          <w:szCs w:val="24"/>
        </w:rPr>
        <w:t>s</w:t>
      </w:r>
      <w:r w:rsidRPr="00201993">
        <w:rPr>
          <w:rFonts w:asciiTheme="majorBidi" w:hAnsiTheme="majorBidi" w:cstheme="majorBidi"/>
          <w:spacing w:val="3"/>
          <w:sz w:val="24"/>
          <w:szCs w:val="24"/>
        </w:rPr>
        <w:t xml:space="preserve"> </w:t>
      </w:r>
      <w:r w:rsidRPr="00201993">
        <w:rPr>
          <w:rFonts w:asciiTheme="majorBidi" w:hAnsiTheme="majorBidi" w:cstheme="majorBidi"/>
          <w:sz w:val="24"/>
          <w:szCs w:val="24"/>
        </w:rPr>
        <w:t>d</w:t>
      </w:r>
      <w:r w:rsidRPr="00201993">
        <w:rPr>
          <w:rFonts w:asciiTheme="majorBidi" w:hAnsiTheme="majorBidi" w:cstheme="majorBidi"/>
          <w:spacing w:val="1"/>
          <w:sz w:val="24"/>
          <w:szCs w:val="24"/>
        </w:rPr>
        <w:t>im</w:t>
      </w:r>
      <w:r w:rsidRPr="00201993">
        <w:rPr>
          <w:rFonts w:asciiTheme="majorBidi" w:hAnsiTheme="majorBidi" w:cstheme="majorBidi"/>
          <w:spacing w:val="-1"/>
          <w:sz w:val="24"/>
          <w:szCs w:val="24"/>
        </w:rPr>
        <w:t>e</w:t>
      </w:r>
      <w:r w:rsidRPr="00201993">
        <w:rPr>
          <w:rFonts w:asciiTheme="majorBidi" w:hAnsiTheme="majorBidi" w:cstheme="majorBidi"/>
          <w:sz w:val="24"/>
          <w:szCs w:val="24"/>
        </w:rPr>
        <w:t>ns</w:t>
      </w:r>
      <w:r w:rsidRPr="00201993">
        <w:rPr>
          <w:rFonts w:asciiTheme="majorBidi" w:hAnsiTheme="majorBidi" w:cstheme="majorBidi"/>
          <w:spacing w:val="3"/>
          <w:sz w:val="24"/>
          <w:szCs w:val="24"/>
        </w:rPr>
        <w:t>i</w:t>
      </w:r>
      <w:r w:rsidRPr="00201993">
        <w:rPr>
          <w:rFonts w:asciiTheme="majorBidi" w:hAnsiTheme="majorBidi" w:cstheme="majorBidi"/>
          <w:sz w:val="24"/>
          <w:szCs w:val="24"/>
        </w:rPr>
        <w:t>ons</w:t>
      </w:r>
      <w:r w:rsidRPr="00201993">
        <w:rPr>
          <w:rFonts w:asciiTheme="majorBidi" w:hAnsiTheme="majorBidi" w:cstheme="majorBidi"/>
          <w:spacing w:val="3"/>
          <w:sz w:val="24"/>
          <w:szCs w:val="24"/>
        </w:rPr>
        <w:t xml:space="preserve"> et l’indice du filme guidant  </w:t>
      </w:r>
      <w:r w:rsidRPr="00201993">
        <w:rPr>
          <w:rFonts w:asciiTheme="majorBidi" w:hAnsiTheme="majorBidi" w:cstheme="majorBidi"/>
          <w:sz w:val="24"/>
          <w:szCs w:val="24"/>
        </w:rPr>
        <w:t>d</w:t>
      </w:r>
      <w:r w:rsidRPr="00201993">
        <w:rPr>
          <w:rFonts w:asciiTheme="majorBidi" w:hAnsiTheme="majorBidi" w:cstheme="majorBidi"/>
          <w:spacing w:val="-1"/>
          <w:sz w:val="24"/>
          <w:szCs w:val="24"/>
        </w:rPr>
        <w:t>’</w:t>
      </w:r>
      <w:r w:rsidRPr="00201993">
        <w:rPr>
          <w:rFonts w:asciiTheme="majorBidi" w:hAnsiTheme="majorBidi" w:cstheme="majorBidi"/>
          <w:sz w:val="24"/>
          <w:szCs w:val="24"/>
        </w:rPr>
        <w:t>un</w:t>
      </w:r>
      <w:r w:rsidRPr="00201993">
        <w:rPr>
          <w:rFonts w:asciiTheme="majorBidi" w:hAnsiTheme="majorBidi" w:cstheme="majorBidi"/>
          <w:spacing w:val="2"/>
          <w:sz w:val="24"/>
          <w:szCs w:val="24"/>
        </w:rPr>
        <w:t xml:space="preserve"> </w:t>
      </w:r>
      <w:r w:rsidRPr="00201993">
        <w:rPr>
          <w:rFonts w:asciiTheme="majorBidi" w:hAnsiTheme="majorBidi" w:cstheme="majorBidi"/>
          <w:spacing w:val="-2"/>
          <w:sz w:val="24"/>
          <w:szCs w:val="24"/>
        </w:rPr>
        <w:t>g</w:t>
      </w:r>
      <w:r w:rsidRPr="00201993">
        <w:rPr>
          <w:rFonts w:asciiTheme="majorBidi" w:hAnsiTheme="majorBidi" w:cstheme="majorBidi"/>
          <w:sz w:val="24"/>
          <w:szCs w:val="24"/>
        </w:rPr>
        <w:t>u</w:t>
      </w:r>
      <w:r w:rsidRPr="00201993">
        <w:rPr>
          <w:rFonts w:asciiTheme="majorBidi" w:hAnsiTheme="majorBidi" w:cstheme="majorBidi"/>
          <w:spacing w:val="1"/>
          <w:sz w:val="24"/>
          <w:szCs w:val="24"/>
        </w:rPr>
        <w:t>i</w:t>
      </w:r>
      <w:r w:rsidRPr="00201993">
        <w:rPr>
          <w:rFonts w:asciiTheme="majorBidi" w:hAnsiTheme="majorBidi" w:cstheme="majorBidi"/>
          <w:spacing w:val="2"/>
          <w:sz w:val="24"/>
          <w:szCs w:val="24"/>
        </w:rPr>
        <w:t>d</w:t>
      </w:r>
      <w:r w:rsidRPr="00201993">
        <w:rPr>
          <w:rFonts w:asciiTheme="majorBidi" w:hAnsiTheme="majorBidi" w:cstheme="majorBidi"/>
          <w:sz w:val="24"/>
          <w:szCs w:val="24"/>
        </w:rPr>
        <w:t>e d</w:t>
      </w:r>
      <w:r w:rsidRPr="00201993">
        <w:rPr>
          <w:rFonts w:asciiTheme="majorBidi" w:hAnsiTheme="majorBidi" w:cstheme="majorBidi"/>
          <w:spacing w:val="-1"/>
          <w:sz w:val="24"/>
          <w:szCs w:val="24"/>
        </w:rPr>
        <w:t>’</w:t>
      </w:r>
      <w:r w:rsidRPr="00201993">
        <w:rPr>
          <w:rFonts w:asciiTheme="majorBidi" w:hAnsiTheme="majorBidi" w:cstheme="majorBidi"/>
          <w:sz w:val="24"/>
          <w:szCs w:val="24"/>
        </w:rPr>
        <w:t>onde</w:t>
      </w:r>
      <w:r w:rsidRPr="00201993">
        <w:rPr>
          <w:rFonts w:asciiTheme="majorBidi" w:hAnsiTheme="majorBidi" w:cstheme="majorBidi"/>
          <w:spacing w:val="2"/>
          <w:sz w:val="24"/>
          <w:szCs w:val="24"/>
        </w:rPr>
        <w:t xml:space="preserve"> o</w:t>
      </w:r>
      <w:r w:rsidRPr="00201993">
        <w:rPr>
          <w:rFonts w:asciiTheme="majorBidi" w:hAnsiTheme="majorBidi" w:cstheme="majorBidi"/>
          <w:sz w:val="24"/>
          <w:szCs w:val="24"/>
        </w:rPr>
        <w:t>p</w:t>
      </w:r>
      <w:r w:rsidRPr="00201993">
        <w:rPr>
          <w:rFonts w:asciiTheme="majorBidi" w:hAnsiTheme="majorBidi" w:cstheme="majorBidi"/>
          <w:spacing w:val="1"/>
          <w:sz w:val="24"/>
          <w:szCs w:val="24"/>
        </w:rPr>
        <w:t>ti</w:t>
      </w:r>
      <w:r w:rsidRPr="00201993">
        <w:rPr>
          <w:rFonts w:asciiTheme="majorBidi" w:hAnsiTheme="majorBidi" w:cstheme="majorBidi"/>
          <w:sz w:val="24"/>
          <w:szCs w:val="24"/>
        </w:rPr>
        <w:t>que</w:t>
      </w:r>
      <w:r w:rsidRPr="00201993">
        <w:rPr>
          <w:rFonts w:asciiTheme="majorBidi" w:hAnsiTheme="majorBidi" w:cstheme="majorBidi"/>
          <w:spacing w:val="1"/>
          <w:sz w:val="24"/>
          <w:szCs w:val="24"/>
        </w:rPr>
        <w:t xml:space="preserve"> rectangulaire t</w:t>
      </w:r>
      <w:r w:rsidRPr="00201993">
        <w:rPr>
          <w:rFonts w:asciiTheme="majorBidi" w:hAnsiTheme="majorBidi" w:cstheme="majorBidi"/>
          <w:spacing w:val="-1"/>
          <w:sz w:val="24"/>
          <w:szCs w:val="24"/>
        </w:rPr>
        <w:t>e</w:t>
      </w:r>
      <w:r w:rsidRPr="00201993">
        <w:rPr>
          <w:rFonts w:asciiTheme="majorBidi" w:hAnsiTheme="majorBidi" w:cstheme="majorBidi"/>
          <w:spacing w:val="1"/>
          <w:sz w:val="24"/>
          <w:szCs w:val="24"/>
        </w:rPr>
        <w:t>ll</w:t>
      </w:r>
      <w:r w:rsidRPr="00201993">
        <w:rPr>
          <w:rFonts w:asciiTheme="majorBidi" w:hAnsiTheme="majorBidi" w:cstheme="majorBidi"/>
          <w:sz w:val="24"/>
          <w:szCs w:val="24"/>
        </w:rPr>
        <w:t>e</w:t>
      </w:r>
      <w:r w:rsidRPr="00201993">
        <w:rPr>
          <w:rFonts w:asciiTheme="majorBidi" w:hAnsiTheme="majorBidi" w:cstheme="majorBidi"/>
          <w:spacing w:val="2"/>
          <w:sz w:val="24"/>
          <w:szCs w:val="24"/>
        </w:rPr>
        <w:t xml:space="preserve"> </w:t>
      </w:r>
      <w:r w:rsidRPr="00201993">
        <w:rPr>
          <w:rFonts w:asciiTheme="majorBidi" w:hAnsiTheme="majorBidi" w:cstheme="majorBidi"/>
          <w:sz w:val="24"/>
          <w:szCs w:val="24"/>
        </w:rPr>
        <w:t xml:space="preserve">que </w:t>
      </w:r>
      <w:r w:rsidRPr="00201993">
        <w:rPr>
          <w:rFonts w:asciiTheme="majorBidi" w:hAnsiTheme="majorBidi" w:cstheme="majorBidi"/>
          <w:spacing w:val="1"/>
          <w:sz w:val="24"/>
          <w:szCs w:val="24"/>
        </w:rPr>
        <w:t>l</w:t>
      </w:r>
      <w:r w:rsidRPr="00201993">
        <w:rPr>
          <w:rFonts w:asciiTheme="majorBidi" w:hAnsiTheme="majorBidi" w:cstheme="majorBidi"/>
          <w:sz w:val="24"/>
          <w:szCs w:val="24"/>
        </w:rPr>
        <w:t>a</w:t>
      </w:r>
      <w:r w:rsidRPr="00201993">
        <w:rPr>
          <w:rFonts w:asciiTheme="majorBidi" w:hAnsiTheme="majorBidi" w:cstheme="majorBidi"/>
          <w:spacing w:val="-1"/>
          <w:sz w:val="24"/>
          <w:szCs w:val="24"/>
        </w:rPr>
        <w:t xml:space="preserve"> c</w:t>
      </w:r>
      <w:r w:rsidRPr="00201993">
        <w:rPr>
          <w:rFonts w:asciiTheme="majorBidi" w:hAnsiTheme="majorBidi" w:cstheme="majorBidi"/>
          <w:sz w:val="24"/>
          <w:szCs w:val="24"/>
        </w:rPr>
        <w:t>ond</w:t>
      </w:r>
      <w:r w:rsidRPr="00201993">
        <w:rPr>
          <w:rFonts w:asciiTheme="majorBidi" w:hAnsiTheme="majorBidi" w:cstheme="majorBidi"/>
          <w:spacing w:val="1"/>
          <w:sz w:val="24"/>
          <w:szCs w:val="24"/>
        </w:rPr>
        <w:t>iti</w:t>
      </w:r>
      <w:r w:rsidRPr="00201993">
        <w:rPr>
          <w:rFonts w:asciiTheme="majorBidi" w:hAnsiTheme="majorBidi" w:cstheme="majorBidi"/>
          <w:sz w:val="24"/>
          <w:szCs w:val="24"/>
        </w:rPr>
        <w:t xml:space="preserve">on </w:t>
      </w:r>
      <w:r w:rsidRPr="004D39B7">
        <w:rPr>
          <w:rFonts w:asciiTheme="majorBidi" w:hAnsiTheme="majorBidi" w:cstheme="majorBidi"/>
          <w:b/>
          <w:bCs/>
          <w:w w:val="68"/>
          <w:sz w:val="24"/>
          <w:szCs w:val="24"/>
        </w:rPr>
        <w:t>∆</w:t>
      </w:r>
      <w:r w:rsidR="001B742C" w:rsidRPr="00201993">
        <w:rPr>
          <w:rFonts w:asciiTheme="majorBidi" w:hAnsiTheme="majorBidi" w:cstheme="majorBidi"/>
          <w:sz w:val="24"/>
          <w:szCs w:val="24"/>
        </w:rPr>
        <w:t>B</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 xml:space="preserve"> </w:t>
      </w:r>
      <w:r w:rsidR="001B742C" w:rsidRPr="00201993">
        <w:rPr>
          <w:rFonts w:asciiTheme="majorBidi" w:hAnsiTheme="majorBidi" w:cstheme="majorBidi"/>
          <w:spacing w:val="-1"/>
          <w:sz w:val="24"/>
          <w:szCs w:val="24"/>
        </w:rPr>
        <w:t>B</w:t>
      </w:r>
      <w:r w:rsidR="00F21394" w:rsidRPr="00201993">
        <w:rPr>
          <w:rFonts w:asciiTheme="majorBidi" w:hAnsiTheme="majorBidi" w:cstheme="majorBidi"/>
          <w:spacing w:val="-1"/>
          <w:sz w:val="24"/>
          <w:szCs w:val="24"/>
          <w:vertAlign w:val="subscript"/>
        </w:rPr>
        <w:t>TE</w:t>
      </w:r>
      <w:r w:rsidR="00F21394" w:rsidRPr="00201993">
        <w:rPr>
          <w:rFonts w:asciiTheme="majorBidi" w:hAnsiTheme="majorBidi" w:cstheme="majorBidi"/>
          <w:sz w:val="24"/>
          <w:szCs w:val="24"/>
        </w:rPr>
        <w:t xml:space="preserve"> –</w:t>
      </w:r>
      <w:r w:rsidR="001B742C" w:rsidRPr="00201993">
        <w:rPr>
          <w:rFonts w:asciiTheme="majorBidi" w:hAnsiTheme="majorBidi" w:cstheme="majorBidi"/>
          <w:spacing w:val="-1"/>
          <w:sz w:val="24"/>
          <w:szCs w:val="24"/>
        </w:rPr>
        <w:t>B</w:t>
      </w:r>
      <w:r w:rsidR="00F21394" w:rsidRPr="00201993">
        <w:rPr>
          <w:rFonts w:asciiTheme="majorBidi" w:hAnsiTheme="majorBidi" w:cstheme="majorBidi"/>
          <w:spacing w:val="-1"/>
          <w:sz w:val="24"/>
          <w:szCs w:val="24"/>
          <w:vertAlign w:val="subscript"/>
        </w:rPr>
        <w:t>TM</w:t>
      </w:r>
      <w:r w:rsidRPr="00201993">
        <w:rPr>
          <w:rFonts w:asciiTheme="majorBidi" w:hAnsiTheme="majorBidi" w:cstheme="majorBidi"/>
          <w:spacing w:val="21"/>
          <w:position w:val="-3"/>
          <w:sz w:val="24"/>
          <w:szCs w:val="24"/>
        </w:rPr>
        <w:t xml:space="preserve"> </w:t>
      </w:r>
      <w:r w:rsidRPr="00201993">
        <w:rPr>
          <w:rFonts w:asciiTheme="majorBidi" w:hAnsi="Lucida Sans Unicode" w:cstheme="majorBidi"/>
          <w:w w:val="69"/>
          <w:sz w:val="24"/>
          <w:szCs w:val="24"/>
        </w:rPr>
        <w:t>≅</w:t>
      </w:r>
      <w:r w:rsidRPr="00201993">
        <w:rPr>
          <w:rFonts w:asciiTheme="majorBidi" w:hAnsiTheme="majorBidi" w:cstheme="majorBidi"/>
          <w:spacing w:val="8"/>
          <w:w w:val="69"/>
          <w:sz w:val="24"/>
          <w:szCs w:val="24"/>
        </w:rPr>
        <w:t xml:space="preserve"> </w:t>
      </w:r>
      <w:r w:rsidRPr="00201993">
        <w:rPr>
          <w:rFonts w:asciiTheme="majorBidi" w:hAnsiTheme="majorBidi" w:cstheme="majorBidi"/>
          <w:sz w:val="24"/>
          <w:szCs w:val="24"/>
        </w:rPr>
        <w:t>0 so</w:t>
      </w:r>
      <w:r w:rsidRPr="00201993">
        <w:rPr>
          <w:rFonts w:asciiTheme="majorBidi" w:hAnsiTheme="majorBidi" w:cstheme="majorBidi"/>
          <w:spacing w:val="1"/>
          <w:sz w:val="24"/>
          <w:szCs w:val="24"/>
        </w:rPr>
        <w:t>i</w:t>
      </w:r>
      <w:r w:rsidRPr="00201993">
        <w:rPr>
          <w:rFonts w:asciiTheme="majorBidi" w:hAnsiTheme="majorBidi" w:cstheme="majorBidi"/>
          <w:sz w:val="24"/>
          <w:szCs w:val="24"/>
        </w:rPr>
        <w:t>t v</w:t>
      </w:r>
      <w:r w:rsidRPr="00201993">
        <w:rPr>
          <w:rFonts w:asciiTheme="majorBidi" w:hAnsiTheme="majorBidi" w:cstheme="majorBidi"/>
          <w:spacing w:val="-1"/>
          <w:sz w:val="24"/>
          <w:szCs w:val="24"/>
        </w:rPr>
        <w:t>ér</w:t>
      </w:r>
      <w:r w:rsidRPr="00201993">
        <w:rPr>
          <w:rFonts w:asciiTheme="majorBidi" w:hAnsiTheme="majorBidi" w:cstheme="majorBidi"/>
          <w:spacing w:val="1"/>
          <w:sz w:val="24"/>
          <w:szCs w:val="24"/>
        </w:rPr>
        <w:t>i</w:t>
      </w:r>
      <w:r w:rsidRPr="00201993">
        <w:rPr>
          <w:rFonts w:asciiTheme="majorBidi" w:hAnsiTheme="majorBidi" w:cstheme="majorBidi"/>
          <w:spacing w:val="-1"/>
          <w:sz w:val="24"/>
          <w:szCs w:val="24"/>
        </w:rPr>
        <w:t>f</w:t>
      </w:r>
      <w:r w:rsidRPr="00201993">
        <w:rPr>
          <w:rFonts w:asciiTheme="majorBidi" w:hAnsiTheme="majorBidi" w:cstheme="majorBidi"/>
          <w:spacing w:val="1"/>
          <w:sz w:val="24"/>
          <w:szCs w:val="24"/>
        </w:rPr>
        <w:t>i</w:t>
      </w:r>
      <w:r w:rsidRPr="00201993">
        <w:rPr>
          <w:rFonts w:asciiTheme="majorBidi" w:hAnsiTheme="majorBidi" w:cstheme="majorBidi"/>
          <w:spacing w:val="-1"/>
          <w:sz w:val="24"/>
          <w:szCs w:val="24"/>
        </w:rPr>
        <w:t>ée</w:t>
      </w:r>
      <w:r w:rsidRPr="00201993">
        <w:rPr>
          <w:rFonts w:asciiTheme="majorBidi" w:hAnsiTheme="majorBidi" w:cstheme="majorBidi"/>
          <w:sz w:val="24"/>
          <w:szCs w:val="24"/>
        </w:rPr>
        <w:t>.</w:t>
      </w:r>
    </w:p>
    <w:p w:rsidR="00936A65" w:rsidRPr="00201993" w:rsidRDefault="00936A65" w:rsidP="00504D9C">
      <w:pPr>
        <w:widowControl w:val="0"/>
        <w:autoSpaceDE w:val="0"/>
        <w:autoSpaceDN w:val="0"/>
        <w:adjustRightInd w:val="0"/>
        <w:spacing w:before="3" w:after="0" w:line="130" w:lineRule="exact"/>
        <w:jc w:val="both"/>
        <w:rPr>
          <w:rFonts w:asciiTheme="majorBidi" w:hAnsiTheme="majorBidi" w:cstheme="majorBidi"/>
          <w:sz w:val="24"/>
          <w:szCs w:val="24"/>
        </w:rPr>
      </w:pPr>
    </w:p>
    <w:p w:rsidR="00AA07D5" w:rsidRPr="00201993" w:rsidRDefault="00936A65" w:rsidP="00504D9C">
      <w:pPr>
        <w:widowControl w:val="0"/>
        <w:autoSpaceDE w:val="0"/>
        <w:autoSpaceDN w:val="0"/>
        <w:adjustRightInd w:val="0"/>
        <w:spacing w:after="0" w:line="352" w:lineRule="auto"/>
        <w:ind w:right="62" w:firstLine="567"/>
        <w:jc w:val="both"/>
        <w:rPr>
          <w:rFonts w:asciiTheme="majorBidi" w:hAnsiTheme="majorBidi" w:cstheme="majorBidi"/>
          <w:sz w:val="24"/>
          <w:szCs w:val="24"/>
        </w:rPr>
      </w:pPr>
      <w:r w:rsidRPr="00201993">
        <w:rPr>
          <w:rFonts w:asciiTheme="majorBidi" w:hAnsiTheme="majorBidi" w:cstheme="majorBidi"/>
          <w:spacing w:val="-3"/>
          <w:sz w:val="24"/>
          <w:szCs w:val="24"/>
        </w:rPr>
        <w:t>L</w:t>
      </w:r>
      <w:r w:rsidRPr="00201993">
        <w:rPr>
          <w:rFonts w:asciiTheme="majorBidi" w:hAnsiTheme="majorBidi" w:cstheme="majorBidi"/>
          <w:sz w:val="24"/>
          <w:szCs w:val="24"/>
        </w:rPr>
        <w:t>a</w:t>
      </w:r>
      <w:r w:rsidRPr="00201993">
        <w:rPr>
          <w:rFonts w:asciiTheme="majorBidi" w:hAnsiTheme="majorBidi" w:cstheme="majorBidi"/>
          <w:spacing w:val="2"/>
          <w:sz w:val="24"/>
          <w:szCs w:val="24"/>
        </w:rPr>
        <w:t xml:space="preserve"> </w:t>
      </w:r>
      <w:r w:rsidRPr="00201993">
        <w:rPr>
          <w:rFonts w:asciiTheme="majorBidi" w:hAnsiTheme="majorBidi" w:cstheme="majorBidi"/>
          <w:spacing w:val="-1"/>
          <w:sz w:val="24"/>
          <w:szCs w:val="24"/>
        </w:rPr>
        <w:t>c</w:t>
      </w:r>
      <w:r w:rsidRPr="00201993">
        <w:rPr>
          <w:rFonts w:asciiTheme="majorBidi" w:hAnsiTheme="majorBidi" w:cstheme="majorBidi"/>
          <w:sz w:val="24"/>
          <w:szCs w:val="24"/>
        </w:rPr>
        <w:t>on</w:t>
      </w:r>
      <w:r w:rsidRPr="00201993">
        <w:rPr>
          <w:rFonts w:asciiTheme="majorBidi" w:hAnsiTheme="majorBidi" w:cstheme="majorBidi"/>
          <w:spacing w:val="-1"/>
          <w:sz w:val="24"/>
          <w:szCs w:val="24"/>
        </w:rPr>
        <w:t>f</w:t>
      </w:r>
      <w:r w:rsidRPr="00201993">
        <w:rPr>
          <w:rFonts w:asciiTheme="majorBidi" w:hAnsiTheme="majorBidi" w:cstheme="majorBidi"/>
          <w:spacing w:val="3"/>
          <w:sz w:val="24"/>
          <w:szCs w:val="24"/>
        </w:rPr>
        <w:t>i</w:t>
      </w:r>
      <w:r w:rsidRPr="00201993">
        <w:rPr>
          <w:rFonts w:asciiTheme="majorBidi" w:hAnsiTheme="majorBidi" w:cstheme="majorBidi"/>
          <w:spacing w:val="-2"/>
          <w:sz w:val="24"/>
          <w:szCs w:val="24"/>
        </w:rPr>
        <w:t>g</w:t>
      </w:r>
      <w:r w:rsidRPr="00201993">
        <w:rPr>
          <w:rFonts w:asciiTheme="majorBidi" w:hAnsiTheme="majorBidi" w:cstheme="majorBidi"/>
          <w:sz w:val="24"/>
          <w:szCs w:val="24"/>
        </w:rPr>
        <w:t>u</w:t>
      </w:r>
      <w:r w:rsidRPr="00201993">
        <w:rPr>
          <w:rFonts w:asciiTheme="majorBidi" w:hAnsiTheme="majorBidi" w:cstheme="majorBidi"/>
          <w:spacing w:val="-1"/>
          <w:sz w:val="24"/>
          <w:szCs w:val="24"/>
        </w:rPr>
        <w:t>ra</w:t>
      </w:r>
      <w:r w:rsidRPr="00201993">
        <w:rPr>
          <w:rFonts w:asciiTheme="majorBidi" w:hAnsiTheme="majorBidi" w:cstheme="majorBidi"/>
          <w:spacing w:val="1"/>
          <w:sz w:val="24"/>
          <w:szCs w:val="24"/>
        </w:rPr>
        <w:t>ti</w:t>
      </w:r>
      <w:r w:rsidRPr="00201993">
        <w:rPr>
          <w:rFonts w:asciiTheme="majorBidi" w:hAnsiTheme="majorBidi" w:cstheme="majorBidi"/>
          <w:sz w:val="24"/>
          <w:szCs w:val="24"/>
        </w:rPr>
        <w:t>on</w:t>
      </w:r>
      <w:r w:rsidRPr="00201993">
        <w:rPr>
          <w:rFonts w:asciiTheme="majorBidi" w:hAnsiTheme="majorBidi" w:cstheme="majorBidi"/>
          <w:spacing w:val="1"/>
          <w:sz w:val="24"/>
          <w:szCs w:val="24"/>
        </w:rPr>
        <w:t xml:space="preserve"> l</w:t>
      </w:r>
      <w:r w:rsidRPr="00201993">
        <w:rPr>
          <w:rFonts w:asciiTheme="majorBidi" w:hAnsiTheme="majorBidi" w:cstheme="majorBidi"/>
          <w:sz w:val="24"/>
          <w:szCs w:val="24"/>
        </w:rPr>
        <w:t>a p</w:t>
      </w:r>
      <w:r w:rsidRPr="00201993">
        <w:rPr>
          <w:rFonts w:asciiTheme="majorBidi" w:hAnsiTheme="majorBidi" w:cstheme="majorBidi"/>
          <w:spacing w:val="1"/>
          <w:sz w:val="24"/>
          <w:szCs w:val="24"/>
        </w:rPr>
        <w:t>l</w:t>
      </w:r>
      <w:r w:rsidRPr="00201993">
        <w:rPr>
          <w:rFonts w:asciiTheme="majorBidi" w:hAnsiTheme="majorBidi" w:cstheme="majorBidi"/>
          <w:sz w:val="24"/>
          <w:szCs w:val="24"/>
        </w:rPr>
        <w:t>us</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s</w:t>
      </w:r>
      <w:r w:rsidRPr="00201993">
        <w:rPr>
          <w:rFonts w:asciiTheme="majorBidi" w:hAnsiTheme="majorBidi" w:cstheme="majorBidi"/>
          <w:spacing w:val="1"/>
          <w:sz w:val="24"/>
          <w:szCs w:val="24"/>
        </w:rPr>
        <w:t>i</w:t>
      </w:r>
      <w:r w:rsidRPr="00201993">
        <w:rPr>
          <w:rFonts w:asciiTheme="majorBidi" w:hAnsiTheme="majorBidi" w:cstheme="majorBidi"/>
          <w:sz w:val="24"/>
          <w:szCs w:val="24"/>
        </w:rPr>
        <w:t>mp</w:t>
      </w:r>
      <w:r w:rsidRPr="00201993">
        <w:rPr>
          <w:rFonts w:asciiTheme="majorBidi" w:hAnsiTheme="majorBidi" w:cstheme="majorBidi"/>
          <w:spacing w:val="1"/>
          <w:sz w:val="24"/>
          <w:szCs w:val="24"/>
        </w:rPr>
        <w:t>l</w:t>
      </w:r>
      <w:r w:rsidRPr="00201993">
        <w:rPr>
          <w:rFonts w:asciiTheme="majorBidi" w:hAnsiTheme="majorBidi" w:cstheme="majorBidi"/>
          <w:sz w:val="24"/>
          <w:szCs w:val="24"/>
        </w:rPr>
        <w:t>e d</w:t>
      </w:r>
      <w:r w:rsidRPr="00201993">
        <w:rPr>
          <w:rFonts w:asciiTheme="majorBidi" w:hAnsiTheme="majorBidi" w:cstheme="majorBidi"/>
          <w:spacing w:val="-2"/>
          <w:sz w:val="24"/>
          <w:szCs w:val="24"/>
        </w:rPr>
        <w:t>'</w:t>
      </w:r>
      <w:r w:rsidRPr="00201993">
        <w:rPr>
          <w:rFonts w:asciiTheme="majorBidi" w:hAnsiTheme="majorBidi" w:cstheme="majorBidi"/>
          <w:sz w:val="24"/>
          <w:szCs w:val="24"/>
        </w:rPr>
        <w:t>un</w:t>
      </w:r>
      <w:r w:rsidRPr="00201993">
        <w:rPr>
          <w:rFonts w:asciiTheme="majorBidi" w:hAnsiTheme="majorBidi" w:cstheme="majorBidi"/>
          <w:spacing w:val="1"/>
          <w:sz w:val="24"/>
          <w:szCs w:val="24"/>
        </w:rPr>
        <w:t xml:space="preserve"> </w:t>
      </w:r>
      <w:r w:rsidRPr="00201993">
        <w:rPr>
          <w:rFonts w:asciiTheme="majorBidi" w:hAnsiTheme="majorBidi" w:cstheme="majorBidi"/>
          <w:spacing w:val="-2"/>
          <w:sz w:val="24"/>
          <w:szCs w:val="24"/>
        </w:rPr>
        <w:t>g</w:t>
      </w:r>
      <w:r w:rsidRPr="00201993">
        <w:rPr>
          <w:rFonts w:asciiTheme="majorBidi" w:hAnsiTheme="majorBidi" w:cstheme="majorBidi"/>
          <w:sz w:val="24"/>
          <w:szCs w:val="24"/>
        </w:rPr>
        <w:t>u</w:t>
      </w:r>
      <w:r w:rsidRPr="00201993">
        <w:rPr>
          <w:rFonts w:asciiTheme="majorBidi" w:hAnsiTheme="majorBidi" w:cstheme="majorBidi"/>
          <w:spacing w:val="1"/>
          <w:sz w:val="24"/>
          <w:szCs w:val="24"/>
        </w:rPr>
        <w:t>i</w:t>
      </w:r>
      <w:r w:rsidRPr="00201993">
        <w:rPr>
          <w:rFonts w:asciiTheme="majorBidi" w:hAnsiTheme="majorBidi" w:cstheme="majorBidi"/>
          <w:sz w:val="24"/>
          <w:szCs w:val="24"/>
        </w:rPr>
        <w:t xml:space="preserve">de </w:t>
      </w:r>
      <w:r w:rsidRPr="00201993">
        <w:rPr>
          <w:rFonts w:asciiTheme="majorBidi" w:hAnsiTheme="majorBidi" w:cstheme="majorBidi"/>
          <w:spacing w:val="2"/>
          <w:sz w:val="24"/>
          <w:szCs w:val="24"/>
        </w:rPr>
        <w:t>d</w:t>
      </w:r>
      <w:r w:rsidRPr="00201993">
        <w:rPr>
          <w:rFonts w:asciiTheme="majorBidi" w:hAnsiTheme="majorBidi" w:cstheme="majorBidi"/>
          <w:spacing w:val="-2"/>
          <w:sz w:val="24"/>
          <w:szCs w:val="24"/>
        </w:rPr>
        <w:t>'</w:t>
      </w:r>
      <w:r w:rsidRPr="00201993">
        <w:rPr>
          <w:rFonts w:asciiTheme="majorBidi" w:hAnsiTheme="majorBidi" w:cstheme="majorBidi"/>
          <w:spacing w:val="2"/>
          <w:sz w:val="24"/>
          <w:szCs w:val="24"/>
        </w:rPr>
        <w:t>o</w:t>
      </w:r>
      <w:r w:rsidRPr="00201993">
        <w:rPr>
          <w:rFonts w:asciiTheme="majorBidi" w:hAnsiTheme="majorBidi" w:cstheme="majorBidi"/>
          <w:sz w:val="24"/>
          <w:szCs w:val="24"/>
        </w:rPr>
        <w:t xml:space="preserve">nde </w:t>
      </w:r>
      <w:r w:rsidRPr="00201993">
        <w:rPr>
          <w:rFonts w:asciiTheme="majorBidi" w:hAnsiTheme="majorBidi" w:cstheme="majorBidi"/>
          <w:spacing w:val="-1"/>
          <w:sz w:val="24"/>
          <w:szCs w:val="24"/>
        </w:rPr>
        <w:t>e</w:t>
      </w:r>
      <w:r w:rsidRPr="00201993">
        <w:rPr>
          <w:rFonts w:asciiTheme="majorBidi" w:hAnsiTheme="majorBidi" w:cstheme="majorBidi"/>
          <w:sz w:val="24"/>
          <w:szCs w:val="24"/>
        </w:rPr>
        <w:t>st</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un</w:t>
      </w:r>
      <w:r w:rsidRPr="00201993">
        <w:rPr>
          <w:rFonts w:asciiTheme="majorBidi" w:hAnsiTheme="majorBidi" w:cstheme="majorBidi"/>
          <w:spacing w:val="1"/>
          <w:sz w:val="24"/>
          <w:szCs w:val="24"/>
        </w:rPr>
        <w:t xml:space="preserve"> </w:t>
      </w:r>
      <w:r w:rsidRPr="00201993">
        <w:rPr>
          <w:rFonts w:asciiTheme="majorBidi" w:hAnsiTheme="majorBidi" w:cstheme="majorBidi"/>
          <w:spacing w:val="-1"/>
          <w:sz w:val="24"/>
          <w:szCs w:val="24"/>
        </w:rPr>
        <w:t>e</w:t>
      </w:r>
      <w:r w:rsidRPr="00201993">
        <w:rPr>
          <w:rFonts w:asciiTheme="majorBidi" w:hAnsiTheme="majorBidi" w:cstheme="majorBidi"/>
          <w:sz w:val="24"/>
          <w:szCs w:val="24"/>
        </w:rPr>
        <w:t>mp</w:t>
      </w:r>
      <w:r w:rsidRPr="00201993">
        <w:rPr>
          <w:rFonts w:asciiTheme="majorBidi" w:hAnsiTheme="majorBidi" w:cstheme="majorBidi"/>
          <w:spacing w:val="1"/>
          <w:sz w:val="24"/>
          <w:szCs w:val="24"/>
        </w:rPr>
        <w:t>il</w:t>
      </w:r>
      <w:r w:rsidRPr="00201993">
        <w:rPr>
          <w:rFonts w:asciiTheme="majorBidi" w:hAnsiTheme="majorBidi" w:cstheme="majorBidi"/>
          <w:spacing w:val="-1"/>
          <w:sz w:val="24"/>
          <w:szCs w:val="24"/>
        </w:rPr>
        <w:t>e</w:t>
      </w:r>
      <w:r w:rsidRPr="00201993">
        <w:rPr>
          <w:rFonts w:asciiTheme="majorBidi" w:hAnsiTheme="majorBidi" w:cstheme="majorBidi"/>
          <w:spacing w:val="1"/>
          <w:sz w:val="24"/>
          <w:szCs w:val="24"/>
        </w:rPr>
        <w:t>m</w:t>
      </w:r>
      <w:r w:rsidRPr="00201993">
        <w:rPr>
          <w:rFonts w:asciiTheme="majorBidi" w:hAnsiTheme="majorBidi" w:cstheme="majorBidi"/>
          <w:spacing w:val="-1"/>
          <w:sz w:val="24"/>
          <w:szCs w:val="24"/>
        </w:rPr>
        <w:t>e</w:t>
      </w:r>
      <w:r w:rsidRPr="00201993">
        <w:rPr>
          <w:rFonts w:asciiTheme="majorBidi" w:hAnsiTheme="majorBidi" w:cstheme="majorBidi"/>
          <w:sz w:val="24"/>
          <w:szCs w:val="24"/>
        </w:rPr>
        <w:t>nt</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 xml:space="preserve">de </w:t>
      </w:r>
      <w:r w:rsidRPr="00201993">
        <w:rPr>
          <w:rFonts w:asciiTheme="majorBidi" w:hAnsiTheme="majorBidi" w:cstheme="majorBidi"/>
          <w:spacing w:val="1"/>
          <w:sz w:val="24"/>
          <w:szCs w:val="24"/>
        </w:rPr>
        <w:t>t</w:t>
      </w:r>
      <w:r w:rsidRPr="00201993">
        <w:rPr>
          <w:rFonts w:asciiTheme="majorBidi" w:hAnsiTheme="majorBidi" w:cstheme="majorBidi"/>
          <w:spacing w:val="-1"/>
          <w:sz w:val="24"/>
          <w:szCs w:val="24"/>
        </w:rPr>
        <w:t>r</w:t>
      </w:r>
      <w:r w:rsidRPr="00201993">
        <w:rPr>
          <w:rFonts w:asciiTheme="majorBidi" w:hAnsiTheme="majorBidi" w:cstheme="majorBidi"/>
          <w:sz w:val="24"/>
          <w:szCs w:val="24"/>
        </w:rPr>
        <w:t>o</w:t>
      </w:r>
      <w:r w:rsidRPr="00201993">
        <w:rPr>
          <w:rFonts w:asciiTheme="majorBidi" w:hAnsiTheme="majorBidi" w:cstheme="majorBidi"/>
          <w:spacing w:val="1"/>
          <w:sz w:val="24"/>
          <w:szCs w:val="24"/>
        </w:rPr>
        <w:t>i</w:t>
      </w:r>
      <w:r w:rsidRPr="00201993">
        <w:rPr>
          <w:rFonts w:asciiTheme="majorBidi" w:hAnsiTheme="majorBidi" w:cstheme="majorBidi"/>
          <w:sz w:val="24"/>
          <w:szCs w:val="24"/>
        </w:rPr>
        <w:t>s</w:t>
      </w:r>
      <w:r w:rsidRPr="00201993">
        <w:rPr>
          <w:rFonts w:asciiTheme="majorBidi" w:hAnsiTheme="majorBidi" w:cstheme="majorBidi"/>
          <w:spacing w:val="1"/>
          <w:sz w:val="24"/>
          <w:szCs w:val="24"/>
        </w:rPr>
        <w:t xml:space="preserve"> </w:t>
      </w:r>
      <w:r w:rsidRPr="00201993">
        <w:rPr>
          <w:rFonts w:asciiTheme="majorBidi" w:hAnsiTheme="majorBidi" w:cstheme="majorBidi"/>
          <w:spacing w:val="-1"/>
          <w:sz w:val="24"/>
          <w:szCs w:val="24"/>
        </w:rPr>
        <w:t>c</w:t>
      </w:r>
      <w:r w:rsidRPr="00201993">
        <w:rPr>
          <w:rFonts w:asciiTheme="majorBidi" w:hAnsiTheme="majorBidi" w:cstheme="majorBidi"/>
          <w:sz w:val="24"/>
          <w:szCs w:val="24"/>
        </w:rPr>
        <w:t>ou</w:t>
      </w:r>
      <w:r w:rsidRPr="00201993">
        <w:rPr>
          <w:rFonts w:asciiTheme="majorBidi" w:hAnsiTheme="majorBidi" w:cstheme="majorBidi"/>
          <w:spacing w:val="-1"/>
          <w:sz w:val="24"/>
          <w:szCs w:val="24"/>
        </w:rPr>
        <w:t>c</w:t>
      </w:r>
      <w:r w:rsidRPr="00201993">
        <w:rPr>
          <w:rFonts w:asciiTheme="majorBidi" w:hAnsiTheme="majorBidi" w:cstheme="majorBidi"/>
          <w:sz w:val="24"/>
          <w:szCs w:val="24"/>
        </w:rPr>
        <w:t>h</w:t>
      </w:r>
      <w:r w:rsidRPr="00201993">
        <w:rPr>
          <w:rFonts w:asciiTheme="majorBidi" w:hAnsiTheme="majorBidi" w:cstheme="majorBidi"/>
          <w:spacing w:val="-1"/>
          <w:sz w:val="24"/>
          <w:szCs w:val="24"/>
        </w:rPr>
        <w:t>e</w:t>
      </w:r>
      <w:r w:rsidRPr="00201993">
        <w:rPr>
          <w:rFonts w:asciiTheme="majorBidi" w:hAnsiTheme="majorBidi" w:cstheme="majorBidi"/>
          <w:sz w:val="24"/>
          <w:szCs w:val="24"/>
        </w:rPr>
        <w:t>s</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 xml:space="preserve">de </w:t>
      </w:r>
      <w:r w:rsidRPr="00201993">
        <w:rPr>
          <w:rFonts w:asciiTheme="majorBidi" w:hAnsiTheme="majorBidi" w:cstheme="majorBidi"/>
          <w:spacing w:val="1"/>
          <w:sz w:val="24"/>
          <w:szCs w:val="24"/>
        </w:rPr>
        <w:t>m</w:t>
      </w:r>
      <w:r w:rsidRPr="00201993">
        <w:rPr>
          <w:rFonts w:asciiTheme="majorBidi" w:hAnsiTheme="majorBidi" w:cstheme="majorBidi"/>
          <w:spacing w:val="-1"/>
          <w:sz w:val="24"/>
          <w:szCs w:val="24"/>
        </w:rPr>
        <w:t>a</w:t>
      </w:r>
      <w:r w:rsidRPr="00201993">
        <w:rPr>
          <w:rFonts w:asciiTheme="majorBidi" w:hAnsiTheme="majorBidi" w:cstheme="majorBidi"/>
          <w:spacing w:val="1"/>
          <w:sz w:val="24"/>
          <w:szCs w:val="24"/>
        </w:rPr>
        <w:t>t</w:t>
      </w:r>
      <w:r w:rsidRPr="00201993">
        <w:rPr>
          <w:rFonts w:asciiTheme="majorBidi" w:hAnsiTheme="majorBidi" w:cstheme="majorBidi"/>
          <w:spacing w:val="-1"/>
          <w:sz w:val="24"/>
          <w:szCs w:val="24"/>
        </w:rPr>
        <w:t>ér</w:t>
      </w:r>
      <w:r w:rsidRPr="00201993">
        <w:rPr>
          <w:rFonts w:asciiTheme="majorBidi" w:hAnsiTheme="majorBidi" w:cstheme="majorBidi"/>
          <w:spacing w:val="1"/>
          <w:sz w:val="24"/>
          <w:szCs w:val="24"/>
        </w:rPr>
        <w:t>i</w:t>
      </w:r>
      <w:r w:rsidRPr="00201993">
        <w:rPr>
          <w:rFonts w:asciiTheme="majorBidi" w:hAnsiTheme="majorBidi" w:cstheme="majorBidi"/>
          <w:spacing w:val="-1"/>
          <w:sz w:val="24"/>
          <w:szCs w:val="24"/>
        </w:rPr>
        <w:t>a</w:t>
      </w:r>
      <w:r w:rsidRPr="00201993">
        <w:rPr>
          <w:rFonts w:asciiTheme="majorBidi" w:hAnsiTheme="majorBidi" w:cstheme="majorBidi"/>
          <w:sz w:val="24"/>
          <w:szCs w:val="24"/>
        </w:rPr>
        <w:t>ux</w:t>
      </w:r>
      <w:r w:rsidRPr="00201993">
        <w:rPr>
          <w:rFonts w:asciiTheme="majorBidi" w:hAnsiTheme="majorBidi" w:cstheme="majorBidi"/>
          <w:spacing w:val="19"/>
          <w:sz w:val="24"/>
          <w:szCs w:val="24"/>
        </w:rPr>
        <w:t xml:space="preserve"> </w:t>
      </w:r>
      <w:r w:rsidRPr="00201993">
        <w:rPr>
          <w:rFonts w:asciiTheme="majorBidi" w:hAnsiTheme="majorBidi" w:cstheme="majorBidi"/>
          <w:sz w:val="24"/>
          <w:szCs w:val="24"/>
        </w:rPr>
        <w:t>d</w:t>
      </w:r>
      <w:r w:rsidRPr="00201993">
        <w:rPr>
          <w:rFonts w:asciiTheme="majorBidi" w:hAnsiTheme="majorBidi" w:cstheme="majorBidi"/>
          <w:spacing w:val="-2"/>
          <w:sz w:val="24"/>
          <w:szCs w:val="24"/>
        </w:rPr>
        <w:t>'</w:t>
      </w:r>
      <w:r w:rsidRPr="00201993">
        <w:rPr>
          <w:rFonts w:asciiTheme="majorBidi" w:hAnsiTheme="majorBidi" w:cstheme="majorBidi"/>
          <w:spacing w:val="1"/>
          <w:sz w:val="24"/>
          <w:szCs w:val="24"/>
        </w:rPr>
        <w:t>i</w:t>
      </w:r>
      <w:r w:rsidRPr="00201993">
        <w:rPr>
          <w:rFonts w:asciiTheme="majorBidi" w:hAnsiTheme="majorBidi" w:cstheme="majorBidi"/>
          <w:sz w:val="24"/>
          <w:szCs w:val="24"/>
        </w:rPr>
        <w:t>nd</w:t>
      </w:r>
      <w:r w:rsidRPr="00201993">
        <w:rPr>
          <w:rFonts w:asciiTheme="majorBidi" w:hAnsiTheme="majorBidi" w:cstheme="majorBidi"/>
          <w:spacing w:val="1"/>
          <w:sz w:val="24"/>
          <w:szCs w:val="24"/>
        </w:rPr>
        <w:t>i</w:t>
      </w:r>
      <w:r w:rsidRPr="00201993">
        <w:rPr>
          <w:rFonts w:asciiTheme="majorBidi" w:hAnsiTheme="majorBidi" w:cstheme="majorBidi"/>
          <w:spacing w:val="-1"/>
          <w:sz w:val="24"/>
          <w:szCs w:val="24"/>
        </w:rPr>
        <w:t>ce</w:t>
      </w:r>
      <w:r w:rsidRPr="00201993">
        <w:rPr>
          <w:rFonts w:asciiTheme="majorBidi" w:hAnsiTheme="majorBidi" w:cstheme="majorBidi"/>
          <w:sz w:val="24"/>
          <w:szCs w:val="24"/>
        </w:rPr>
        <w:t>s</w:t>
      </w:r>
      <w:r w:rsidRPr="00201993">
        <w:rPr>
          <w:rFonts w:asciiTheme="majorBidi" w:hAnsiTheme="majorBidi" w:cstheme="majorBidi"/>
          <w:spacing w:val="19"/>
          <w:sz w:val="24"/>
          <w:szCs w:val="24"/>
        </w:rPr>
        <w:t xml:space="preserve"> </w:t>
      </w:r>
      <w:r w:rsidRPr="00201993">
        <w:rPr>
          <w:rFonts w:asciiTheme="majorBidi" w:hAnsiTheme="majorBidi" w:cstheme="majorBidi"/>
          <w:sz w:val="24"/>
          <w:szCs w:val="24"/>
        </w:rPr>
        <w:t>de</w:t>
      </w:r>
      <w:r w:rsidRPr="00201993">
        <w:rPr>
          <w:rFonts w:asciiTheme="majorBidi" w:hAnsiTheme="majorBidi" w:cstheme="majorBidi"/>
          <w:spacing w:val="16"/>
          <w:sz w:val="24"/>
          <w:szCs w:val="24"/>
        </w:rPr>
        <w:t xml:space="preserve"> </w:t>
      </w:r>
      <w:r w:rsidRPr="00201993">
        <w:rPr>
          <w:rFonts w:asciiTheme="majorBidi" w:hAnsiTheme="majorBidi" w:cstheme="majorBidi"/>
          <w:spacing w:val="2"/>
          <w:sz w:val="24"/>
          <w:szCs w:val="24"/>
        </w:rPr>
        <w:t>ré</w:t>
      </w:r>
      <w:r w:rsidRPr="00201993">
        <w:rPr>
          <w:rFonts w:asciiTheme="majorBidi" w:hAnsiTheme="majorBidi" w:cstheme="majorBidi"/>
          <w:spacing w:val="-1"/>
          <w:sz w:val="24"/>
          <w:szCs w:val="24"/>
        </w:rPr>
        <w:t>frac</w:t>
      </w:r>
      <w:r w:rsidRPr="00201993">
        <w:rPr>
          <w:rFonts w:asciiTheme="majorBidi" w:hAnsiTheme="majorBidi" w:cstheme="majorBidi"/>
          <w:spacing w:val="1"/>
          <w:sz w:val="24"/>
          <w:szCs w:val="24"/>
        </w:rPr>
        <w:t>ti</w:t>
      </w:r>
      <w:r w:rsidRPr="00201993">
        <w:rPr>
          <w:rFonts w:asciiTheme="majorBidi" w:hAnsiTheme="majorBidi" w:cstheme="majorBidi"/>
          <w:sz w:val="24"/>
          <w:szCs w:val="24"/>
        </w:rPr>
        <w:t>on</w:t>
      </w:r>
      <w:r w:rsidRPr="00201993">
        <w:rPr>
          <w:rFonts w:asciiTheme="majorBidi" w:hAnsiTheme="majorBidi" w:cstheme="majorBidi"/>
          <w:spacing w:val="17"/>
          <w:sz w:val="24"/>
          <w:szCs w:val="24"/>
        </w:rPr>
        <w:t xml:space="preserve"> </w:t>
      </w:r>
      <w:r w:rsidRPr="00201993">
        <w:rPr>
          <w:rFonts w:asciiTheme="majorBidi" w:hAnsiTheme="majorBidi" w:cstheme="majorBidi"/>
          <w:sz w:val="24"/>
          <w:szCs w:val="24"/>
        </w:rPr>
        <w:t>d</w:t>
      </w:r>
      <w:r w:rsidRPr="00201993">
        <w:rPr>
          <w:rFonts w:asciiTheme="majorBidi" w:hAnsiTheme="majorBidi" w:cstheme="majorBidi"/>
          <w:spacing w:val="1"/>
          <w:sz w:val="24"/>
          <w:szCs w:val="24"/>
        </w:rPr>
        <w:t>i</w:t>
      </w:r>
      <w:r w:rsidRPr="00201993">
        <w:rPr>
          <w:rFonts w:asciiTheme="majorBidi" w:hAnsiTheme="majorBidi" w:cstheme="majorBidi"/>
          <w:spacing w:val="2"/>
          <w:sz w:val="24"/>
          <w:szCs w:val="24"/>
        </w:rPr>
        <w:t>f</w:t>
      </w:r>
      <w:r w:rsidRPr="00201993">
        <w:rPr>
          <w:rFonts w:asciiTheme="majorBidi" w:hAnsiTheme="majorBidi" w:cstheme="majorBidi"/>
          <w:spacing w:val="-1"/>
          <w:sz w:val="24"/>
          <w:szCs w:val="24"/>
        </w:rPr>
        <w:t>fé</w:t>
      </w:r>
      <w:r w:rsidRPr="00201993">
        <w:rPr>
          <w:rFonts w:asciiTheme="majorBidi" w:hAnsiTheme="majorBidi" w:cstheme="majorBidi"/>
          <w:spacing w:val="2"/>
          <w:sz w:val="24"/>
          <w:szCs w:val="24"/>
        </w:rPr>
        <w:t>r</w:t>
      </w:r>
      <w:r w:rsidRPr="00201993">
        <w:rPr>
          <w:rFonts w:asciiTheme="majorBidi" w:hAnsiTheme="majorBidi" w:cstheme="majorBidi"/>
          <w:spacing w:val="-1"/>
          <w:sz w:val="24"/>
          <w:szCs w:val="24"/>
        </w:rPr>
        <w:t>e</w:t>
      </w:r>
      <w:r w:rsidRPr="00201993">
        <w:rPr>
          <w:rFonts w:asciiTheme="majorBidi" w:hAnsiTheme="majorBidi" w:cstheme="majorBidi"/>
          <w:sz w:val="24"/>
          <w:szCs w:val="24"/>
        </w:rPr>
        <w:t>n</w:t>
      </w:r>
      <w:r w:rsidRPr="00201993">
        <w:rPr>
          <w:rFonts w:asciiTheme="majorBidi" w:hAnsiTheme="majorBidi" w:cstheme="majorBidi"/>
          <w:spacing w:val="1"/>
          <w:sz w:val="24"/>
          <w:szCs w:val="24"/>
        </w:rPr>
        <w:t>t</w:t>
      </w:r>
      <w:r w:rsidRPr="00201993">
        <w:rPr>
          <w:rFonts w:asciiTheme="majorBidi" w:hAnsiTheme="majorBidi" w:cstheme="majorBidi"/>
          <w:sz w:val="24"/>
          <w:szCs w:val="24"/>
        </w:rPr>
        <w:t>s</w:t>
      </w:r>
      <w:r w:rsidRPr="00201993">
        <w:rPr>
          <w:rFonts w:asciiTheme="majorBidi" w:hAnsiTheme="majorBidi" w:cstheme="majorBidi"/>
          <w:spacing w:val="17"/>
          <w:sz w:val="24"/>
          <w:szCs w:val="24"/>
        </w:rPr>
        <w:t xml:space="preserve"> </w:t>
      </w:r>
      <w:r w:rsidRPr="00201993">
        <w:rPr>
          <w:rFonts w:asciiTheme="majorBidi" w:hAnsiTheme="majorBidi" w:cstheme="majorBidi"/>
          <w:spacing w:val="-1"/>
          <w:sz w:val="24"/>
          <w:szCs w:val="24"/>
        </w:rPr>
        <w:t>(f</w:t>
      </w:r>
      <w:r w:rsidRPr="00201993">
        <w:rPr>
          <w:rFonts w:asciiTheme="majorBidi" w:hAnsiTheme="majorBidi" w:cstheme="majorBidi"/>
          <w:spacing w:val="3"/>
          <w:sz w:val="24"/>
          <w:szCs w:val="24"/>
        </w:rPr>
        <w:t>i</w:t>
      </w:r>
      <w:r w:rsidRPr="00201993">
        <w:rPr>
          <w:rFonts w:asciiTheme="majorBidi" w:hAnsiTheme="majorBidi" w:cstheme="majorBidi"/>
          <w:spacing w:val="-2"/>
          <w:sz w:val="24"/>
          <w:szCs w:val="24"/>
        </w:rPr>
        <w:t>g</w:t>
      </w:r>
      <w:r w:rsidRPr="00201993">
        <w:rPr>
          <w:rFonts w:asciiTheme="majorBidi" w:hAnsiTheme="majorBidi" w:cstheme="majorBidi"/>
          <w:sz w:val="24"/>
          <w:szCs w:val="24"/>
        </w:rPr>
        <w:t>u</w:t>
      </w:r>
      <w:r w:rsidRPr="00201993">
        <w:rPr>
          <w:rFonts w:asciiTheme="majorBidi" w:hAnsiTheme="majorBidi" w:cstheme="majorBidi"/>
          <w:spacing w:val="2"/>
          <w:sz w:val="24"/>
          <w:szCs w:val="24"/>
        </w:rPr>
        <w:t>r</w:t>
      </w:r>
      <w:r w:rsidRPr="00201993">
        <w:rPr>
          <w:rFonts w:asciiTheme="majorBidi" w:hAnsiTheme="majorBidi" w:cstheme="majorBidi"/>
          <w:sz w:val="24"/>
          <w:szCs w:val="24"/>
        </w:rPr>
        <w:t>e</w:t>
      </w:r>
      <w:r w:rsidRPr="00201993">
        <w:rPr>
          <w:rFonts w:asciiTheme="majorBidi" w:hAnsiTheme="majorBidi" w:cstheme="majorBidi"/>
          <w:spacing w:val="16"/>
          <w:sz w:val="24"/>
          <w:szCs w:val="24"/>
        </w:rPr>
        <w:t xml:space="preserve"> </w:t>
      </w:r>
      <w:r w:rsidRPr="00201993">
        <w:rPr>
          <w:rFonts w:asciiTheme="majorBidi" w:hAnsiTheme="majorBidi" w:cstheme="majorBidi"/>
          <w:spacing w:val="-1"/>
          <w:sz w:val="24"/>
          <w:szCs w:val="24"/>
        </w:rPr>
        <w:t>III</w:t>
      </w:r>
      <w:r w:rsidRPr="00201993">
        <w:rPr>
          <w:rFonts w:asciiTheme="majorBidi" w:hAnsiTheme="majorBidi" w:cstheme="majorBidi"/>
          <w:sz w:val="24"/>
          <w:szCs w:val="24"/>
        </w:rPr>
        <w:t>.8</w:t>
      </w:r>
      <w:r w:rsidRPr="00201993">
        <w:rPr>
          <w:rFonts w:asciiTheme="majorBidi" w:hAnsiTheme="majorBidi" w:cstheme="majorBidi"/>
          <w:spacing w:val="-1"/>
          <w:sz w:val="24"/>
          <w:szCs w:val="24"/>
        </w:rPr>
        <w:t>)</w:t>
      </w:r>
      <w:r w:rsidRPr="00201993">
        <w:rPr>
          <w:rFonts w:asciiTheme="majorBidi" w:hAnsiTheme="majorBidi" w:cstheme="majorBidi"/>
          <w:sz w:val="24"/>
          <w:szCs w:val="24"/>
        </w:rPr>
        <w:t>.</w:t>
      </w:r>
      <w:r w:rsidRPr="00201993">
        <w:rPr>
          <w:rFonts w:asciiTheme="majorBidi" w:hAnsiTheme="majorBidi" w:cstheme="majorBidi"/>
          <w:spacing w:val="19"/>
          <w:sz w:val="24"/>
          <w:szCs w:val="24"/>
        </w:rPr>
        <w:t xml:space="preserve"> </w:t>
      </w:r>
      <w:r w:rsidRPr="00201993">
        <w:rPr>
          <w:rFonts w:asciiTheme="majorBidi" w:hAnsiTheme="majorBidi" w:cstheme="majorBidi"/>
          <w:sz w:val="24"/>
          <w:szCs w:val="24"/>
        </w:rPr>
        <w:t>No</w:t>
      </w:r>
      <w:r w:rsidRPr="00201993">
        <w:rPr>
          <w:rFonts w:asciiTheme="majorBidi" w:hAnsiTheme="majorBidi" w:cstheme="majorBidi"/>
          <w:spacing w:val="1"/>
          <w:sz w:val="24"/>
          <w:szCs w:val="24"/>
        </w:rPr>
        <w:t>t</w:t>
      </w:r>
      <w:r w:rsidRPr="00201993">
        <w:rPr>
          <w:rFonts w:asciiTheme="majorBidi" w:hAnsiTheme="majorBidi" w:cstheme="majorBidi"/>
          <w:spacing w:val="-1"/>
          <w:sz w:val="24"/>
          <w:szCs w:val="24"/>
        </w:rPr>
        <w:t>r</w:t>
      </w:r>
      <w:r w:rsidRPr="00201993">
        <w:rPr>
          <w:rFonts w:asciiTheme="majorBidi" w:hAnsiTheme="majorBidi" w:cstheme="majorBidi"/>
          <w:sz w:val="24"/>
          <w:szCs w:val="24"/>
        </w:rPr>
        <w:t>e</w:t>
      </w:r>
      <w:r w:rsidRPr="00201993">
        <w:rPr>
          <w:rFonts w:asciiTheme="majorBidi" w:hAnsiTheme="majorBidi" w:cstheme="majorBidi"/>
          <w:spacing w:val="18"/>
          <w:sz w:val="24"/>
          <w:szCs w:val="24"/>
        </w:rPr>
        <w:t xml:space="preserve"> </w:t>
      </w:r>
      <w:r w:rsidRPr="00201993">
        <w:rPr>
          <w:rFonts w:asciiTheme="majorBidi" w:hAnsiTheme="majorBidi" w:cstheme="majorBidi"/>
          <w:spacing w:val="-2"/>
          <w:sz w:val="24"/>
          <w:szCs w:val="24"/>
        </w:rPr>
        <w:t>g</w:t>
      </w:r>
      <w:r w:rsidRPr="00201993">
        <w:rPr>
          <w:rFonts w:asciiTheme="majorBidi" w:hAnsiTheme="majorBidi" w:cstheme="majorBidi"/>
          <w:sz w:val="24"/>
          <w:szCs w:val="24"/>
        </w:rPr>
        <w:t>u</w:t>
      </w:r>
      <w:r w:rsidRPr="00201993">
        <w:rPr>
          <w:rFonts w:asciiTheme="majorBidi" w:hAnsiTheme="majorBidi" w:cstheme="majorBidi"/>
          <w:spacing w:val="1"/>
          <w:sz w:val="24"/>
          <w:szCs w:val="24"/>
        </w:rPr>
        <w:t>i</w:t>
      </w:r>
      <w:r w:rsidRPr="00201993">
        <w:rPr>
          <w:rFonts w:asciiTheme="majorBidi" w:hAnsiTheme="majorBidi" w:cstheme="majorBidi"/>
          <w:sz w:val="24"/>
          <w:szCs w:val="24"/>
        </w:rPr>
        <w:t>de</w:t>
      </w:r>
      <w:r w:rsidRPr="00201993">
        <w:rPr>
          <w:rFonts w:asciiTheme="majorBidi" w:hAnsiTheme="majorBidi" w:cstheme="majorBidi"/>
          <w:spacing w:val="18"/>
          <w:sz w:val="24"/>
          <w:szCs w:val="24"/>
        </w:rPr>
        <w:t xml:space="preserve"> </w:t>
      </w:r>
      <w:r w:rsidRPr="00201993">
        <w:rPr>
          <w:rFonts w:asciiTheme="majorBidi" w:hAnsiTheme="majorBidi" w:cstheme="majorBidi"/>
          <w:spacing w:val="-1"/>
          <w:sz w:val="24"/>
          <w:szCs w:val="24"/>
        </w:rPr>
        <w:t>e</w:t>
      </w:r>
      <w:r w:rsidRPr="00201993">
        <w:rPr>
          <w:rFonts w:asciiTheme="majorBidi" w:hAnsiTheme="majorBidi" w:cstheme="majorBidi"/>
          <w:sz w:val="24"/>
          <w:szCs w:val="24"/>
        </w:rPr>
        <w:t>st</w:t>
      </w:r>
      <w:r w:rsidRPr="00201993">
        <w:rPr>
          <w:rFonts w:asciiTheme="majorBidi" w:hAnsiTheme="majorBidi" w:cstheme="majorBidi"/>
          <w:spacing w:val="17"/>
          <w:sz w:val="24"/>
          <w:szCs w:val="24"/>
        </w:rPr>
        <w:t xml:space="preserve"> </w:t>
      </w:r>
      <w:r w:rsidRPr="00201993">
        <w:rPr>
          <w:rFonts w:asciiTheme="majorBidi" w:hAnsiTheme="majorBidi" w:cstheme="majorBidi"/>
          <w:spacing w:val="2"/>
          <w:sz w:val="24"/>
          <w:szCs w:val="24"/>
        </w:rPr>
        <w:t>c</w:t>
      </w:r>
      <w:r w:rsidRPr="00201993">
        <w:rPr>
          <w:rFonts w:asciiTheme="majorBidi" w:hAnsiTheme="majorBidi" w:cstheme="majorBidi"/>
          <w:sz w:val="24"/>
          <w:szCs w:val="24"/>
        </w:rPr>
        <w:t>ons</w:t>
      </w:r>
      <w:r w:rsidRPr="00201993">
        <w:rPr>
          <w:rFonts w:asciiTheme="majorBidi" w:hAnsiTheme="majorBidi" w:cstheme="majorBidi"/>
          <w:spacing w:val="1"/>
          <w:sz w:val="24"/>
          <w:szCs w:val="24"/>
        </w:rPr>
        <w:t>tit</w:t>
      </w:r>
      <w:r w:rsidRPr="00201993">
        <w:rPr>
          <w:rFonts w:asciiTheme="majorBidi" w:hAnsiTheme="majorBidi" w:cstheme="majorBidi"/>
          <w:sz w:val="24"/>
          <w:szCs w:val="24"/>
        </w:rPr>
        <w:t>ué</w:t>
      </w:r>
      <w:r w:rsidRPr="00201993">
        <w:rPr>
          <w:rFonts w:asciiTheme="majorBidi" w:hAnsiTheme="majorBidi" w:cstheme="majorBidi"/>
          <w:spacing w:val="16"/>
          <w:sz w:val="24"/>
          <w:szCs w:val="24"/>
        </w:rPr>
        <w:t xml:space="preserve"> </w:t>
      </w:r>
      <w:r w:rsidRPr="00201993">
        <w:rPr>
          <w:rFonts w:asciiTheme="majorBidi" w:hAnsiTheme="majorBidi" w:cstheme="majorBidi"/>
          <w:sz w:val="24"/>
          <w:szCs w:val="24"/>
        </w:rPr>
        <w:t>d</w:t>
      </w:r>
      <w:r w:rsidRPr="00201993">
        <w:rPr>
          <w:rFonts w:asciiTheme="majorBidi" w:hAnsiTheme="majorBidi" w:cstheme="majorBidi"/>
          <w:spacing w:val="-1"/>
          <w:sz w:val="24"/>
          <w:szCs w:val="24"/>
        </w:rPr>
        <w:t>’</w:t>
      </w:r>
      <w:r w:rsidRPr="00201993">
        <w:rPr>
          <w:rFonts w:asciiTheme="majorBidi" w:hAnsiTheme="majorBidi" w:cstheme="majorBidi"/>
          <w:sz w:val="24"/>
          <w:szCs w:val="24"/>
        </w:rPr>
        <w:t>un</w:t>
      </w:r>
      <w:r w:rsidRPr="00201993">
        <w:rPr>
          <w:rFonts w:asciiTheme="majorBidi" w:hAnsiTheme="majorBidi" w:cstheme="majorBidi"/>
          <w:spacing w:val="17"/>
          <w:sz w:val="24"/>
          <w:szCs w:val="24"/>
        </w:rPr>
        <w:t xml:space="preserve"> </w:t>
      </w:r>
      <w:r w:rsidRPr="00201993">
        <w:rPr>
          <w:rFonts w:asciiTheme="majorBidi" w:hAnsiTheme="majorBidi" w:cstheme="majorBidi"/>
          <w:sz w:val="24"/>
          <w:szCs w:val="24"/>
        </w:rPr>
        <w:t>subs</w:t>
      </w:r>
      <w:r w:rsidRPr="00201993">
        <w:rPr>
          <w:rFonts w:asciiTheme="majorBidi" w:hAnsiTheme="majorBidi" w:cstheme="majorBidi"/>
          <w:spacing w:val="1"/>
          <w:sz w:val="24"/>
          <w:szCs w:val="24"/>
        </w:rPr>
        <w:t>t</w:t>
      </w:r>
      <w:r w:rsidRPr="00201993">
        <w:rPr>
          <w:rFonts w:asciiTheme="majorBidi" w:hAnsiTheme="majorBidi" w:cstheme="majorBidi"/>
          <w:spacing w:val="-1"/>
          <w:sz w:val="24"/>
          <w:szCs w:val="24"/>
        </w:rPr>
        <w:t>ra</w:t>
      </w:r>
      <w:r w:rsidRPr="00201993">
        <w:rPr>
          <w:rFonts w:asciiTheme="majorBidi" w:hAnsiTheme="majorBidi" w:cstheme="majorBidi"/>
          <w:sz w:val="24"/>
          <w:szCs w:val="24"/>
        </w:rPr>
        <w:t xml:space="preserve">t </w:t>
      </w:r>
      <w:r w:rsidRPr="00201993">
        <w:rPr>
          <w:rFonts w:asciiTheme="majorBidi" w:hAnsiTheme="majorBidi" w:cstheme="majorBidi"/>
          <w:spacing w:val="-1"/>
          <w:sz w:val="24"/>
          <w:szCs w:val="24"/>
        </w:rPr>
        <w:t>e</w:t>
      </w:r>
      <w:r w:rsidRPr="00201993">
        <w:rPr>
          <w:rFonts w:asciiTheme="majorBidi" w:hAnsiTheme="majorBidi" w:cstheme="majorBidi"/>
          <w:sz w:val="24"/>
          <w:szCs w:val="24"/>
        </w:rPr>
        <w:t>n</w:t>
      </w:r>
      <w:r w:rsidRPr="00201993">
        <w:rPr>
          <w:rFonts w:asciiTheme="majorBidi" w:hAnsiTheme="majorBidi" w:cstheme="majorBidi"/>
          <w:spacing w:val="1"/>
          <w:sz w:val="24"/>
          <w:szCs w:val="24"/>
        </w:rPr>
        <w:t xml:space="preserve"> </w:t>
      </w:r>
      <w:r w:rsidRPr="00201993">
        <w:rPr>
          <w:rFonts w:asciiTheme="majorBidi" w:hAnsiTheme="majorBidi" w:cstheme="majorBidi"/>
          <w:spacing w:val="3"/>
          <w:sz w:val="24"/>
          <w:szCs w:val="24"/>
        </w:rPr>
        <w:t>P</w:t>
      </w:r>
      <w:r w:rsidRPr="00201993">
        <w:rPr>
          <w:rFonts w:asciiTheme="majorBidi" w:hAnsiTheme="majorBidi" w:cstheme="majorBidi"/>
          <w:spacing w:val="-5"/>
          <w:sz w:val="24"/>
          <w:szCs w:val="24"/>
        </w:rPr>
        <w:t>y</w:t>
      </w:r>
      <w:r w:rsidRPr="00201993">
        <w:rPr>
          <w:rFonts w:asciiTheme="majorBidi" w:hAnsiTheme="majorBidi" w:cstheme="majorBidi"/>
          <w:spacing w:val="2"/>
          <w:sz w:val="24"/>
          <w:szCs w:val="24"/>
        </w:rPr>
        <w:t>r</w:t>
      </w:r>
      <w:r w:rsidRPr="00201993">
        <w:rPr>
          <w:rFonts w:asciiTheme="majorBidi" w:hAnsiTheme="majorBidi" w:cstheme="majorBidi"/>
          <w:spacing w:val="-1"/>
          <w:sz w:val="24"/>
          <w:szCs w:val="24"/>
        </w:rPr>
        <w:t>e</w:t>
      </w:r>
      <w:r w:rsidRPr="00201993">
        <w:rPr>
          <w:rFonts w:asciiTheme="majorBidi" w:hAnsiTheme="majorBidi" w:cstheme="majorBidi"/>
          <w:sz w:val="24"/>
          <w:szCs w:val="24"/>
        </w:rPr>
        <w:t>x</w:t>
      </w:r>
      <w:r w:rsidRPr="00201993">
        <w:rPr>
          <w:rFonts w:asciiTheme="majorBidi" w:hAnsiTheme="majorBidi" w:cstheme="majorBidi"/>
          <w:spacing w:val="3"/>
          <w:sz w:val="24"/>
          <w:szCs w:val="24"/>
        </w:rPr>
        <w:t xml:space="preserve"> </w:t>
      </w:r>
      <w:r w:rsidRPr="00201993">
        <w:rPr>
          <w:rFonts w:asciiTheme="majorBidi" w:hAnsiTheme="majorBidi" w:cstheme="majorBidi"/>
          <w:sz w:val="24"/>
          <w:szCs w:val="24"/>
        </w:rPr>
        <w:t>d</w:t>
      </w:r>
      <w:r w:rsidRPr="00201993">
        <w:rPr>
          <w:rFonts w:asciiTheme="majorBidi" w:hAnsiTheme="majorBidi" w:cstheme="majorBidi"/>
          <w:spacing w:val="-2"/>
          <w:sz w:val="24"/>
          <w:szCs w:val="24"/>
        </w:rPr>
        <w:t>'</w:t>
      </w:r>
      <w:r w:rsidRPr="00201993">
        <w:rPr>
          <w:rFonts w:asciiTheme="majorBidi" w:hAnsiTheme="majorBidi" w:cstheme="majorBidi"/>
          <w:spacing w:val="1"/>
          <w:sz w:val="24"/>
          <w:szCs w:val="24"/>
        </w:rPr>
        <w:t>i</w:t>
      </w:r>
      <w:r w:rsidRPr="00201993">
        <w:rPr>
          <w:rFonts w:asciiTheme="majorBidi" w:hAnsiTheme="majorBidi" w:cstheme="majorBidi"/>
          <w:sz w:val="24"/>
          <w:szCs w:val="24"/>
        </w:rPr>
        <w:t>nd</w:t>
      </w:r>
      <w:r w:rsidRPr="00201993">
        <w:rPr>
          <w:rFonts w:asciiTheme="majorBidi" w:hAnsiTheme="majorBidi" w:cstheme="majorBidi"/>
          <w:spacing w:val="1"/>
          <w:sz w:val="24"/>
          <w:szCs w:val="24"/>
        </w:rPr>
        <w:t>i</w:t>
      </w:r>
      <w:r w:rsidRPr="00201993">
        <w:rPr>
          <w:rFonts w:asciiTheme="majorBidi" w:hAnsiTheme="majorBidi" w:cstheme="majorBidi"/>
          <w:spacing w:val="-1"/>
          <w:sz w:val="24"/>
          <w:szCs w:val="24"/>
        </w:rPr>
        <w:t>c</w:t>
      </w:r>
      <w:r w:rsidRPr="00201993">
        <w:rPr>
          <w:rFonts w:asciiTheme="majorBidi" w:hAnsiTheme="majorBidi" w:cstheme="majorBidi"/>
          <w:sz w:val="24"/>
          <w:szCs w:val="24"/>
        </w:rPr>
        <w:t xml:space="preserve">e </w:t>
      </w:r>
      <w:r w:rsidRPr="00201993">
        <w:rPr>
          <w:rFonts w:asciiTheme="majorBidi" w:hAnsiTheme="majorBidi" w:cstheme="majorBidi"/>
          <w:spacing w:val="2"/>
          <w:sz w:val="24"/>
          <w:szCs w:val="24"/>
        </w:rPr>
        <w:t>d</w:t>
      </w:r>
      <w:r w:rsidRPr="00201993">
        <w:rPr>
          <w:rFonts w:asciiTheme="majorBidi" w:hAnsiTheme="majorBidi" w:cstheme="majorBidi"/>
          <w:sz w:val="24"/>
          <w:szCs w:val="24"/>
        </w:rPr>
        <w:t xml:space="preserve">e </w:t>
      </w:r>
      <w:r w:rsidRPr="00201993">
        <w:rPr>
          <w:rFonts w:asciiTheme="majorBidi" w:hAnsiTheme="majorBidi" w:cstheme="majorBidi"/>
          <w:spacing w:val="-1"/>
          <w:sz w:val="24"/>
          <w:szCs w:val="24"/>
        </w:rPr>
        <w:t>r</w:t>
      </w:r>
      <w:r w:rsidRPr="00201993">
        <w:rPr>
          <w:rFonts w:asciiTheme="majorBidi" w:hAnsiTheme="majorBidi" w:cstheme="majorBidi"/>
          <w:spacing w:val="2"/>
          <w:sz w:val="24"/>
          <w:szCs w:val="24"/>
        </w:rPr>
        <w:t>é</w:t>
      </w:r>
      <w:r w:rsidRPr="00201993">
        <w:rPr>
          <w:rFonts w:asciiTheme="majorBidi" w:hAnsiTheme="majorBidi" w:cstheme="majorBidi"/>
          <w:spacing w:val="-1"/>
          <w:sz w:val="24"/>
          <w:szCs w:val="24"/>
        </w:rPr>
        <w:t>f</w:t>
      </w:r>
      <w:r w:rsidRPr="00201993">
        <w:rPr>
          <w:rFonts w:asciiTheme="majorBidi" w:hAnsiTheme="majorBidi" w:cstheme="majorBidi"/>
          <w:spacing w:val="2"/>
          <w:sz w:val="24"/>
          <w:szCs w:val="24"/>
        </w:rPr>
        <w:t>r</w:t>
      </w:r>
      <w:r w:rsidRPr="00201993">
        <w:rPr>
          <w:rFonts w:asciiTheme="majorBidi" w:hAnsiTheme="majorBidi" w:cstheme="majorBidi"/>
          <w:spacing w:val="-1"/>
          <w:sz w:val="24"/>
          <w:szCs w:val="24"/>
        </w:rPr>
        <w:t>ac</w:t>
      </w:r>
      <w:r w:rsidRPr="00201993">
        <w:rPr>
          <w:rFonts w:asciiTheme="majorBidi" w:hAnsiTheme="majorBidi" w:cstheme="majorBidi"/>
          <w:spacing w:val="1"/>
          <w:sz w:val="24"/>
          <w:szCs w:val="24"/>
        </w:rPr>
        <w:t>ti</w:t>
      </w:r>
      <w:r w:rsidRPr="00201993">
        <w:rPr>
          <w:rFonts w:asciiTheme="majorBidi" w:hAnsiTheme="majorBidi" w:cstheme="majorBidi"/>
          <w:sz w:val="24"/>
          <w:szCs w:val="24"/>
        </w:rPr>
        <w:t>on</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n</w:t>
      </w:r>
      <w:r w:rsidRPr="00201993">
        <w:rPr>
          <w:rFonts w:asciiTheme="majorBidi" w:hAnsiTheme="majorBidi" w:cstheme="majorBidi"/>
          <w:position w:val="-3"/>
          <w:sz w:val="24"/>
          <w:szCs w:val="24"/>
        </w:rPr>
        <w:t>s</w:t>
      </w:r>
      <w:r w:rsidRPr="00201993">
        <w:rPr>
          <w:rFonts w:asciiTheme="majorBidi" w:hAnsiTheme="majorBidi" w:cstheme="majorBidi"/>
          <w:spacing w:val="21"/>
          <w:position w:val="-3"/>
          <w:sz w:val="24"/>
          <w:szCs w:val="24"/>
        </w:rPr>
        <w:t xml:space="preserve"> </w:t>
      </w:r>
      <w:r w:rsidRPr="00201993">
        <w:rPr>
          <w:rFonts w:asciiTheme="majorBidi" w:hAnsiTheme="majorBidi" w:cstheme="majorBidi"/>
          <w:sz w:val="24"/>
          <w:szCs w:val="24"/>
        </w:rPr>
        <w:t>= 1.47,</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un</w:t>
      </w:r>
      <w:r w:rsidR="004808DB" w:rsidRPr="00201993">
        <w:rPr>
          <w:rFonts w:asciiTheme="majorBidi" w:hAnsiTheme="majorBidi" w:cstheme="majorBidi"/>
          <w:sz w:val="24"/>
          <w:szCs w:val="24"/>
        </w:rPr>
        <w:t xml:space="preserve"> </w:t>
      </w:r>
      <w:r w:rsidR="007374AA" w:rsidRPr="00201993">
        <w:rPr>
          <w:rFonts w:asciiTheme="majorBidi" w:hAnsiTheme="majorBidi" w:cstheme="majorBidi"/>
          <w:sz w:val="24"/>
          <w:szCs w:val="24"/>
        </w:rPr>
        <w:t>cœur</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e</w:t>
      </w:r>
      <w:r w:rsidRPr="00201993">
        <w:rPr>
          <w:rFonts w:asciiTheme="majorBidi" w:hAnsiTheme="majorBidi" w:cstheme="majorBidi"/>
          <w:sz w:val="24"/>
          <w:szCs w:val="24"/>
        </w:rPr>
        <w:t>n</w:t>
      </w:r>
      <w:r w:rsidRPr="00201993">
        <w:rPr>
          <w:rFonts w:asciiTheme="majorBidi" w:hAnsiTheme="majorBidi" w:cstheme="majorBidi"/>
          <w:spacing w:val="1"/>
          <w:sz w:val="24"/>
          <w:szCs w:val="24"/>
        </w:rPr>
        <w:t xml:space="preserve"> </w:t>
      </w:r>
      <w:r w:rsidRPr="00201993">
        <w:rPr>
          <w:rFonts w:asciiTheme="majorBidi" w:hAnsiTheme="majorBidi" w:cstheme="majorBidi"/>
          <w:spacing w:val="3"/>
          <w:sz w:val="24"/>
          <w:szCs w:val="24"/>
        </w:rPr>
        <w:t>S</w:t>
      </w:r>
      <w:r w:rsidRPr="00201993">
        <w:rPr>
          <w:rFonts w:asciiTheme="majorBidi" w:hAnsiTheme="majorBidi" w:cstheme="majorBidi"/>
          <w:spacing w:val="1"/>
          <w:sz w:val="24"/>
          <w:szCs w:val="24"/>
        </w:rPr>
        <w:t>i</w:t>
      </w:r>
      <w:r w:rsidRPr="00201993">
        <w:rPr>
          <w:rFonts w:asciiTheme="majorBidi" w:hAnsiTheme="majorBidi" w:cstheme="majorBidi"/>
          <w:spacing w:val="-1"/>
          <w:sz w:val="24"/>
          <w:szCs w:val="24"/>
        </w:rPr>
        <w:t>O</w:t>
      </w:r>
      <w:r w:rsidRPr="00201993">
        <w:rPr>
          <w:rFonts w:asciiTheme="majorBidi" w:hAnsiTheme="majorBidi" w:cstheme="majorBidi"/>
          <w:spacing w:val="1"/>
          <w:position w:val="-3"/>
          <w:sz w:val="24"/>
          <w:szCs w:val="24"/>
        </w:rPr>
        <w:t>2</w:t>
      </w:r>
      <w:r w:rsidRPr="00201993">
        <w:rPr>
          <w:rFonts w:asciiTheme="majorBidi" w:hAnsiTheme="majorBidi" w:cstheme="majorBidi"/>
          <w:spacing w:val="1"/>
          <w:sz w:val="24"/>
          <w:szCs w:val="24"/>
        </w:rPr>
        <w:t>/</w:t>
      </w:r>
      <w:r w:rsidRPr="00201993">
        <w:rPr>
          <w:rFonts w:asciiTheme="majorBidi" w:hAnsiTheme="majorBidi" w:cstheme="majorBidi"/>
          <w:sz w:val="24"/>
          <w:szCs w:val="24"/>
        </w:rPr>
        <w:t>Zr</w:t>
      </w:r>
      <w:r w:rsidRPr="00201993">
        <w:rPr>
          <w:rFonts w:asciiTheme="majorBidi" w:hAnsiTheme="majorBidi" w:cstheme="majorBidi"/>
          <w:spacing w:val="-1"/>
          <w:sz w:val="24"/>
          <w:szCs w:val="24"/>
        </w:rPr>
        <w:t>O</w:t>
      </w:r>
      <w:r w:rsidRPr="00201993">
        <w:rPr>
          <w:rFonts w:asciiTheme="majorBidi" w:hAnsiTheme="majorBidi" w:cstheme="majorBidi"/>
          <w:position w:val="-3"/>
          <w:sz w:val="24"/>
          <w:szCs w:val="24"/>
        </w:rPr>
        <w:t>2</w:t>
      </w:r>
      <w:r w:rsidRPr="00201993">
        <w:rPr>
          <w:rFonts w:asciiTheme="majorBidi" w:hAnsiTheme="majorBidi" w:cstheme="majorBidi"/>
          <w:spacing w:val="22"/>
          <w:position w:val="-3"/>
          <w:sz w:val="24"/>
          <w:szCs w:val="24"/>
        </w:rPr>
        <w:t xml:space="preserve"> </w:t>
      </w:r>
      <w:r w:rsidRPr="00201993">
        <w:rPr>
          <w:rFonts w:asciiTheme="majorBidi" w:hAnsiTheme="majorBidi" w:cstheme="majorBidi"/>
          <w:sz w:val="24"/>
          <w:szCs w:val="24"/>
        </w:rPr>
        <w:t>d</w:t>
      </w:r>
      <w:r w:rsidRPr="00201993">
        <w:rPr>
          <w:rFonts w:asciiTheme="majorBidi" w:hAnsiTheme="majorBidi" w:cstheme="majorBidi"/>
          <w:spacing w:val="-2"/>
          <w:sz w:val="24"/>
          <w:szCs w:val="24"/>
        </w:rPr>
        <w:t>'</w:t>
      </w:r>
      <w:r w:rsidRPr="00201993">
        <w:rPr>
          <w:rFonts w:asciiTheme="majorBidi" w:hAnsiTheme="majorBidi" w:cstheme="majorBidi"/>
          <w:spacing w:val="1"/>
          <w:sz w:val="24"/>
          <w:szCs w:val="24"/>
        </w:rPr>
        <w:t>i</w:t>
      </w:r>
      <w:r w:rsidRPr="00201993">
        <w:rPr>
          <w:rFonts w:asciiTheme="majorBidi" w:hAnsiTheme="majorBidi" w:cstheme="majorBidi"/>
          <w:sz w:val="24"/>
          <w:szCs w:val="24"/>
        </w:rPr>
        <w:t>nd</w:t>
      </w:r>
      <w:r w:rsidRPr="00201993">
        <w:rPr>
          <w:rFonts w:asciiTheme="majorBidi" w:hAnsiTheme="majorBidi" w:cstheme="majorBidi"/>
          <w:spacing w:val="1"/>
          <w:sz w:val="24"/>
          <w:szCs w:val="24"/>
        </w:rPr>
        <w:t>i</w:t>
      </w:r>
      <w:r w:rsidRPr="00201993">
        <w:rPr>
          <w:rFonts w:asciiTheme="majorBidi" w:hAnsiTheme="majorBidi" w:cstheme="majorBidi"/>
          <w:spacing w:val="-1"/>
          <w:sz w:val="24"/>
          <w:szCs w:val="24"/>
        </w:rPr>
        <w:t>c</w:t>
      </w:r>
      <w:r w:rsidRPr="00201993">
        <w:rPr>
          <w:rFonts w:asciiTheme="majorBidi" w:hAnsiTheme="majorBidi" w:cstheme="majorBidi"/>
          <w:sz w:val="24"/>
          <w:szCs w:val="24"/>
        </w:rPr>
        <w:t xml:space="preserve">e variante de </w:t>
      </w:r>
    </w:p>
    <w:p w:rsidR="00936A65" w:rsidRPr="00201993" w:rsidRDefault="00936A65" w:rsidP="00504D9C">
      <w:pPr>
        <w:widowControl w:val="0"/>
        <w:autoSpaceDE w:val="0"/>
        <w:autoSpaceDN w:val="0"/>
        <w:adjustRightInd w:val="0"/>
        <w:spacing w:after="0" w:line="352" w:lineRule="auto"/>
        <w:ind w:right="62"/>
        <w:jc w:val="both"/>
        <w:rPr>
          <w:rFonts w:asciiTheme="majorBidi" w:hAnsiTheme="majorBidi" w:cstheme="majorBidi"/>
          <w:sz w:val="24"/>
          <w:szCs w:val="24"/>
        </w:rPr>
      </w:pPr>
      <w:r w:rsidRPr="00201993">
        <w:rPr>
          <w:rFonts w:asciiTheme="majorBidi" w:hAnsiTheme="majorBidi" w:cstheme="majorBidi"/>
          <w:sz w:val="24"/>
          <w:szCs w:val="24"/>
        </w:rPr>
        <w:t>n</w:t>
      </w:r>
      <w:r w:rsidRPr="00201993">
        <w:rPr>
          <w:rFonts w:asciiTheme="majorBidi" w:hAnsiTheme="majorBidi" w:cstheme="majorBidi"/>
          <w:position w:val="-3"/>
          <w:sz w:val="24"/>
          <w:szCs w:val="24"/>
        </w:rPr>
        <w:t xml:space="preserve">f </w:t>
      </w:r>
      <w:r w:rsidR="001B742C" w:rsidRPr="00201993">
        <w:rPr>
          <w:rFonts w:asciiTheme="majorBidi" w:hAnsiTheme="majorBidi" w:cstheme="majorBidi"/>
          <w:sz w:val="24"/>
          <w:szCs w:val="24"/>
        </w:rPr>
        <w:t>= 1.6</w:t>
      </w:r>
      <w:r w:rsidRPr="00201993">
        <w:rPr>
          <w:rFonts w:asciiTheme="majorBidi" w:hAnsiTheme="majorBidi" w:cstheme="majorBidi"/>
          <w:sz w:val="24"/>
          <w:szCs w:val="24"/>
        </w:rPr>
        <w:t xml:space="preserve">µm à </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n</w:t>
      </w:r>
      <w:r w:rsidRPr="00201993">
        <w:rPr>
          <w:rFonts w:asciiTheme="majorBidi" w:hAnsiTheme="majorBidi" w:cstheme="majorBidi"/>
          <w:position w:val="-3"/>
          <w:sz w:val="24"/>
          <w:szCs w:val="24"/>
        </w:rPr>
        <w:t xml:space="preserve">f </w:t>
      </w:r>
      <w:r w:rsidR="001B742C" w:rsidRPr="00201993">
        <w:rPr>
          <w:rFonts w:asciiTheme="majorBidi" w:hAnsiTheme="majorBidi" w:cstheme="majorBidi"/>
          <w:sz w:val="24"/>
          <w:szCs w:val="24"/>
        </w:rPr>
        <w:t>= 2.0</w:t>
      </w:r>
      <w:r w:rsidRPr="00201993">
        <w:rPr>
          <w:rFonts w:asciiTheme="majorBidi" w:hAnsiTheme="majorBidi" w:cstheme="majorBidi"/>
          <w:sz w:val="24"/>
          <w:szCs w:val="24"/>
        </w:rPr>
        <w:t xml:space="preserve">µm  </w:t>
      </w:r>
      <w:r w:rsidRPr="00201993">
        <w:rPr>
          <w:rFonts w:asciiTheme="majorBidi" w:hAnsiTheme="majorBidi" w:cstheme="majorBidi"/>
          <w:spacing w:val="-1"/>
          <w:sz w:val="24"/>
          <w:szCs w:val="24"/>
        </w:rPr>
        <w:t>c</w:t>
      </w:r>
      <w:r w:rsidRPr="00201993">
        <w:rPr>
          <w:rFonts w:asciiTheme="majorBidi" w:hAnsiTheme="majorBidi" w:cstheme="majorBidi"/>
          <w:sz w:val="24"/>
          <w:szCs w:val="24"/>
        </w:rPr>
        <w:t>o</w:t>
      </w:r>
      <w:r w:rsidRPr="00201993">
        <w:rPr>
          <w:rFonts w:asciiTheme="majorBidi" w:hAnsiTheme="majorBidi" w:cstheme="majorBidi"/>
          <w:spacing w:val="2"/>
          <w:sz w:val="24"/>
          <w:szCs w:val="24"/>
        </w:rPr>
        <w:t>r</w:t>
      </w:r>
      <w:r w:rsidRPr="00201993">
        <w:rPr>
          <w:rFonts w:asciiTheme="majorBidi" w:hAnsiTheme="majorBidi" w:cstheme="majorBidi"/>
          <w:spacing w:val="-1"/>
          <w:sz w:val="24"/>
          <w:szCs w:val="24"/>
        </w:rPr>
        <w:t>re</w:t>
      </w:r>
      <w:r w:rsidRPr="00201993">
        <w:rPr>
          <w:rFonts w:asciiTheme="majorBidi" w:hAnsiTheme="majorBidi" w:cstheme="majorBidi"/>
          <w:spacing w:val="2"/>
          <w:sz w:val="24"/>
          <w:szCs w:val="24"/>
        </w:rPr>
        <w:t>s</w:t>
      </w:r>
      <w:r w:rsidRPr="00201993">
        <w:rPr>
          <w:rFonts w:asciiTheme="majorBidi" w:hAnsiTheme="majorBidi" w:cstheme="majorBidi"/>
          <w:sz w:val="24"/>
          <w:szCs w:val="24"/>
        </w:rPr>
        <w:t>pond</w:t>
      </w:r>
      <w:r w:rsidRPr="00201993">
        <w:rPr>
          <w:rFonts w:asciiTheme="majorBidi" w:hAnsiTheme="majorBidi" w:cstheme="majorBidi"/>
          <w:spacing w:val="-1"/>
          <w:sz w:val="24"/>
          <w:szCs w:val="24"/>
        </w:rPr>
        <w:t>a</w:t>
      </w:r>
      <w:r w:rsidRPr="00201993">
        <w:rPr>
          <w:rFonts w:asciiTheme="majorBidi" w:hAnsiTheme="majorBidi" w:cstheme="majorBidi"/>
          <w:sz w:val="24"/>
          <w:szCs w:val="24"/>
        </w:rPr>
        <w:t>nt</w:t>
      </w:r>
      <w:r w:rsidRPr="00201993">
        <w:rPr>
          <w:rFonts w:asciiTheme="majorBidi" w:hAnsiTheme="majorBidi" w:cstheme="majorBidi"/>
          <w:spacing w:val="1"/>
          <w:sz w:val="24"/>
          <w:szCs w:val="24"/>
        </w:rPr>
        <w:t xml:space="preserve"> </w:t>
      </w:r>
      <w:r w:rsidRPr="00201993">
        <w:rPr>
          <w:rFonts w:asciiTheme="majorBidi" w:hAnsiTheme="majorBidi" w:cstheme="majorBidi"/>
          <w:spacing w:val="-1"/>
          <w:sz w:val="24"/>
          <w:szCs w:val="24"/>
        </w:rPr>
        <w:t>a</w:t>
      </w:r>
      <w:r w:rsidRPr="00201993">
        <w:rPr>
          <w:rFonts w:asciiTheme="majorBidi" w:hAnsiTheme="majorBidi" w:cstheme="majorBidi"/>
          <w:sz w:val="24"/>
          <w:szCs w:val="24"/>
        </w:rPr>
        <w:t>u</w:t>
      </w:r>
      <w:r w:rsidRPr="00201993">
        <w:rPr>
          <w:rFonts w:asciiTheme="majorBidi" w:hAnsiTheme="majorBidi" w:cstheme="majorBidi"/>
          <w:spacing w:val="1"/>
          <w:sz w:val="24"/>
          <w:szCs w:val="24"/>
        </w:rPr>
        <w:t xml:space="preserve"> </w:t>
      </w:r>
      <w:r w:rsidRPr="00201993">
        <w:rPr>
          <w:rFonts w:asciiTheme="majorBidi" w:hAnsiTheme="majorBidi" w:cstheme="majorBidi"/>
          <w:spacing w:val="-1"/>
          <w:sz w:val="24"/>
          <w:szCs w:val="24"/>
        </w:rPr>
        <w:t>f</w:t>
      </w:r>
      <w:r w:rsidRPr="00201993">
        <w:rPr>
          <w:rFonts w:asciiTheme="majorBidi" w:hAnsiTheme="majorBidi" w:cstheme="majorBidi"/>
          <w:spacing w:val="1"/>
          <w:sz w:val="24"/>
          <w:szCs w:val="24"/>
        </w:rPr>
        <w:t>il</w:t>
      </w:r>
      <w:r w:rsidRPr="00201993">
        <w:rPr>
          <w:rFonts w:asciiTheme="majorBidi" w:hAnsiTheme="majorBidi" w:cstheme="majorBidi"/>
          <w:sz w:val="24"/>
          <w:szCs w:val="24"/>
        </w:rPr>
        <w:t>m</w:t>
      </w:r>
      <w:r w:rsidRPr="00201993">
        <w:rPr>
          <w:rFonts w:asciiTheme="majorBidi" w:hAnsiTheme="majorBidi" w:cstheme="majorBidi"/>
          <w:spacing w:val="1"/>
          <w:sz w:val="24"/>
          <w:szCs w:val="24"/>
        </w:rPr>
        <w:t xml:space="preserve"> </w:t>
      </w:r>
      <w:r w:rsidRPr="00201993">
        <w:rPr>
          <w:rFonts w:asciiTheme="majorBidi" w:hAnsiTheme="majorBidi" w:cstheme="majorBidi"/>
          <w:spacing w:val="-2"/>
          <w:sz w:val="24"/>
          <w:szCs w:val="24"/>
        </w:rPr>
        <w:t>g</w:t>
      </w:r>
      <w:r w:rsidRPr="00201993">
        <w:rPr>
          <w:rFonts w:asciiTheme="majorBidi" w:hAnsiTheme="majorBidi" w:cstheme="majorBidi"/>
          <w:sz w:val="24"/>
          <w:szCs w:val="24"/>
        </w:rPr>
        <w:t>u</w:t>
      </w:r>
      <w:r w:rsidRPr="00201993">
        <w:rPr>
          <w:rFonts w:asciiTheme="majorBidi" w:hAnsiTheme="majorBidi" w:cstheme="majorBidi"/>
          <w:spacing w:val="1"/>
          <w:sz w:val="24"/>
          <w:szCs w:val="24"/>
        </w:rPr>
        <w:t>i</w:t>
      </w:r>
      <w:r w:rsidRPr="00201993">
        <w:rPr>
          <w:rFonts w:asciiTheme="majorBidi" w:hAnsiTheme="majorBidi" w:cstheme="majorBidi"/>
          <w:sz w:val="24"/>
          <w:szCs w:val="24"/>
        </w:rPr>
        <w:t>d</w:t>
      </w:r>
      <w:r w:rsidRPr="00201993">
        <w:rPr>
          <w:rFonts w:asciiTheme="majorBidi" w:hAnsiTheme="majorBidi" w:cstheme="majorBidi"/>
          <w:spacing w:val="-1"/>
          <w:sz w:val="24"/>
          <w:szCs w:val="24"/>
        </w:rPr>
        <w:t>a</w:t>
      </w:r>
      <w:r w:rsidRPr="00201993">
        <w:rPr>
          <w:rFonts w:asciiTheme="majorBidi" w:hAnsiTheme="majorBidi" w:cstheme="majorBidi"/>
          <w:sz w:val="24"/>
          <w:szCs w:val="24"/>
        </w:rPr>
        <w:t>nt</w:t>
      </w:r>
      <w:r w:rsidRPr="00201993">
        <w:rPr>
          <w:rFonts w:asciiTheme="majorBidi" w:hAnsiTheme="majorBidi" w:cstheme="majorBidi"/>
          <w:spacing w:val="4"/>
          <w:sz w:val="24"/>
          <w:szCs w:val="24"/>
        </w:rPr>
        <w:t xml:space="preserve"> </w:t>
      </w:r>
      <w:r w:rsidRPr="00201993">
        <w:rPr>
          <w:rFonts w:asciiTheme="majorBidi" w:hAnsiTheme="majorBidi" w:cstheme="majorBidi"/>
          <w:spacing w:val="-1"/>
          <w:sz w:val="24"/>
          <w:szCs w:val="24"/>
        </w:rPr>
        <w:t>e</w:t>
      </w:r>
      <w:r w:rsidRPr="00201993">
        <w:rPr>
          <w:rFonts w:asciiTheme="majorBidi" w:hAnsiTheme="majorBidi" w:cstheme="majorBidi"/>
          <w:sz w:val="24"/>
          <w:szCs w:val="24"/>
        </w:rPr>
        <w:t>t</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 xml:space="preserve">une </w:t>
      </w:r>
      <w:r w:rsidRPr="00201993">
        <w:rPr>
          <w:rFonts w:asciiTheme="majorBidi" w:hAnsiTheme="majorBidi" w:cstheme="majorBidi"/>
          <w:spacing w:val="-1"/>
          <w:sz w:val="24"/>
          <w:szCs w:val="24"/>
        </w:rPr>
        <w:t>c</w:t>
      </w:r>
      <w:r w:rsidRPr="00201993">
        <w:rPr>
          <w:rFonts w:asciiTheme="majorBidi" w:hAnsiTheme="majorBidi" w:cstheme="majorBidi"/>
          <w:sz w:val="24"/>
          <w:szCs w:val="24"/>
        </w:rPr>
        <w:t>ou</w:t>
      </w:r>
      <w:r w:rsidRPr="00201993">
        <w:rPr>
          <w:rFonts w:asciiTheme="majorBidi" w:hAnsiTheme="majorBidi" w:cstheme="majorBidi"/>
          <w:spacing w:val="-1"/>
          <w:sz w:val="24"/>
          <w:szCs w:val="24"/>
        </w:rPr>
        <w:t>c</w:t>
      </w:r>
      <w:r w:rsidRPr="00201993">
        <w:rPr>
          <w:rFonts w:asciiTheme="majorBidi" w:hAnsiTheme="majorBidi" w:cstheme="majorBidi"/>
          <w:spacing w:val="2"/>
          <w:sz w:val="24"/>
          <w:szCs w:val="24"/>
        </w:rPr>
        <w:t>h</w:t>
      </w:r>
      <w:r w:rsidRPr="00201993">
        <w:rPr>
          <w:rFonts w:asciiTheme="majorBidi" w:hAnsiTheme="majorBidi" w:cstheme="majorBidi"/>
          <w:sz w:val="24"/>
          <w:szCs w:val="24"/>
        </w:rPr>
        <w:t>e sup</w:t>
      </w:r>
      <w:r w:rsidRPr="00201993">
        <w:rPr>
          <w:rFonts w:asciiTheme="majorBidi" w:hAnsiTheme="majorBidi" w:cstheme="majorBidi"/>
          <w:spacing w:val="-1"/>
          <w:sz w:val="24"/>
          <w:szCs w:val="24"/>
        </w:rPr>
        <w:t>ér</w:t>
      </w:r>
      <w:r w:rsidRPr="00201993">
        <w:rPr>
          <w:rFonts w:asciiTheme="majorBidi" w:hAnsiTheme="majorBidi" w:cstheme="majorBidi"/>
          <w:spacing w:val="1"/>
          <w:sz w:val="24"/>
          <w:szCs w:val="24"/>
        </w:rPr>
        <w:t>i</w:t>
      </w:r>
      <w:r w:rsidRPr="00201993">
        <w:rPr>
          <w:rFonts w:asciiTheme="majorBidi" w:hAnsiTheme="majorBidi" w:cstheme="majorBidi"/>
          <w:spacing w:val="-1"/>
          <w:sz w:val="24"/>
          <w:szCs w:val="24"/>
        </w:rPr>
        <w:t>e</w:t>
      </w:r>
      <w:r w:rsidRPr="00201993">
        <w:rPr>
          <w:rFonts w:asciiTheme="majorBidi" w:hAnsiTheme="majorBidi" w:cstheme="majorBidi"/>
          <w:spacing w:val="2"/>
          <w:sz w:val="24"/>
          <w:szCs w:val="24"/>
        </w:rPr>
        <w:t>u</w:t>
      </w:r>
      <w:r w:rsidRPr="00201993">
        <w:rPr>
          <w:rFonts w:asciiTheme="majorBidi" w:hAnsiTheme="majorBidi" w:cstheme="majorBidi"/>
          <w:spacing w:val="-1"/>
          <w:sz w:val="24"/>
          <w:szCs w:val="24"/>
        </w:rPr>
        <w:t>r</w:t>
      </w:r>
      <w:r w:rsidRPr="00201993">
        <w:rPr>
          <w:rFonts w:asciiTheme="majorBidi" w:hAnsiTheme="majorBidi" w:cstheme="majorBidi"/>
          <w:sz w:val="24"/>
          <w:szCs w:val="24"/>
        </w:rPr>
        <w:t>e</w:t>
      </w:r>
      <w:r w:rsidRPr="00201993">
        <w:rPr>
          <w:rFonts w:asciiTheme="majorBidi" w:hAnsiTheme="majorBidi" w:cstheme="majorBidi"/>
          <w:spacing w:val="2"/>
          <w:sz w:val="24"/>
          <w:szCs w:val="24"/>
        </w:rPr>
        <w:t xml:space="preserve"> </w:t>
      </w:r>
      <w:r w:rsidRPr="00201993">
        <w:rPr>
          <w:rFonts w:asciiTheme="majorBidi" w:hAnsiTheme="majorBidi" w:cstheme="majorBidi"/>
          <w:sz w:val="24"/>
          <w:szCs w:val="24"/>
        </w:rPr>
        <w:t xml:space="preserve">de </w:t>
      </w:r>
      <w:r w:rsidRPr="00201993">
        <w:rPr>
          <w:rFonts w:asciiTheme="majorBidi" w:hAnsiTheme="majorBidi" w:cstheme="majorBidi"/>
          <w:spacing w:val="-1"/>
          <w:sz w:val="24"/>
          <w:szCs w:val="24"/>
        </w:rPr>
        <w:t>c</w:t>
      </w:r>
      <w:r w:rsidRPr="00201993">
        <w:rPr>
          <w:rFonts w:asciiTheme="majorBidi" w:hAnsiTheme="majorBidi" w:cstheme="majorBidi"/>
          <w:sz w:val="24"/>
          <w:szCs w:val="24"/>
        </w:rPr>
        <w:t>ouv</w:t>
      </w:r>
      <w:r w:rsidRPr="00201993">
        <w:rPr>
          <w:rFonts w:asciiTheme="majorBidi" w:hAnsiTheme="majorBidi" w:cstheme="majorBidi"/>
          <w:spacing w:val="-2"/>
          <w:sz w:val="24"/>
          <w:szCs w:val="24"/>
        </w:rPr>
        <w:t>e</w:t>
      </w:r>
      <w:r w:rsidRPr="00201993">
        <w:rPr>
          <w:rFonts w:asciiTheme="majorBidi" w:hAnsiTheme="majorBidi" w:cstheme="majorBidi"/>
          <w:spacing w:val="-1"/>
          <w:sz w:val="24"/>
          <w:szCs w:val="24"/>
        </w:rPr>
        <w:t>r</w:t>
      </w:r>
      <w:r w:rsidRPr="00201993">
        <w:rPr>
          <w:rFonts w:asciiTheme="majorBidi" w:hAnsiTheme="majorBidi" w:cstheme="majorBidi"/>
          <w:spacing w:val="1"/>
          <w:sz w:val="24"/>
          <w:szCs w:val="24"/>
        </w:rPr>
        <w:t>t</w:t>
      </w:r>
      <w:r w:rsidRPr="00201993">
        <w:rPr>
          <w:rFonts w:asciiTheme="majorBidi" w:hAnsiTheme="majorBidi" w:cstheme="majorBidi"/>
          <w:sz w:val="24"/>
          <w:szCs w:val="24"/>
        </w:rPr>
        <w:t>u</w:t>
      </w:r>
      <w:r w:rsidRPr="00201993">
        <w:rPr>
          <w:rFonts w:asciiTheme="majorBidi" w:hAnsiTheme="majorBidi" w:cstheme="majorBidi"/>
          <w:spacing w:val="2"/>
          <w:sz w:val="24"/>
          <w:szCs w:val="24"/>
        </w:rPr>
        <w:t>r</w:t>
      </w:r>
      <w:r w:rsidRPr="00201993">
        <w:rPr>
          <w:rFonts w:asciiTheme="majorBidi" w:hAnsiTheme="majorBidi" w:cstheme="majorBidi"/>
          <w:sz w:val="24"/>
          <w:szCs w:val="24"/>
        </w:rPr>
        <w:t xml:space="preserve">e </w:t>
      </w:r>
      <w:r w:rsidRPr="00201993">
        <w:rPr>
          <w:rFonts w:asciiTheme="majorBidi" w:hAnsiTheme="majorBidi" w:cstheme="majorBidi"/>
          <w:spacing w:val="2"/>
          <w:sz w:val="24"/>
          <w:szCs w:val="24"/>
        </w:rPr>
        <w:t>d</w:t>
      </w:r>
      <w:r w:rsidRPr="00201993">
        <w:rPr>
          <w:rFonts w:asciiTheme="majorBidi" w:hAnsiTheme="majorBidi" w:cstheme="majorBidi"/>
          <w:spacing w:val="-2"/>
          <w:sz w:val="24"/>
          <w:szCs w:val="24"/>
        </w:rPr>
        <w:t>'</w:t>
      </w:r>
      <w:r w:rsidRPr="00201993">
        <w:rPr>
          <w:rFonts w:asciiTheme="majorBidi" w:hAnsiTheme="majorBidi" w:cstheme="majorBidi"/>
          <w:spacing w:val="1"/>
          <w:sz w:val="24"/>
          <w:szCs w:val="24"/>
        </w:rPr>
        <w:t>i</w:t>
      </w:r>
      <w:r w:rsidRPr="00201993">
        <w:rPr>
          <w:rFonts w:asciiTheme="majorBidi" w:hAnsiTheme="majorBidi" w:cstheme="majorBidi"/>
          <w:sz w:val="24"/>
          <w:szCs w:val="24"/>
        </w:rPr>
        <w:t>nd</w:t>
      </w:r>
      <w:r w:rsidRPr="00201993">
        <w:rPr>
          <w:rFonts w:asciiTheme="majorBidi" w:hAnsiTheme="majorBidi" w:cstheme="majorBidi"/>
          <w:spacing w:val="1"/>
          <w:sz w:val="24"/>
          <w:szCs w:val="24"/>
        </w:rPr>
        <w:t>i</w:t>
      </w:r>
      <w:r w:rsidRPr="00201993">
        <w:rPr>
          <w:rFonts w:asciiTheme="majorBidi" w:hAnsiTheme="majorBidi" w:cstheme="majorBidi"/>
          <w:spacing w:val="-1"/>
          <w:sz w:val="24"/>
          <w:szCs w:val="24"/>
        </w:rPr>
        <w:t>c</w:t>
      </w:r>
      <w:r w:rsidRPr="00201993">
        <w:rPr>
          <w:rFonts w:asciiTheme="majorBidi" w:hAnsiTheme="majorBidi" w:cstheme="majorBidi"/>
          <w:sz w:val="24"/>
          <w:szCs w:val="24"/>
        </w:rPr>
        <w:t>e de</w:t>
      </w:r>
      <w:r w:rsidRPr="00201993">
        <w:rPr>
          <w:rFonts w:asciiTheme="majorBidi" w:hAnsiTheme="majorBidi" w:cstheme="majorBidi"/>
          <w:spacing w:val="-1"/>
          <w:sz w:val="24"/>
          <w:szCs w:val="24"/>
        </w:rPr>
        <w:t xml:space="preserve"> ré</w:t>
      </w:r>
      <w:r w:rsidRPr="00201993">
        <w:rPr>
          <w:rFonts w:asciiTheme="majorBidi" w:hAnsiTheme="majorBidi" w:cstheme="majorBidi"/>
          <w:spacing w:val="2"/>
          <w:sz w:val="24"/>
          <w:szCs w:val="24"/>
        </w:rPr>
        <w:t>f</w:t>
      </w:r>
      <w:r w:rsidRPr="00201993">
        <w:rPr>
          <w:rFonts w:asciiTheme="majorBidi" w:hAnsiTheme="majorBidi" w:cstheme="majorBidi"/>
          <w:spacing w:val="-1"/>
          <w:sz w:val="24"/>
          <w:szCs w:val="24"/>
        </w:rPr>
        <w:t>rac</w:t>
      </w:r>
      <w:r w:rsidRPr="00201993">
        <w:rPr>
          <w:rFonts w:asciiTheme="majorBidi" w:hAnsiTheme="majorBidi" w:cstheme="majorBidi"/>
          <w:spacing w:val="1"/>
          <w:sz w:val="24"/>
          <w:szCs w:val="24"/>
        </w:rPr>
        <w:t>ti</w:t>
      </w:r>
      <w:r w:rsidRPr="00201993">
        <w:rPr>
          <w:rFonts w:asciiTheme="majorBidi" w:hAnsiTheme="majorBidi" w:cstheme="majorBidi"/>
          <w:sz w:val="24"/>
          <w:szCs w:val="24"/>
        </w:rPr>
        <w:t>on n</w:t>
      </w:r>
      <w:r w:rsidRPr="00201993">
        <w:rPr>
          <w:rFonts w:asciiTheme="majorBidi" w:hAnsiTheme="majorBidi" w:cstheme="majorBidi"/>
          <w:position w:val="-3"/>
          <w:sz w:val="24"/>
          <w:szCs w:val="24"/>
        </w:rPr>
        <w:t>c</w:t>
      </w:r>
      <w:r w:rsidRPr="00201993">
        <w:rPr>
          <w:rFonts w:asciiTheme="majorBidi" w:hAnsiTheme="majorBidi" w:cstheme="majorBidi"/>
          <w:spacing w:val="21"/>
          <w:position w:val="-3"/>
          <w:sz w:val="24"/>
          <w:szCs w:val="24"/>
        </w:rPr>
        <w:t xml:space="preserve"> </w:t>
      </w:r>
      <w:r w:rsidRPr="00201993">
        <w:rPr>
          <w:rFonts w:asciiTheme="majorBidi" w:hAnsiTheme="majorBidi" w:cstheme="majorBidi"/>
          <w:sz w:val="24"/>
          <w:szCs w:val="24"/>
        </w:rPr>
        <w:t>=</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1.</w:t>
      </w:r>
    </w:p>
    <w:p w:rsidR="00936A65" w:rsidRPr="00201993" w:rsidRDefault="00936A65" w:rsidP="000B38A8">
      <w:pPr>
        <w:widowControl w:val="0"/>
        <w:autoSpaceDE w:val="0"/>
        <w:autoSpaceDN w:val="0"/>
        <w:adjustRightInd w:val="0"/>
        <w:spacing w:before="6" w:after="0" w:line="190" w:lineRule="exact"/>
        <w:rPr>
          <w:rFonts w:asciiTheme="majorBidi" w:hAnsiTheme="majorBidi" w:cstheme="majorBidi"/>
          <w:sz w:val="24"/>
          <w:szCs w:val="24"/>
        </w:rPr>
      </w:pPr>
    </w:p>
    <w:p w:rsidR="00936A65" w:rsidRPr="00201993" w:rsidRDefault="00936A65" w:rsidP="00504D9C">
      <w:pPr>
        <w:widowControl w:val="0"/>
        <w:autoSpaceDE w:val="0"/>
        <w:autoSpaceDN w:val="0"/>
        <w:adjustRightInd w:val="0"/>
        <w:spacing w:after="0" w:line="360" w:lineRule="auto"/>
        <w:ind w:right="65" w:firstLine="567"/>
        <w:jc w:val="both"/>
        <w:rPr>
          <w:rFonts w:asciiTheme="majorBidi" w:hAnsiTheme="majorBidi" w:cstheme="majorBidi"/>
          <w:sz w:val="24"/>
          <w:szCs w:val="24"/>
        </w:rPr>
      </w:pPr>
      <w:r w:rsidRPr="00201993">
        <w:rPr>
          <w:rFonts w:asciiTheme="majorBidi" w:hAnsiTheme="majorBidi" w:cstheme="majorBidi"/>
          <w:spacing w:val="-3"/>
          <w:sz w:val="24"/>
          <w:szCs w:val="24"/>
        </w:rPr>
        <w:t>L</w:t>
      </w:r>
      <w:r w:rsidRPr="00201993">
        <w:rPr>
          <w:rFonts w:asciiTheme="majorBidi" w:hAnsiTheme="majorBidi" w:cstheme="majorBidi"/>
          <w:sz w:val="24"/>
          <w:szCs w:val="24"/>
        </w:rPr>
        <w:t>e</w:t>
      </w:r>
      <w:r w:rsidRPr="00201993">
        <w:rPr>
          <w:rFonts w:asciiTheme="majorBidi" w:hAnsiTheme="majorBidi" w:cstheme="majorBidi"/>
          <w:spacing w:val="3"/>
          <w:sz w:val="24"/>
          <w:szCs w:val="24"/>
        </w:rPr>
        <w:t xml:space="preserve"> </w:t>
      </w:r>
      <w:r w:rsidRPr="00201993">
        <w:rPr>
          <w:rFonts w:asciiTheme="majorBidi" w:hAnsiTheme="majorBidi" w:cstheme="majorBidi"/>
          <w:spacing w:val="-2"/>
          <w:sz w:val="24"/>
          <w:szCs w:val="24"/>
        </w:rPr>
        <w:t>g</w:t>
      </w:r>
      <w:r w:rsidRPr="00201993">
        <w:rPr>
          <w:rFonts w:asciiTheme="majorBidi" w:hAnsiTheme="majorBidi" w:cstheme="majorBidi"/>
          <w:sz w:val="24"/>
          <w:szCs w:val="24"/>
        </w:rPr>
        <w:t>u</w:t>
      </w:r>
      <w:r w:rsidRPr="00201993">
        <w:rPr>
          <w:rFonts w:asciiTheme="majorBidi" w:hAnsiTheme="majorBidi" w:cstheme="majorBidi"/>
          <w:spacing w:val="1"/>
          <w:sz w:val="24"/>
          <w:szCs w:val="24"/>
        </w:rPr>
        <w:t>i</w:t>
      </w:r>
      <w:r w:rsidRPr="00201993">
        <w:rPr>
          <w:rFonts w:asciiTheme="majorBidi" w:hAnsiTheme="majorBidi" w:cstheme="majorBidi"/>
          <w:spacing w:val="2"/>
          <w:sz w:val="24"/>
          <w:szCs w:val="24"/>
        </w:rPr>
        <w:t>d</w:t>
      </w:r>
      <w:r w:rsidRPr="00201993">
        <w:rPr>
          <w:rFonts w:asciiTheme="majorBidi" w:hAnsiTheme="majorBidi" w:cstheme="majorBidi"/>
          <w:sz w:val="24"/>
          <w:szCs w:val="24"/>
        </w:rPr>
        <w:t>e</w:t>
      </w:r>
      <w:r w:rsidRPr="00201993">
        <w:rPr>
          <w:rFonts w:asciiTheme="majorBidi" w:hAnsiTheme="majorBidi" w:cstheme="majorBidi"/>
          <w:spacing w:val="1"/>
          <w:sz w:val="24"/>
          <w:szCs w:val="24"/>
        </w:rPr>
        <w:t xml:space="preserve"> </w:t>
      </w:r>
      <w:r w:rsidRPr="00201993">
        <w:rPr>
          <w:rFonts w:asciiTheme="majorBidi" w:hAnsiTheme="majorBidi" w:cstheme="majorBidi"/>
          <w:spacing w:val="2"/>
          <w:sz w:val="24"/>
          <w:szCs w:val="24"/>
        </w:rPr>
        <w:t>d</w:t>
      </w:r>
      <w:r w:rsidRPr="00201993">
        <w:rPr>
          <w:rFonts w:asciiTheme="majorBidi" w:hAnsiTheme="majorBidi" w:cstheme="majorBidi"/>
          <w:spacing w:val="-2"/>
          <w:sz w:val="24"/>
          <w:szCs w:val="24"/>
        </w:rPr>
        <w:t>'</w:t>
      </w:r>
      <w:r w:rsidRPr="00201993">
        <w:rPr>
          <w:rFonts w:asciiTheme="majorBidi" w:hAnsiTheme="majorBidi" w:cstheme="majorBidi"/>
          <w:sz w:val="24"/>
          <w:szCs w:val="24"/>
        </w:rPr>
        <w:t>onde</w:t>
      </w:r>
      <w:r w:rsidRPr="00201993">
        <w:rPr>
          <w:rFonts w:asciiTheme="majorBidi" w:hAnsiTheme="majorBidi" w:cstheme="majorBidi"/>
          <w:spacing w:val="1"/>
          <w:sz w:val="24"/>
          <w:szCs w:val="24"/>
        </w:rPr>
        <w:t xml:space="preserve"> </w:t>
      </w:r>
      <w:r w:rsidRPr="00201993">
        <w:rPr>
          <w:rFonts w:asciiTheme="majorBidi" w:hAnsiTheme="majorBidi" w:cstheme="majorBidi"/>
          <w:spacing w:val="-1"/>
          <w:sz w:val="24"/>
          <w:szCs w:val="24"/>
        </w:rPr>
        <w:t>e</w:t>
      </w:r>
      <w:r w:rsidRPr="00201993">
        <w:rPr>
          <w:rFonts w:asciiTheme="majorBidi" w:hAnsiTheme="majorBidi" w:cstheme="majorBidi"/>
          <w:sz w:val="24"/>
          <w:szCs w:val="24"/>
        </w:rPr>
        <w:t>st</w:t>
      </w:r>
      <w:r w:rsidRPr="00201993">
        <w:rPr>
          <w:rFonts w:asciiTheme="majorBidi" w:hAnsiTheme="majorBidi" w:cstheme="majorBidi"/>
          <w:spacing w:val="2"/>
          <w:sz w:val="24"/>
          <w:szCs w:val="24"/>
        </w:rPr>
        <w:t xml:space="preserve"> r</w:t>
      </w:r>
      <w:r w:rsidRPr="00201993">
        <w:rPr>
          <w:rFonts w:asciiTheme="majorBidi" w:hAnsiTheme="majorBidi" w:cstheme="majorBidi"/>
          <w:spacing w:val="-1"/>
          <w:sz w:val="24"/>
          <w:szCs w:val="24"/>
        </w:rPr>
        <w:t>e</w:t>
      </w:r>
      <w:r w:rsidRPr="00201993">
        <w:rPr>
          <w:rFonts w:asciiTheme="majorBidi" w:hAnsiTheme="majorBidi" w:cstheme="majorBidi"/>
          <w:spacing w:val="3"/>
          <w:sz w:val="24"/>
          <w:szCs w:val="24"/>
        </w:rPr>
        <w:t>p</w:t>
      </w:r>
      <w:r w:rsidRPr="00201993">
        <w:rPr>
          <w:rFonts w:asciiTheme="majorBidi" w:hAnsiTheme="majorBidi" w:cstheme="majorBidi"/>
          <w:spacing w:val="-1"/>
          <w:sz w:val="24"/>
          <w:szCs w:val="24"/>
        </w:rPr>
        <w:t>ré</w:t>
      </w:r>
      <w:r w:rsidRPr="00201993">
        <w:rPr>
          <w:rFonts w:asciiTheme="majorBidi" w:hAnsiTheme="majorBidi" w:cstheme="majorBidi"/>
          <w:sz w:val="24"/>
          <w:szCs w:val="24"/>
        </w:rPr>
        <w:t>s</w:t>
      </w:r>
      <w:r w:rsidRPr="00201993">
        <w:rPr>
          <w:rFonts w:asciiTheme="majorBidi" w:hAnsiTheme="majorBidi" w:cstheme="majorBidi"/>
          <w:spacing w:val="-1"/>
          <w:sz w:val="24"/>
          <w:szCs w:val="24"/>
        </w:rPr>
        <w:t>e</w:t>
      </w:r>
      <w:r w:rsidRPr="00201993">
        <w:rPr>
          <w:rFonts w:asciiTheme="majorBidi" w:hAnsiTheme="majorBidi" w:cstheme="majorBidi"/>
          <w:sz w:val="24"/>
          <w:szCs w:val="24"/>
        </w:rPr>
        <w:t>n</w:t>
      </w:r>
      <w:r w:rsidRPr="00201993">
        <w:rPr>
          <w:rFonts w:asciiTheme="majorBidi" w:hAnsiTheme="majorBidi" w:cstheme="majorBidi"/>
          <w:spacing w:val="1"/>
          <w:sz w:val="24"/>
          <w:szCs w:val="24"/>
        </w:rPr>
        <w:t>t</w:t>
      </w:r>
      <w:r w:rsidRPr="00201993">
        <w:rPr>
          <w:rFonts w:asciiTheme="majorBidi" w:hAnsiTheme="majorBidi" w:cstheme="majorBidi"/>
          <w:sz w:val="24"/>
          <w:szCs w:val="24"/>
        </w:rPr>
        <w:t>é</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sur</w:t>
      </w:r>
      <w:r w:rsidRPr="00201993">
        <w:rPr>
          <w:rFonts w:asciiTheme="majorBidi" w:hAnsiTheme="majorBidi" w:cstheme="majorBidi"/>
          <w:spacing w:val="1"/>
          <w:sz w:val="24"/>
          <w:szCs w:val="24"/>
        </w:rPr>
        <w:t xml:space="preserve"> </w:t>
      </w:r>
      <w:r w:rsidRPr="00201993">
        <w:rPr>
          <w:rFonts w:asciiTheme="majorBidi" w:hAnsiTheme="majorBidi" w:cstheme="majorBidi"/>
          <w:spacing w:val="3"/>
          <w:sz w:val="24"/>
          <w:szCs w:val="24"/>
        </w:rPr>
        <w:t>l</w:t>
      </w:r>
      <w:r w:rsidRPr="00201993">
        <w:rPr>
          <w:rFonts w:asciiTheme="majorBidi" w:hAnsiTheme="majorBidi" w:cstheme="majorBidi"/>
          <w:sz w:val="24"/>
          <w:szCs w:val="24"/>
        </w:rPr>
        <w:t>a</w:t>
      </w:r>
      <w:r w:rsidRPr="00201993">
        <w:rPr>
          <w:rFonts w:asciiTheme="majorBidi" w:hAnsiTheme="majorBidi" w:cstheme="majorBidi"/>
          <w:spacing w:val="1"/>
          <w:sz w:val="24"/>
          <w:szCs w:val="24"/>
        </w:rPr>
        <w:t xml:space="preserve"> </w:t>
      </w:r>
      <w:r w:rsidRPr="00201993">
        <w:rPr>
          <w:rFonts w:asciiTheme="majorBidi" w:hAnsiTheme="majorBidi" w:cstheme="majorBidi"/>
          <w:spacing w:val="-1"/>
          <w:sz w:val="24"/>
          <w:szCs w:val="24"/>
        </w:rPr>
        <w:t>f</w:t>
      </w:r>
      <w:r w:rsidRPr="00201993">
        <w:rPr>
          <w:rFonts w:asciiTheme="majorBidi" w:hAnsiTheme="majorBidi" w:cstheme="majorBidi"/>
          <w:spacing w:val="3"/>
          <w:sz w:val="24"/>
          <w:szCs w:val="24"/>
        </w:rPr>
        <w:t>i</w:t>
      </w:r>
      <w:r w:rsidRPr="00201993">
        <w:rPr>
          <w:rFonts w:asciiTheme="majorBidi" w:hAnsiTheme="majorBidi" w:cstheme="majorBidi"/>
          <w:spacing w:val="-2"/>
          <w:sz w:val="24"/>
          <w:szCs w:val="24"/>
        </w:rPr>
        <w:t>g</w:t>
      </w:r>
      <w:r w:rsidRPr="00201993">
        <w:rPr>
          <w:rFonts w:asciiTheme="majorBidi" w:hAnsiTheme="majorBidi" w:cstheme="majorBidi"/>
          <w:sz w:val="24"/>
          <w:szCs w:val="24"/>
        </w:rPr>
        <w:t>u</w:t>
      </w:r>
      <w:r w:rsidRPr="00201993">
        <w:rPr>
          <w:rFonts w:asciiTheme="majorBidi" w:hAnsiTheme="majorBidi" w:cstheme="majorBidi"/>
          <w:spacing w:val="-1"/>
          <w:sz w:val="24"/>
          <w:szCs w:val="24"/>
        </w:rPr>
        <w:t>r</w:t>
      </w:r>
      <w:r w:rsidRPr="00201993">
        <w:rPr>
          <w:rFonts w:asciiTheme="majorBidi" w:hAnsiTheme="majorBidi" w:cstheme="majorBidi"/>
          <w:sz w:val="24"/>
          <w:szCs w:val="24"/>
        </w:rPr>
        <w:t>e</w:t>
      </w:r>
      <w:r w:rsidRPr="00201993">
        <w:rPr>
          <w:rFonts w:asciiTheme="majorBidi" w:hAnsiTheme="majorBidi" w:cstheme="majorBidi"/>
          <w:spacing w:val="3"/>
          <w:sz w:val="24"/>
          <w:szCs w:val="24"/>
        </w:rPr>
        <w:t xml:space="preserve"> </w:t>
      </w:r>
      <w:r w:rsidRPr="00201993">
        <w:rPr>
          <w:rFonts w:asciiTheme="majorBidi" w:hAnsiTheme="majorBidi" w:cstheme="majorBidi"/>
          <w:spacing w:val="-1"/>
          <w:sz w:val="24"/>
          <w:szCs w:val="24"/>
        </w:rPr>
        <w:t>e</w:t>
      </w:r>
      <w:r w:rsidRPr="00201993">
        <w:rPr>
          <w:rFonts w:asciiTheme="majorBidi" w:hAnsiTheme="majorBidi" w:cstheme="majorBidi"/>
          <w:sz w:val="24"/>
          <w:szCs w:val="24"/>
        </w:rPr>
        <w:t>st</w:t>
      </w:r>
      <w:r w:rsidRPr="00201993">
        <w:rPr>
          <w:rFonts w:asciiTheme="majorBidi" w:hAnsiTheme="majorBidi" w:cstheme="majorBidi"/>
          <w:spacing w:val="2"/>
          <w:sz w:val="24"/>
          <w:szCs w:val="24"/>
        </w:rPr>
        <w:t xml:space="preserve"> </w:t>
      </w:r>
      <w:r w:rsidRPr="00201993">
        <w:rPr>
          <w:rFonts w:asciiTheme="majorBidi" w:hAnsiTheme="majorBidi" w:cstheme="majorBidi"/>
          <w:sz w:val="24"/>
          <w:szCs w:val="24"/>
        </w:rPr>
        <w:t>une</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s</w:t>
      </w:r>
      <w:r w:rsidRPr="00201993">
        <w:rPr>
          <w:rFonts w:asciiTheme="majorBidi" w:hAnsiTheme="majorBidi" w:cstheme="majorBidi"/>
          <w:spacing w:val="1"/>
          <w:sz w:val="24"/>
          <w:szCs w:val="24"/>
        </w:rPr>
        <w:t>t</w:t>
      </w:r>
      <w:r w:rsidRPr="00201993">
        <w:rPr>
          <w:rFonts w:asciiTheme="majorBidi" w:hAnsiTheme="majorBidi" w:cstheme="majorBidi"/>
          <w:spacing w:val="-1"/>
          <w:sz w:val="24"/>
          <w:szCs w:val="24"/>
        </w:rPr>
        <w:t>r</w:t>
      </w:r>
      <w:r w:rsidRPr="00201993">
        <w:rPr>
          <w:rFonts w:asciiTheme="majorBidi" w:hAnsiTheme="majorBidi" w:cstheme="majorBidi"/>
          <w:sz w:val="24"/>
          <w:szCs w:val="24"/>
        </w:rPr>
        <w:t>u</w:t>
      </w:r>
      <w:r w:rsidRPr="00201993">
        <w:rPr>
          <w:rFonts w:asciiTheme="majorBidi" w:hAnsiTheme="majorBidi" w:cstheme="majorBidi"/>
          <w:spacing w:val="-1"/>
          <w:sz w:val="24"/>
          <w:szCs w:val="24"/>
        </w:rPr>
        <w:t>c</w:t>
      </w:r>
      <w:r w:rsidRPr="00201993">
        <w:rPr>
          <w:rFonts w:asciiTheme="majorBidi" w:hAnsiTheme="majorBidi" w:cstheme="majorBidi"/>
          <w:spacing w:val="1"/>
          <w:sz w:val="24"/>
          <w:szCs w:val="24"/>
        </w:rPr>
        <w:t>t</w:t>
      </w:r>
      <w:r w:rsidRPr="00201993">
        <w:rPr>
          <w:rFonts w:asciiTheme="majorBidi" w:hAnsiTheme="majorBidi" w:cstheme="majorBidi"/>
          <w:sz w:val="24"/>
          <w:szCs w:val="24"/>
        </w:rPr>
        <w:t>u</w:t>
      </w:r>
      <w:r w:rsidRPr="00201993">
        <w:rPr>
          <w:rFonts w:asciiTheme="majorBidi" w:hAnsiTheme="majorBidi" w:cstheme="majorBidi"/>
          <w:spacing w:val="-1"/>
          <w:sz w:val="24"/>
          <w:szCs w:val="24"/>
        </w:rPr>
        <w:t>r</w:t>
      </w:r>
      <w:r w:rsidRPr="00201993">
        <w:rPr>
          <w:rFonts w:asciiTheme="majorBidi" w:hAnsiTheme="majorBidi" w:cstheme="majorBidi"/>
          <w:sz w:val="24"/>
          <w:szCs w:val="24"/>
        </w:rPr>
        <w:t xml:space="preserve">e </w:t>
      </w:r>
      <w:r w:rsidRPr="00201993">
        <w:rPr>
          <w:rFonts w:asciiTheme="majorBidi" w:hAnsiTheme="majorBidi" w:cstheme="majorBidi"/>
          <w:spacing w:val="1"/>
          <w:sz w:val="24"/>
          <w:szCs w:val="24"/>
        </w:rPr>
        <w:t>m</w:t>
      </w:r>
      <w:r w:rsidRPr="00201993">
        <w:rPr>
          <w:rFonts w:asciiTheme="majorBidi" w:hAnsiTheme="majorBidi" w:cstheme="majorBidi"/>
          <w:sz w:val="24"/>
          <w:szCs w:val="24"/>
        </w:rPr>
        <w:t>u</w:t>
      </w:r>
      <w:r w:rsidRPr="00201993">
        <w:rPr>
          <w:rFonts w:asciiTheme="majorBidi" w:hAnsiTheme="majorBidi" w:cstheme="majorBidi"/>
          <w:spacing w:val="1"/>
          <w:sz w:val="24"/>
          <w:szCs w:val="24"/>
        </w:rPr>
        <w:t>lti</w:t>
      </w:r>
      <w:r w:rsidRPr="00201993">
        <w:rPr>
          <w:rFonts w:asciiTheme="majorBidi" w:hAnsiTheme="majorBidi" w:cstheme="majorBidi"/>
          <w:spacing w:val="-1"/>
          <w:sz w:val="24"/>
          <w:szCs w:val="24"/>
        </w:rPr>
        <w:t>c</w:t>
      </w:r>
      <w:r w:rsidRPr="00201993">
        <w:rPr>
          <w:rFonts w:asciiTheme="majorBidi" w:hAnsiTheme="majorBidi" w:cstheme="majorBidi"/>
          <w:sz w:val="24"/>
          <w:szCs w:val="24"/>
        </w:rPr>
        <w:t>ou</w:t>
      </w:r>
      <w:r w:rsidRPr="00201993">
        <w:rPr>
          <w:rFonts w:asciiTheme="majorBidi" w:hAnsiTheme="majorBidi" w:cstheme="majorBidi"/>
          <w:spacing w:val="2"/>
          <w:sz w:val="24"/>
          <w:szCs w:val="24"/>
        </w:rPr>
        <w:t>c</w:t>
      </w:r>
      <w:r w:rsidRPr="00201993">
        <w:rPr>
          <w:rFonts w:asciiTheme="majorBidi" w:hAnsiTheme="majorBidi" w:cstheme="majorBidi"/>
          <w:sz w:val="24"/>
          <w:szCs w:val="24"/>
        </w:rPr>
        <w:t>h</w:t>
      </w:r>
      <w:r w:rsidRPr="00201993">
        <w:rPr>
          <w:rFonts w:asciiTheme="majorBidi" w:hAnsiTheme="majorBidi" w:cstheme="majorBidi"/>
          <w:spacing w:val="-1"/>
          <w:sz w:val="24"/>
          <w:szCs w:val="24"/>
        </w:rPr>
        <w:t>e</w:t>
      </w:r>
      <w:r w:rsidRPr="00201993">
        <w:rPr>
          <w:rFonts w:asciiTheme="majorBidi" w:hAnsiTheme="majorBidi" w:cstheme="majorBidi"/>
          <w:sz w:val="24"/>
          <w:szCs w:val="24"/>
        </w:rPr>
        <w:t>s.</w:t>
      </w:r>
      <w:r w:rsidRPr="00201993">
        <w:rPr>
          <w:rFonts w:asciiTheme="majorBidi" w:hAnsiTheme="majorBidi" w:cstheme="majorBidi"/>
          <w:spacing w:val="4"/>
          <w:sz w:val="24"/>
          <w:szCs w:val="24"/>
        </w:rPr>
        <w:t xml:space="preserve"> </w:t>
      </w:r>
      <w:r w:rsidRPr="00201993">
        <w:rPr>
          <w:rFonts w:asciiTheme="majorBidi" w:hAnsiTheme="majorBidi" w:cstheme="majorBidi"/>
          <w:spacing w:val="-3"/>
          <w:sz w:val="24"/>
          <w:szCs w:val="24"/>
        </w:rPr>
        <w:t>L</w:t>
      </w:r>
      <w:r w:rsidRPr="00201993">
        <w:rPr>
          <w:rFonts w:asciiTheme="majorBidi" w:hAnsiTheme="majorBidi" w:cstheme="majorBidi"/>
          <w:sz w:val="24"/>
          <w:szCs w:val="24"/>
        </w:rPr>
        <w:t>a</w:t>
      </w:r>
      <w:r w:rsidRPr="00201993">
        <w:rPr>
          <w:rFonts w:asciiTheme="majorBidi" w:hAnsiTheme="majorBidi" w:cstheme="majorBidi"/>
          <w:spacing w:val="1"/>
          <w:sz w:val="24"/>
          <w:szCs w:val="24"/>
        </w:rPr>
        <w:t xml:space="preserve"> </w:t>
      </w:r>
      <w:r w:rsidRPr="00201993">
        <w:rPr>
          <w:rFonts w:asciiTheme="majorBidi" w:hAnsiTheme="majorBidi" w:cstheme="majorBidi"/>
          <w:spacing w:val="-1"/>
          <w:sz w:val="24"/>
          <w:szCs w:val="24"/>
        </w:rPr>
        <w:t>r</w:t>
      </w:r>
      <w:r w:rsidRPr="00201993">
        <w:rPr>
          <w:rFonts w:asciiTheme="majorBidi" w:hAnsiTheme="majorBidi" w:cstheme="majorBidi"/>
          <w:spacing w:val="2"/>
          <w:sz w:val="24"/>
          <w:szCs w:val="24"/>
        </w:rPr>
        <w:t>é</w:t>
      </w:r>
      <w:r w:rsidRPr="00201993">
        <w:rPr>
          <w:rFonts w:asciiTheme="majorBidi" w:hAnsiTheme="majorBidi" w:cstheme="majorBidi"/>
          <w:spacing w:val="-2"/>
          <w:sz w:val="24"/>
          <w:szCs w:val="24"/>
        </w:rPr>
        <w:t>g</w:t>
      </w:r>
      <w:r w:rsidRPr="00201993">
        <w:rPr>
          <w:rFonts w:asciiTheme="majorBidi" w:hAnsiTheme="majorBidi" w:cstheme="majorBidi"/>
          <w:spacing w:val="1"/>
          <w:sz w:val="24"/>
          <w:szCs w:val="24"/>
        </w:rPr>
        <w:t>i</w:t>
      </w:r>
      <w:r w:rsidRPr="00201993">
        <w:rPr>
          <w:rFonts w:asciiTheme="majorBidi" w:hAnsiTheme="majorBidi" w:cstheme="majorBidi"/>
          <w:sz w:val="24"/>
          <w:szCs w:val="24"/>
        </w:rPr>
        <w:t xml:space="preserve">on </w:t>
      </w:r>
      <w:r w:rsidRPr="00201993">
        <w:rPr>
          <w:rFonts w:asciiTheme="majorBidi" w:hAnsiTheme="majorBidi" w:cstheme="majorBidi"/>
          <w:spacing w:val="-2"/>
          <w:sz w:val="24"/>
          <w:szCs w:val="24"/>
        </w:rPr>
        <w:t>g</w:t>
      </w:r>
      <w:r w:rsidRPr="00201993">
        <w:rPr>
          <w:rFonts w:asciiTheme="majorBidi" w:hAnsiTheme="majorBidi" w:cstheme="majorBidi"/>
          <w:sz w:val="24"/>
          <w:szCs w:val="24"/>
        </w:rPr>
        <w:t>u</w:t>
      </w:r>
      <w:r w:rsidRPr="00201993">
        <w:rPr>
          <w:rFonts w:asciiTheme="majorBidi" w:hAnsiTheme="majorBidi" w:cstheme="majorBidi"/>
          <w:spacing w:val="1"/>
          <w:sz w:val="24"/>
          <w:szCs w:val="24"/>
        </w:rPr>
        <w:t>i</w:t>
      </w:r>
      <w:r w:rsidRPr="00201993">
        <w:rPr>
          <w:rFonts w:asciiTheme="majorBidi" w:hAnsiTheme="majorBidi" w:cstheme="majorBidi"/>
          <w:sz w:val="24"/>
          <w:szCs w:val="24"/>
        </w:rPr>
        <w:t>d</w:t>
      </w:r>
      <w:r w:rsidRPr="00201993">
        <w:rPr>
          <w:rFonts w:asciiTheme="majorBidi" w:hAnsiTheme="majorBidi" w:cstheme="majorBidi"/>
          <w:spacing w:val="-1"/>
          <w:sz w:val="24"/>
          <w:szCs w:val="24"/>
        </w:rPr>
        <w:t>a</w:t>
      </w:r>
      <w:r w:rsidRPr="00201993">
        <w:rPr>
          <w:rFonts w:asciiTheme="majorBidi" w:hAnsiTheme="majorBidi" w:cstheme="majorBidi"/>
          <w:sz w:val="24"/>
          <w:szCs w:val="24"/>
        </w:rPr>
        <w:t>n</w:t>
      </w:r>
      <w:r w:rsidRPr="00201993">
        <w:rPr>
          <w:rFonts w:asciiTheme="majorBidi" w:hAnsiTheme="majorBidi" w:cstheme="majorBidi"/>
          <w:spacing w:val="1"/>
          <w:sz w:val="24"/>
          <w:szCs w:val="24"/>
        </w:rPr>
        <w:t>t</w:t>
      </w:r>
      <w:r w:rsidRPr="00201993">
        <w:rPr>
          <w:rFonts w:asciiTheme="majorBidi" w:hAnsiTheme="majorBidi" w:cstheme="majorBidi"/>
          <w:spacing w:val="3"/>
          <w:sz w:val="24"/>
          <w:szCs w:val="24"/>
        </w:rPr>
        <w:t xml:space="preserve"> </w:t>
      </w:r>
      <w:r w:rsidRPr="00201993">
        <w:rPr>
          <w:rFonts w:asciiTheme="majorBidi" w:hAnsiTheme="majorBidi" w:cstheme="majorBidi"/>
          <w:sz w:val="24"/>
          <w:szCs w:val="24"/>
        </w:rPr>
        <w:t xml:space="preserve">à </w:t>
      </w:r>
      <w:r w:rsidRPr="00201993">
        <w:rPr>
          <w:rFonts w:asciiTheme="majorBidi" w:hAnsiTheme="majorBidi" w:cstheme="majorBidi"/>
          <w:spacing w:val="-1"/>
          <w:sz w:val="24"/>
          <w:szCs w:val="24"/>
        </w:rPr>
        <w:t>c</w:t>
      </w:r>
      <w:r w:rsidRPr="00201993">
        <w:rPr>
          <w:rFonts w:asciiTheme="majorBidi" w:hAnsiTheme="majorBidi" w:cstheme="majorBidi"/>
          <w:sz w:val="24"/>
          <w:szCs w:val="24"/>
        </w:rPr>
        <w:t>on</w:t>
      </w:r>
      <w:r w:rsidRPr="00201993">
        <w:rPr>
          <w:rFonts w:asciiTheme="majorBidi" w:hAnsiTheme="majorBidi" w:cstheme="majorBidi"/>
          <w:spacing w:val="-1"/>
          <w:sz w:val="24"/>
          <w:szCs w:val="24"/>
        </w:rPr>
        <w:t>f</w:t>
      </w:r>
      <w:r w:rsidRPr="00201993">
        <w:rPr>
          <w:rFonts w:asciiTheme="majorBidi" w:hAnsiTheme="majorBidi" w:cstheme="majorBidi"/>
          <w:spacing w:val="1"/>
          <w:sz w:val="24"/>
          <w:szCs w:val="24"/>
        </w:rPr>
        <w:t>i</w:t>
      </w:r>
      <w:r w:rsidRPr="00201993">
        <w:rPr>
          <w:rFonts w:asciiTheme="majorBidi" w:hAnsiTheme="majorBidi" w:cstheme="majorBidi"/>
          <w:sz w:val="24"/>
          <w:szCs w:val="24"/>
        </w:rPr>
        <w:t>n</w:t>
      </w:r>
      <w:r w:rsidRPr="00201993">
        <w:rPr>
          <w:rFonts w:asciiTheme="majorBidi" w:hAnsiTheme="majorBidi" w:cstheme="majorBidi"/>
          <w:spacing w:val="-1"/>
          <w:sz w:val="24"/>
          <w:szCs w:val="24"/>
        </w:rPr>
        <w:t>e</w:t>
      </w:r>
      <w:r w:rsidRPr="00201993">
        <w:rPr>
          <w:rFonts w:asciiTheme="majorBidi" w:hAnsiTheme="majorBidi" w:cstheme="majorBidi"/>
          <w:spacing w:val="1"/>
          <w:sz w:val="24"/>
          <w:szCs w:val="24"/>
        </w:rPr>
        <w:t>m</w:t>
      </w:r>
      <w:r w:rsidRPr="00201993">
        <w:rPr>
          <w:rFonts w:asciiTheme="majorBidi" w:hAnsiTheme="majorBidi" w:cstheme="majorBidi"/>
          <w:spacing w:val="-1"/>
          <w:sz w:val="24"/>
          <w:szCs w:val="24"/>
        </w:rPr>
        <w:t>e</w:t>
      </w:r>
      <w:r w:rsidRPr="00201993">
        <w:rPr>
          <w:rFonts w:asciiTheme="majorBidi" w:hAnsiTheme="majorBidi" w:cstheme="majorBidi"/>
          <w:sz w:val="24"/>
          <w:szCs w:val="24"/>
        </w:rPr>
        <w:t xml:space="preserve">nt </w:t>
      </w:r>
      <w:r w:rsidRPr="00201993">
        <w:rPr>
          <w:rFonts w:asciiTheme="majorBidi" w:hAnsiTheme="majorBidi" w:cstheme="majorBidi"/>
          <w:spacing w:val="16"/>
          <w:sz w:val="24"/>
          <w:szCs w:val="24"/>
        </w:rPr>
        <w:t xml:space="preserve"> </w:t>
      </w:r>
      <w:r w:rsidRPr="00201993">
        <w:rPr>
          <w:rFonts w:asciiTheme="majorBidi" w:hAnsiTheme="majorBidi" w:cstheme="majorBidi"/>
          <w:sz w:val="24"/>
          <w:szCs w:val="24"/>
        </w:rPr>
        <w:t>d</w:t>
      </w:r>
      <w:r w:rsidRPr="00201993">
        <w:rPr>
          <w:rFonts w:asciiTheme="majorBidi" w:hAnsiTheme="majorBidi" w:cstheme="majorBidi"/>
          <w:spacing w:val="-1"/>
          <w:sz w:val="24"/>
          <w:szCs w:val="24"/>
        </w:rPr>
        <w:t>’</w:t>
      </w:r>
      <w:r w:rsidRPr="00201993">
        <w:rPr>
          <w:rFonts w:asciiTheme="majorBidi" w:hAnsiTheme="majorBidi" w:cstheme="majorBidi"/>
          <w:spacing w:val="1"/>
          <w:sz w:val="24"/>
          <w:szCs w:val="24"/>
        </w:rPr>
        <w:t>i</w:t>
      </w:r>
      <w:r w:rsidRPr="00201993">
        <w:rPr>
          <w:rFonts w:asciiTheme="majorBidi" w:hAnsiTheme="majorBidi" w:cstheme="majorBidi"/>
          <w:sz w:val="24"/>
          <w:szCs w:val="24"/>
        </w:rPr>
        <w:t>nd</w:t>
      </w:r>
      <w:r w:rsidRPr="00201993">
        <w:rPr>
          <w:rFonts w:asciiTheme="majorBidi" w:hAnsiTheme="majorBidi" w:cstheme="majorBidi"/>
          <w:spacing w:val="1"/>
          <w:sz w:val="24"/>
          <w:szCs w:val="24"/>
        </w:rPr>
        <w:t>i</w:t>
      </w:r>
      <w:r w:rsidRPr="00201993">
        <w:rPr>
          <w:rFonts w:asciiTheme="majorBidi" w:hAnsiTheme="majorBidi" w:cstheme="majorBidi"/>
          <w:spacing w:val="-1"/>
          <w:sz w:val="24"/>
          <w:szCs w:val="24"/>
        </w:rPr>
        <w:t>c</w:t>
      </w:r>
      <w:r w:rsidRPr="00201993">
        <w:rPr>
          <w:rFonts w:asciiTheme="majorBidi" w:hAnsiTheme="majorBidi" w:cstheme="majorBidi"/>
          <w:sz w:val="24"/>
          <w:szCs w:val="24"/>
        </w:rPr>
        <w:t xml:space="preserve">e nf </w:t>
      </w:r>
      <w:r w:rsidRPr="00201993">
        <w:rPr>
          <w:rFonts w:asciiTheme="majorBidi" w:hAnsiTheme="majorBidi" w:cstheme="majorBidi"/>
          <w:spacing w:val="12"/>
          <w:sz w:val="24"/>
          <w:szCs w:val="24"/>
        </w:rPr>
        <w:t xml:space="preserve"> </w:t>
      </w:r>
      <w:r w:rsidRPr="00201993">
        <w:rPr>
          <w:rFonts w:asciiTheme="majorBidi" w:hAnsiTheme="majorBidi" w:cstheme="majorBidi"/>
          <w:spacing w:val="-1"/>
          <w:sz w:val="24"/>
          <w:szCs w:val="24"/>
        </w:rPr>
        <w:t>e</w:t>
      </w:r>
      <w:r w:rsidRPr="00201993">
        <w:rPr>
          <w:rFonts w:asciiTheme="majorBidi" w:hAnsiTheme="majorBidi" w:cstheme="majorBidi"/>
          <w:sz w:val="24"/>
          <w:szCs w:val="24"/>
        </w:rPr>
        <w:t>st</w:t>
      </w:r>
      <w:r w:rsidRPr="00201993">
        <w:rPr>
          <w:rFonts w:asciiTheme="majorBidi" w:hAnsiTheme="majorBidi" w:cstheme="majorBidi"/>
          <w:spacing w:val="2"/>
          <w:sz w:val="24"/>
          <w:szCs w:val="24"/>
        </w:rPr>
        <w:t xml:space="preserve"> </w:t>
      </w:r>
      <w:r w:rsidRPr="00201993">
        <w:rPr>
          <w:rFonts w:asciiTheme="majorBidi" w:hAnsiTheme="majorBidi" w:cstheme="majorBidi"/>
          <w:sz w:val="24"/>
          <w:szCs w:val="24"/>
        </w:rPr>
        <w:t>d</w:t>
      </w:r>
      <w:r w:rsidRPr="00201993">
        <w:rPr>
          <w:rFonts w:asciiTheme="majorBidi" w:hAnsiTheme="majorBidi" w:cstheme="majorBidi"/>
          <w:spacing w:val="-1"/>
          <w:sz w:val="24"/>
          <w:szCs w:val="24"/>
        </w:rPr>
        <w:t>éf</w:t>
      </w:r>
      <w:r w:rsidRPr="00201993">
        <w:rPr>
          <w:rFonts w:asciiTheme="majorBidi" w:hAnsiTheme="majorBidi" w:cstheme="majorBidi"/>
          <w:spacing w:val="1"/>
          <w:sz w:val="24"/>
          <w:szCs w:val="24"/>
        </w:rPr>
        <w:t>i</w:t>
      </w:r>
      <w:r w:rsidRPr="00201993">
        <w:rPr>
          <w:rFonts w:asciiTheme="majorBidi" w:hAnsiTheme="majorBidi" w:cstheme="majorBidi"/>
          <w:sz w:val="24"/>
          <w:szCs w:val="24"/>
        </w:rPr>
        <w:t>n</w:t>
      </w:r>
      <w:r w:rsidRPr="00201993">
        <w:rPr>
          <w:rFonts w:asciiTheme="majorBidi" w:hAnsiTheme="majorBidi" w:cstheme="majorBidi"/>
          <w:spacing w:val="1"/>
          <w:sz w:val="24"/>
          <w:szCs w:val="24"/>
        </w:rPr>
        <w:t>i</w:t>
      </w:r>
      <w:r w:rsidRPr="00201993">
        <w:rPr>
          <w:rFonts w:asciiTheme="majorBidi" w:hAnsiTheme="majorBidi" w:cstheme="majorBidi"/>
          <w:sz w:val="24"/>
          <w:szCs w:val="24"/>
        </w:rPr>
        <w:t xml:space="preserve">e </w:t>
      </w:r>
      <w:r w:rsidRPr="00201993">
        <w:rPr>
          <w:rFonts w:asciiTheme="majorBidi" w:hAnsiTheme="majorBidi" w:cstheme="majorBidi"/>
          <w:spacing w:val="1"/>
          <w:sz w:val="24"/>
          <w:szCs w:val="24"/>
        </w:rPr>
        <w:t>t</w:t>
      </w:r>
      <w:r w:rsidRPr="00201993">
        <w:rPr>
          <w:rFonts w:asciiTheme="majorBidi" w:hAnsiTheme="majorBidi" w:cstheme="majorBidi"/>
          <w:spacing w:val="2"/>
          <w:sz w:val="24"/>
          <w:szCs w:val="24"/>
        </w:rPr>
        <w:t>r</w:t>
      </w:r>
      <w:r w:rsidRPr="00201993">
        <w:rPr>
          <w:rFonts w:asciiTheme="majorBidi" w:hAnsiTheme="majorBidi" w:cstheme="majorBidi"/>
          <w:spacing w:val="-1"/>
          <w:sz w:val="24"/>
          <w:szCs w:val="24"/>
        </w:rPr>
        <w:t>a</w:t>
      </w:r>
      <w:r w:rsidRPr="00201993">
        <w:rPr>
          <w:rFonts w:asciiTheme="majorBidi" w:hAnsiTheme="majorBidi" w:cstheme="majorBidi"/>
          <w:sz w:val="24"/>
          <w:szCs w:val="24"/>
        </w:rPr>
        <w:t>nsv</w:t>
      </w:r>
      <w:r w:rsidRPr="00201993">
        <w:rPr>
          <w:rFonts w:asciiTheme="majorBidi" w:hAnsiTheme="majorBidi" w:cstheme="majorBidi"/>
          <w:spacing w:val="-1"/>
          <w:sz w:val="24"/>
          <w:szCs w:val="24"/>
        </w:rPr>
        <w:t>er</w:t>
      </w:r>
      <w:r w:rsidRPr="00201993">
        <w:rPr>
          <w:rFonts w:asciiTheme="majorBidi" w:hAnsiTheme="majorBidi" w:cstheme="majorBidi"/>
          <w:sz w:val="24"/>
          <w:szCs w:val="24"/>
        </w:rPr>
        <w:t>s</w:t>
      </w:r>
      <w:r w:rsidRPr="00201993">
        <w:rPr>
          <w:rFonts w:asciiTheme="majorBidi" w:hAnsiTheme="majorBidi" w:cstheme="majorBidi"/>
          <w:spacing w:val="-1"/>
          <w:sz w:val="24"/>
          <w:szCs w:val="24"/>
        </w:rPr>
        <w:t>a</w:t>
      </w:r>
      <w:r w:rsidRPr="00201993">
        <w:rPr>
          <w:rFonts w:asciiTheme="majorBidi" w:hAnsiTheme="majorBidi" w:cstheme="majorBidi"/>
          <w:spacing w:val="1"/>
          <w:sz w:val="24"/>
          <w:szCs w:val="24"/>
        </w:rPr>
        <w:t>l</w:t>
      </w:r>
      <w:r w:rsidRPr="00201993">
        <w:rPr>
          <w:rFonts w:asciiTheme="majorBidi" w:hAnsiTheme="majorBidi" w:cstheme="majorBidi"/>
          <w:spacing w:val="-1"/>
          <w:sz w:val="24"/>
          <w:szCs w:val="24"/>
        </w:rPr>
        <w:t>e</w:t>
      </w:r>
      <w:r w:rsidRPr="00201993">
        <w:rPr>
          <w:rFonts w:asciiTheme="majorBidi" w:hAnsiTheme="majorBidi" w:cstheme="majorBidi"/>
          <w:spacing w:val="3"/>
          <w:sz w:val="24"/>
          <w:szCs w:val="24"/>
        </w:rPr>
        <w:t>m</w:t>
      </w:r>
      <w:r w:rsidRPr="00201993">
        <w:rPr>
          <w:rFonts w:asciiTheme="majorBidi" w:hAnsiTheme="majorBidi" w:cstheme="majorBidi"/>
          <w:spacing w:val="-1"/>
          <w:sz w:val="24"/>
          <w:szCs w:val="24"/>
        </w:rPr>
        <w:t>e</w:t>
      </w:r>
      <w:r w:rsidRPr="00201993">
        <w:rPr>
          <w:rFonts w:asciiTheme="majorBidi" w:hAnsiTheme="majorBidi" w:cstheme="majorBidi"/>
          <w:sz w:val="24"/>
          <w:szCs w:val="24"/>
        </w:rPr>
        <w:t>nt</w:t>
      </w:r>
      <w:r w:rsidRPr="00201993">
        <w:rPr>
          <w:rFonts w:asciiTheme="majorBidi" w:hAnsiTheme="majorBidi" w:cstheme="majorBidi"/>
          <w:spacing w:val="2"/>
          <w:sz w:val="24"/>
          <w:szCs w:val="24"/>
        </w:rPr>
        <w:t xml:space="preserve"> </w:t>
      </w:r>
      <w:r w:rsidRPr="00201993">
        <w:rPr>
          <w:rFonts w:asciiTheme="majorBidi" w:hAnsiTheme="majorBidi" w:cstheme="majorBidi"/>
          <w:spacing w:val="-2"/>
          <w:sz w:val="24"/>
          <w:szCs w:val="24"/>
        </w:rPr>
        <w:t>(</w:t>
      </w:r>
      <w:r w:rsidRPr="00201993">
        <w:rPr>
          <w:rFonts w:asciiTheme="majorBidi" w:hAnsiTheme="majorBidi" w:cstheme="majorBidi"/>
          <w:sz w:val="24"/>
          <w:szCs w:val="24"/>
        </w:rPr>
        <w:t>s</w:t>
      </w:r>
      <w:r w:rsidRPr="00201993">
        <w:rPr>
          <w:rFonts w:asciiTheme="majorBidi" w:hAnsiTheme="majorBidi" w:cstheme="majorBidi"/>
          <w:spacing w:val="-1"/>
          <w:sz w:val="24"/>
          <w:szCs w:val="24"/>
        </w:rPr>
        <w:t>e</w:t>
      </w:r>
      <w:r w:rsidRPr="00201993">
        <w:rPr>
          <w:rFonts w:asciiTheme="majorBidi" w:hAnsiTheme="majorBidi" w:cstheme="majorBidi"/>
          <w:spacing w:val="1"/>
          <w:sz w:val="24"/>
          <w:szCs w:val="24"/>
        </w:rPr>
        <w:t>l</w:t>
      </w:r>
      <w:r w:rsidRPr="00201993">
        <w:rPr>
          <w:rFonts w:asciiTheme="majorBidi" w:hAnsiTheme="majorBidi" w:cstheme="majorBidi"/>
          <w:sz w:val="24"/>
          <w:szCs w:val="24"/>
        </w:rPr>
        <w:t>on</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x) p</w:t>
      </w:r>
      <w:r w:rsidRPr="00201993">
        <w:rPr>
          <w:rFonts w:asciiTheme="majorBidi" w:hAnsiTheme="majorBidi" w:cstheme="majorBidi"/>
          <w:spacing w:val="-1"/>
          <w:sz w:val="24"/>
          <w:szCs w:val="24"/>
        </w:rPr>
        <w:t>a</w:t>
      </w:r>
      <w:r w:rsidRPr="00201993">
        <w:rPr>
          <w:rFonts w:asciiTheme="majorBidi" w:hAnsiTheme="majorBidi" w:cstheme="majorBidi"/>
          <w:sz w:val="24"/>
          <w:szCs w:val="24"/>
        </w:rPr>
        <w:t xml:space="preserve">r </w:t>
      </w:r>
      <w:r w:rsidRPr="00201993">
        <w:rPr>
          <w:rFonts w:asciiTheme="majorBidi" w:hAnsiTheme="majorBidi" w:cstheme="majorBidi"/>
          <w:spacing w:val="1"/>
          <w:sz w:val="24"/>
          <w:szCs w:val="24"/>
        </w:rPr>
        <w:t>l</w:t>
      </w:r>
      <w:r w:rsidRPr="00201993">
        <w:rPr>
          <w:rFonts w:asciiTheme="majorBidi" w:hAnsiTheme="majorBidi" w:cstheme="majorBidi"/>
          <w:sz w:val="24"/>
          <w:szCs w:val="24"/>
        </w:rPr>
        <w:t>'</w:t>
      </w:r>
      <w:r w:rsidRPr="00201993">
        <w:rPr>
          <w:rFonts w:asciiTheme="majorBidi" w:hAnsiTheme="majorBidi" w:cstheme="majorBidi"/>
          <w:spacing w:val="-1"/>
          <w:sz w:val="24"/>
          <w:szCs w:val="24"/>
        </w:rPr>
        <w:t>é</w:t>
      </w:r>
      <w:r w:rsidRPr="00201993">
        <w:rPr>
          <w:rFonts w:asciiTheme="majorBidi" w:hAnsiTheme="majorBidi" w:cstheme="majorBidi"/>
          <w:sz w:val="24"/>
          <w:szCs w:val="24"/>
        </w:rPr>
        <w:t>p</w:t>
      </w:r>
      <w:r w:rsidRPr="00201993">
        <w:rPr>
          <w:rFonts w:asciiTheme="majorBidi" w:hAnsiTheme="majorBidi" w:cstheme="majorBidi"/>
          <w:spacing w:val="-1"/>
          <w:sz w:val="24"/>
          <w:szCs w:val="24"/>
        </w:rPr>
        <w:t>a</w:t>
      </w:r>
      <w:r w:rsidRPr="00201993">
        <w:rPr>
          <w:rFonts w:asciiTheme="majorBidi" w:hAnsiTheme="majorBidi" w:cstheme="majorBidi"/>
          <w:spacing w:val="1"/>
          <w:sz w:val="24"/>
          <w:szCs w:val="24"/>
        </w:rPr>
        <w:t>i</w:t>
      </w:r>
      <w:r w:rsidRPr="00201993">
        <w:rPr>
          <w:rFonts w:asciiTheme="majorBidi" w:hAnsiTheme="majorBidi" w:cstheme="majorBidi"/>
          <w:sz w:val="24"/>
          <w:szCs w:val="24"/>
        </w:rPr>
        <w:t>ss</w:t>
      </w:r>
      <w:r w:rsidRPr="00201993">
        <w:rPr>
          <w:rFonts w:asciiTheme="majorBidi" w:hAnsiTheme="majorBidi" w:cstheme="majorBidi"/>
          <w:spacing w:val="-1"/>
          <w:sz w:val="24"/>
          <w:szCs w:val="24"/>
        </w:rPr>
        <w:t>e</w:t>
      </w:r>
      <w:r w:rsidRPr="00201993">
        <w:rPr>
          <w:rFonts w:asciiTheme="majorBidi" w:hAnsiTheme="majorBidi" w:cstheme="majorBidi"/>
          <w:spacing w:val="2"/>
          <w:sz w:val="24"/>
          <w:szCs w:val="24"/>
        </w:rPr>
        <w:t>u</w:t>
      </w:r>
      <w:r w:rsidRPr="00201993">
        <w:rPr>
          <w:rFonts w:asciiTheme="majorBidi" w:hAnsiTheme="majorBidi" w:cstheme="majorBidi"/>
          <w:sz w:val="24"/>
          <w:szCs w:val="24"/>
        </w:rPr>
        <w:t xml:space="preserve">r </w:t>
      </w:r>
      <w:r w:rsidRPr="00201993">
        <w:rPr>
          <w:rFonts w:asciiTheme="majorBidi" w:hAnsiTheme="majorBidi" w:cstheme="majorBidi"/>
          <w:spacing w:val="12"/>
          <w:sz w:val="24"/>
          <w:szCs w:val="24"/>
        </w:rPr>
        <w:t xml:space="preserve"> </w:t>
      </w:r>
      <w:r w:rsidRPr="00201993">
        <w:rPr>
          <w:rFonts w:asciiTheme="majorBidi" w:hAnsiTheme="majorBidi" w:cstheme="majorBidi"/>
          <w:sz w:val="24"/>
          <w:szCs w:val="24"/>
        </w:rPr>
        <w:t xml:space="preserve">h </w:t>
      </w:r>
      <w:r w:rsidRPr="00201993">
        <w:rPr>
          <w:rFonts w:asciiTheme="majorBidi" w:hAnsiTheme="majorBidi" w:cstheme="majorBidi"/>
          <w:spacing w:val="13"/>
          <w:sz w:val="24"/>
          <w:szCs w:val="24"/>
        </w:rPr>
        <w:t xml:space="preserve"> </w:t>
      </w:r>
      <w:r w:rsidRPr="00201993">
        <w:rPr>
          <w:rFonts w:asciiTheme="majorBidi" w:hAnsiTheme="majorBidi" w:cstheme="majorBidi"/>
          <w:spacing w:val="-1"/>
          <w:sz w:val="24"/>
          <w:szCs w:val="24"/>
        </w:rPr>
        <w:t>e</w:t>
      </w:r>
      <w:r w:rsidRPr="00201993">
        <w:rPr>
          <w:rFonts w:asciiTheme="majorBidi" w:hAnsiTheme="majorBidi" w:cstheme="majorBidi"/>
          <w:sz w:val="24"/>
          <w:szCs w:val="24"/>
        </w:rPr>
        <w:t xml:space="preserve">t </w:t>
      </w:r>
      <w:r w:rsidRPr="00201993">
        <w:rPr>
          <w:rFonts w:asciiTheme="majorBidi" w:hAnsiTheme="majorBidi" w:cstheme="majorBidi"/>
          <w:spacing w:val="-1"/>
          <w:sz w:val="24"/>
          <w:szCs w:val="24"/>
        </w:rPr>
        <w:t>(</w:t>
      </w:r>
      <w:r w:rsidRPr="00201993">
        <w:rPr>
          <w:rFonts w:asciiTheme="majorBidi" w:hAnsiTheme="majorBidi" w:cstheme="majorBidi"/>
          <w:sz w:val="24"/>
          <w:szCs w:val="24"/>
        </w:rPr>
        <w:t>s</w:t>
      </w:r>
      <w:r w:rsidRPr="00201993">
        <w:rPr>
          <w:rFonts w:asciiTheme="majorBidi" w:hAnsiTheme="majorBidi" w:cstheme="majorBidi"/>
          <w:spacing w:val="-1"/>
          <w:sz w:val="24"/>
          <w:szCs w:val="24"/>
        </w:rPr>
        <w:t>e</w:t>
      </w:r>
      <w:r w:rsidRPr="00201993">
        <w:rPr>
          <w:rFonts w:asciiTheme="majorBidi" w:hAnsiTheme="majorBidi" w:cstheme="majorBidi"/>
          <w:spacing w:val="1"/>
          <w:sz w:val="24"/>
          <w:szCs w:val="24"/>
        </w:rPr>
        <w:t>l</w:t>
      </w:r>
      <w:r w:rsidRPr="00201993">
        <w:rPr>
          <w:rFonts w:asciiTheme="majorBidi" w:hAnsiTheme="majorBidi" w:cstheme="majorBidi"/>
          <w:sz w:val="24"/>
          <w:szCs w:val="24"/>
        </w:rPr>
        <w:t>on</w:t>
      </w:r>
      <w:r w:rsidRPr="00201993">
        <w:rPr>
          <w:rFonts w:asciiTheme="majorBidi" w:hAnsiTheme="majorBidi" w:cstheme="majorBidi"/>
          <w:spacing w:val="2"/>
          <w:sz w:val="24"/>
          <w:szCs w:val="24"/>
        </w:rPr>
        <w:t xml:space="preserve"> </w:t>
      </w:r>
      <w:r w:rsidRPr="00201993">
        <w:rPr>
          <w:rFonts w:asciiTheme="majorBidi" w:hAnsiTheme="majorBidi" w:cstheme="majorBidi"/>
          <w:spacing w:val="-5"/>
          <w:sz w:val="24"/>
          <w:szCs w:val="24"/>
        </w:rPr>
        <w:t>y</w:t>
      </w:r>
      <w:r w:rsidRPr="00201993">
        <w:rPr>
          <w:rFonts w:asciiTheme="majorBidi" w:hAnsiTheme="majorBidi" w:cstheme="majorBidi"/>
          <w:sz w:val="24"/>
          <w:szCs w:val="24"/>
        </w:rPr>
        <w:t>)</w:t>
      </w:r>
      <w:r w:rsidRPr="00201993">
        <w:rPr>
          <w:rFonts w:asciiTheme="majorBidi" w:hAnsiTheme="majorBidi" w:cstheme="majorBidi"/>
          <w:spacing w:val="2"/>
          <w:sz w:val="24"/>
          <w:szCs w:val="24"/>
        </w:rPr>
        <w:t xml:space="preserve"> </w:t>
      </w:r>
      <w:r w:rsidRPr="00201993">
        <w:rPr>
          <w:rFonts w:asciiTheme="majorBidi" w:hAnsiTheme="majorBidi" w:cstheme="majorBidi"/>
          <w:sz w:val="24"/>
          <w:szCs w:val="24"/>
        </w:rPr>
        <w:t>p</w:t>
      </w:r>
      <w:r w:rsidRPr="00201993">
        <w:rPr>
          <w:rFonts w:asciiTheme="majorBidi" w:hAnsiTheme="majorBidi" w:cstheme="majorBidi"/>
          <w:spacing w:val="-1"/>
          <w:sz w:val="24"/>
          <w:szCs w:val="24"/>
        </w:rPr>
        <w:t>a</w:t>
      </w:r>
      <w:r w:rsidRPr="00201993">
        <w:rPr>
          <w:rFonts w:asciiTheme="majorBidi" w:hAnsiTheme="majorBidi" w:cstheme="majorBidi"/>
          <w:sz w:val="24"/>
          <w:szCs w:val="24"/>
        </w:rPr>
        <w:t>r</w:t>
      </w:r>
      <w:r w:rsidRPr="00201993">
        <w:rPr>
          <w:rFonts w:asciiTheme="majorBidi" w:hAnsiTheme="majorBidi" w:cstheme="majorBidi"/>
          <w:spacing w:val="-1"/>
          <w:sz w:val="24"/>
          <w:szCs w:val="24"/>
        </w:rPr>
        <w:t xml:space="preserve"> </w:t>
      </w:r>
      <w:r w:rsidRPr="00201993">
        <w:rPr>
          <w:rFonts w:asciiTheme="majorBidi" w:hAnsiTheme="majorBidi" w:cstheme="majorBidi"/>
          <w:spacing w:val="3"/>
          <w:sz w:val="24"/>
          <w:szCs w:val="24"/>
        </w:rPr>
        <w:t>l</w:t>
      </w:r>
      <w:r w:rsidRPr="00201993">
        <w:rPr>
          <w:rFonts w:asciiTheme="majorBidi" w:hAnsiTheme="majorBidi" w:cstheme="majorBidi"/>
          <w:sz w:val="24"/>
          <w:szCs w:val="24"/>
        </w:rPr>
        <w:t>a</w:t>
      </w:r>
      <w:r w:rsidRPr="00201993">
        <w:rPr>
          <w:rFonts w:asciiTheme="majorBidi" w:hAnsiTheme="majorBidi" w:cstheme="majorBidi"/>
          <w:spacing w:val="-1"/>
          <w:sz w:val="24"/>
          <w:szCs w:val="24"/>
        </w:rPr>
        <w:t xml:space="preserve"> </w:t>
      </w:r>
      <w:r w:rsidRPr="00201993">
        <w:rPr>
          <w:rFonts w:asciiTheme="majorBidi" w:hAnsiTheme="majorBidi" w:cstheme="majorBidi"/>
          <w:spacing w:val="1"/>
          <w:sz w:val="24"/>
          <w:szCs w:val="24"/>
        </w:rPr>
        <w:t>l</w:t>
      </w:r>
      <w:r w:rsidRPr="00201993">
        <w:rPr>
          <w:rFonts w:asciiTheme="majorBidi" w:hAnsiTheme="majorBidi" w:cstheme="majorBidi"/>
          <w:spacing w:val="-1"/>
          <w:sz w:val="24"/>
          <w:szCs w:val="24"/>
        </w:rPr>
        <w:t>a</w:t>
      </w:r>
      <w:r w:rsidRPr="00201993">
        <w:rPr>
          <w:rFonts w:asciiTheme="majorBidi" w:hAnsiTheme="majorBidi" w:cstheme="majorBidi"/>
          <w:spacing w:val="2"/>
          <w:sz w:val="24"/>
          <w:szCs w:val="24"/>
        </w:rPr>
        <w:t>r</w:t>
      </w:r>
      <w:r w:rsidRPr="00201993">
        <w:rPr>
          <w:rFonts w:asciiTheme="majorBidi" w:hAnsiTheme="majorBidi" w:cstheme="majorBidi"/>
          <w:spacing w:val="-2"/>
          <w:sz w:val="24"/>
          <w:szCs w:val="24"/>
        </w:rPr>
        <w:t>g</w:t>
      </w:r>
      <w:r w:rsidRPr="00201993">
        <w:rPr>
          <w:rFonts w:asciiTheme="majorBidi" w:hAnsiTheme="majorBidi" w:cstheme="majorBidi"/>
          <w:spacing w:val="-1"/>
          <w:sz w:val="24"/>
          <w:szCs w:val="24"/>
        </w:rPr>
        <w:t>e</w:t>
      </w:r>
      <w:r w:rsidRPr="00201993">
        <w:rPr>
          <w:rFonts w:asciiTheme="majorBidi" w:hAnsiTheme="majorBidi" w:cstheme="majorBidi"/>
          <w:spacing w:val="2"/>
          <w:sz w:val="24"/>
          <w:szCs w:val="24"/>
        </w:rPr>
        <w:t>u</w:t>
      </w:r>
      <w:r w:rsidRPr="00201993">
        <w:rPr>
          <w:rFonts w:asciiTheme="majorBidi" w:hAnsiTheme="majorBidi" w:cstheme="majorBidi"/>
          <w:sz w:val="24"/>
          <w:szCs w:val="24"/>
        </w:rPr>
        <w:t>r</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w.</w:t>
      </w:r>
    </w:p>
    <w:p w:rsidR="00DB033A" w:rsidRPr="00201993" w:rsidRDefault="00936A65" w:rsidP="00201993">
      <w:pPr>
        <w:widowControl w:val="0"/>
        <w:autoSpaceDE w:val="0"/>
        <w:autoSpaceDN w:val="0"/>
        <w:adjustRightInd w:val="0"/>
        <w:spacing w:before="71" w:after="0" w:line="410" w:lineRule="atLeast"/>
        <w:ind w:right="65" w:firstLine="567"/>
        <w:jc w:val="both"/>
        <w:rPr>
          <w:rFonts w:asciiTheme="majorBidi" w:hAnsiTheme="majorBidi" w:cstheme="majorBidi"/>
          <w:sz w:val="24"/>
          <w:szCs w:val="24"/>
        </w:rPr>
      </w:pPr>
      <w:r w:rsidRPr="00201993">
        <w:rPr>
          <w:rFonts w:asciiTheme="majorBidi" w:hAnsiTheme="majorBidi" w:cstheme="majorBidi"/>
          <w:spacing w:val="-3"/>
          <w:sz w:val="24"/>
          <w:szCs w:val="24"/>
        </w:rPr>
        <w:t>L</w:t>
      </w:r>
      <w:r w:rsidRPr="00201993">
        <w:rPr>
          <w:rFonts w:asciiTheme="majorBidi" w:hAnsiTheme="majorBidi" w:cstheme="majorBidi"/>
          <w:sz w:val="24"/>
          <w:szCs w:val="24"/>
        </w:rPr>
        <w:t>'on</w:t>
      </w:r>
      <w:r w:rsidRPr="00201993">
        <w:rPr>
          <w:rFonts w:asciiTheme="majorBidi" w:hAnsiTheme="majorBidi" w:cstheme="majorBidi"/>
          <w:spacing w:val="2"/>
          <w:sz w:val="24"/>
          <w:szCs w:val="24"/>
        </w:rPr>
        <w:t>d</w:t>
      </w:r>
      <w:r w:rsidRPr="00201993">
        <w:rPr>
          <w:rFonts w:asciiTheme="majorBidi" w:hAnsiTheme="majorBidi" w:cstheme="majorBidi"/>
          <w:sz w:val="24"/>
          <w:szCs w:val="24"/>
        </w:rPr>
        <w:t xml:space="preserve">e </w:t>
      </w:r>
      <w:r w:rsidRPr="00201993">
        <w:rPr>
          <w:rFonts w:asciiTheme="majorBidi" w:hAnsiTheme="majorBidi" w:cstheme="majorBidi"/>
          <w:spacing w:val="-1"/>
          <w:sz w:val="24"/>
          <w:szCs w:val="24"/>
        </w:rPr>
        <w:t>e</w:t>
      </w:r>
      <w:r w:rsidRPr="00201993">
        <w:rPr>
          <w:rFonts w:asciiTheme="majorBidi" w:hAnsiTheme="majorBidi" w:cstheme="majorBidi"/>
          <w:sz w:val="24"/>
          <w:szCs w:val="24"/>
        </w:rPr>
        <w:t>st</w:t>
      </w:r>
      <w:r w:rsidRPr="00201993">
        <w:rPr>
          <w:rFonts w:asciiTheme="majorBidi" w:hAnsiTheme="majorBidi" w:cstheme="majorBidi"/>
          <w:spacing w:val="1"/>
          <w:sz w:val="24"/>
          <w:szCs w:val="24"/>
        </w:rPr>
        <w:t xml:space="preserve"> i</w:t>
      </w:r>
      <w:r w:rsidRPr="00201993">
        <w:rPr>
          <w:rFonts w:asciiTheme="majorBidi" w:hAnsiTheme="majorBidi" w:cstheme="majorBidi"/>
          <w:sz w:val="24"/>
          <w:szCs w:val="24"/>
        </w:rPr>
        <w:t>n</w:t>
      </w:r>
      <w:r w:rsidRPr="00201993">
        <w:rPr>
          <w:rFonts w:asciiTheme="majorBidi" w:hAnsiTheme="majorBidi" w:cstheme="majorBidi"/>
          <w:spacing w:val="1"/>
          <w:sz w:val="24"/>
          <w:szCs w:val="24"/>
        </w:rPr>
        <w:t>j</w:t>
      </w:r>
      <w:r w:rsidRPr="00201993">
        <w:rPr>
          <w:rFonts w:asciiTheme="majorBidi" w:hAnsiTheme="majorBidi" w:cstheme="majorBidi"/>
          <w:spacing w:val="-1"/>
          <w:sz w:val="24"/>
          <w:szCs w:val="24"/>
        </w:rPr>
        <w:t>ec</w:t>
      </w:r>
      <w:r w:rsidRPr="00201993">
        <w:rPr>
          <w:rFonts w:asciiTheme="majorBidi" w:hAnsiTheme="majorBidi" w:cstheme="majorBidi"/>
          <w:spacing w:val="1"/>
          <w:sz w:val="24"/>
          <w:szCs w:val="24"/>
        </w:rPr>
        <w:t>t</w:t>
      </w:r>
      <w:r w:rsidRPr="00201993">
        <w:rPr>
          <w:rFonts w:asciiTheme="majorBidi" w:hAnsiTheme="majorBidi" w:cstheme="majorBidi"/>
          <w:spacing w:val="-1"/>
          <w:sz w:val="24"/>
          <w:szCs w:val="24"/>
        </w:rPr>
        <w:t>é</w:t>
      </w:r>
      <w:r w:rsidRPr="00201993">
        <w:rPr>
          <w:rFonts w:asciiTheme="majorBidi" w:hAnsiTheme="majorBidi" w:cstheme="majorBidi"/>
          <w:sz w:val="24"/>
          <w:szCs w:val="24"/>
        </w:rPr>
        <w:t xml:space="preserve">e à une </w:t>
      </w:r>
      <w:r w:rsidRPr="00201993">
        <w:rPr>
          <w:rFonts w:asciiTheme="majorBidi" w:hAnsiTheme="majorBidi" w:cstheme="majorBidi"/>
          <w:spacing w:val="-1"/>
          <w:sz w:val="24"/>
          <w:szCs w:val="24"/>
        </w:rPr>
        <w:t>e</w:t>
      </w:r>
      <w:r w:rsidRPr="00201993">
        <w:rPr>
          <w:rFonts w:asciiTheme="majorBidi" w:hAnsiTheme="majorBidi" w:cstheme="majorBidi"/>
          <w:spacing w:val="2"/>
          <w:sz w:val="24"/>
          <w:szCs w:val="24"/>
        </w:rPr>
        <w:t>x</w:t>
      </w:r>
      <w:r w:rsidRPr="00201993">
        <w:rPr>
          <w:rFonts w:asciiTheme="majorBidi" w:hAnsiTheme="majorBidi" w:cstheme="majorBidi"/>
          <w:spacing w:val="1"/>
          <w:sz w:val="24"/>
          <w:szCs w:val="24"/>
        </w:rPr>
        <w:t>t</w:t>
      </w:r>
      <w:r w:rsidRPr="00201993">
        <w:rPr>
          <w:rFonts w:asciiTheme="majorBidi" w:hAnsiTheme="majorBidi" w:cstheme="majorBidi"/>
          <w:spacing w:val="-1"/>
          <w:sz w:val="24"/>
          <w:szCs w:val="24"/>
        </w:rPr>
        <w:t>ré</w:t>
      </w:r>
      <w:r w:rsidRPr="00201993">
        <w:rPr>
          <w:rFonts w:asciiTheme="majorBidi" w:hAnsiTheme="majorBidi" w:cstheme="majorBidi"/>
          <w:spacing w:val="1"/>
          <w:sz w:val="24"/>
          <w:szCs w:val="24"/>
        </w:rPr>
        <w:t>mit</w:t>
      </w:r>
      <w:r w:rsidRPr="00201993">
        <w:rPr>
          <w:rFonts w:asciiTheme="majorBidi" w:hAnsiTheme="majorBidi" w:cstheme="majorBidi"/>
          <w:sz w:val="24"/>
          <w:szCs w:val="24"/>
        </w:rPr>
        <w:t xml:space="preserve">é de </w:t>
      </w:r>
      <w:r w:rsidRPr="00201993">
        <w:rPr>
          <w:rFonts w:asciiTheme="majorBidi" w:hAnsiTheme="majorBidi" w:cstheme="majorBidi"/>
          <w:spacing w:val="1"/>
          <w:sz w:val="24"/>
          <w:szCs w:val="24"/>
        </w:rPr>
        <w:t>l</w:t>
      </w:r>
      <w:r w:rsidRPr="00201993">
        <w:rPr>
          <w:rFonts w:asciiTheme="majorBidi" w:hAnsiTheme="majorBidi" w:cstheme="majorBidi"/>
          <w:sz w:val="24"/>
          <w:szCs w:val="24"/>
        </w:rPr>
        <w:t>a s</w:t>
      </w:r>
      <w:r w:rsidRPr="00201993">
        <w:rPr>
          <w:rFonts w:asciiTheme="majorBidi" w:hAnsiTheme="majorBidi" w:cstheme="majorBidi"/>
          <w:spacing w:val="1"/>
          <w:sz w:val="24"/>
          <w:szCs w:val="24"/>
        </w:rPr>
        <w:t>t</w:t>
      </w:r>
      <w:r w:rsidRPr="00201993">
        <w:rPr>
          <w:rFonts w:asciiTheme="majorBidi" w:hAnsiTheme="majorBidi" w:cstheme="majorBidi"/>
          <w:spacing w:val="-1"/>
          <w:sz w:val="24"/>
          <w:szCs w:val="24"/>
        </w:rPr>
        <w:t>r</w:t>
      </w:r>
      <w:r w:rsidRPr="00201993">
        <w:rPr>
          <w:rFonts w:asciiTheme="majorBidi" w:hAnsiTheme="majorBidi" w:cstheme="majorBidi"/>
          <w:sz w:val="24"/>
          <w:szCs w:val="24"/>
        </w:rPr>
        <w:t>u</w:t>
      </w:r>
      <w:r w:rsidRPr="00201993">
        <w:rPr>
          <w:rFonts w:asciiTheme="majorBidi" w:hAnsiTheme="majorBidi" w:cstheme="majorBidi"/>
          <w:spacing w:val="-1"/>
          <w:sz w:val="24"/>
          <w:szCs w:val="24"/>
        </w:rPr>
        <w:t>c</w:t>
      </w:r>
      <w:r w:rsidRPr="00201993">
        <w:rPr>
          <w:rFonts w:asciiTheme="majorBidi" w:hAnsiTheme="majorBidi" w:cstheme="majorBidi"/>
          <w:spacing w:val="1"/>
          <w:sz w:val="24"/>
          <w:szCs w:val="24"/>
        </w:rPr>
        <w:t>t</w:t>
      </w:r>
      <w:r w:rsidRPr="00201993">
        <w:rPr>
          <w:rFonts w:asciiTheme="majorBidi" w:hAnsiTheme="majorBidi" w:cstheme="majorBidi"/>
          <w:sz w:val="24"/>
          <w:szCs w:val="24"/>
        </w:rPr>
        <w:t>u</w:t>
      </w:r>
      <w:r w:rsidRPr="00201993">
        <w:rPr>
          <w:rFonts w:asciiTheme="majorBidi" w:hAnsiTheme="majorBidi" w:cstheme="majorBidi"/>
          <w:spacing w:val="-1"/>
          <w:sz w:val="24"/>
          <w:szCs w:val="24"/>
        </w:rPr>
        <w:t>re</w:t>
      </w:r>
      <w:r w:rsidRPr="00201993">
        <w:rPr>
          <w:rFonts w:asciiTheme="majorBidi" w:hAnsiTheme="majorBidi" w:cstheme="majorBidi"/>
          <w:sz w:val="24"/>
          <w:szCs w:val="24"/>
        </w:rPr>
        <w:t>,</w:t>
      </w:r>
      <w:r w:rsidRPr="00201993">
        <w:rPr>
          <w:rFonts w:asciiTheme="majorBidi" w:hAnsiTheme="majorBidi" w:cstheme="majorBidi"/>
          <w:spacing w:val="1"/>
          <w:sz w:val="24"/>
          <w:szCs w:val="24"/>
        </w:rPr>
        <w:t xml:space="preserve"> </w:t>
      </w:r>
      <w:r w:rsidRPr="00201993">
        <w:rPr>
          <w:rFonts w:asciiTheme="majorBidi" w:hAnsiTheme="majorBidi" w:cstheme="majorBidi"/>
          <w:spacing w:val="-1"/>
          <w:sz w:val="24"/>
          <w:szCs w:val="24"/>
        </w:rPr>
        <w:t>e</w:t>
      </w:r>
      <w:r w:rsidRPr="00201993">
        <w:rPr>
          <w:rFonts w:asciiTheme="majorBidi" w:hAnsiTheme="majorBidi" w:cstheme="majorBidi"/>
          <w:spacing w:val="1"/>
          <w:sz w:val="24"/>
          <w:szCs w:val="24"/>
        </w:rPr>
        <w:t>ll</w:t>
      </w:r>
      <w:r w:rsidRPr="00201993">
        <w:rPr>
          <w:rFonts w:asciiTheme="majorBidi" w:hAnsiTheme="majorBidi" w:cstheme="majorBidi"/>
          <w:sz w:val="24"/>
          <w:szCs w:val="24"/>
        </w:rPr>
        <w:t xml:space="preserve">e </w:t>
      </w:r>
      <w:r w:rsidRPr="00201993">
        <w:rPr>
          <w:rFonts w:asciiTheme="majorBidi" w:hAnsiTheme="majorBidi" w:cstheme="majorBidi"/>
          <w:spacing w:val="-2"/>
          <w:sz w:val="24"/>
          <w:szCs w:val="24"/>
        </w:rPr>
        <w:t>e</w:t>
      </w:r>
      <w:r w:rsidRPr="00201993">
        <w:rPr>
          <w:rFonts w:asciiTheme="majorBidi" w:hAnsiTheme="majorBidi" w:cstheme="majorBidi"/>
          <w:sz w:val="24"/>
          <w:szCs w:val="24"/>
        </w:rPr>
        <w:t>st</w:t>
      </w:r>
      <w:r w:rsidRPr="00201993">
        <w:rPr>
          <w:rFonts w:asciiTheme="majorBidi" w:hAnsiTheme="majorBidi" w:cstheme="majorBidi"/>
          <w:spacing w:val="1"/>
          <w:sz w:val="24"/>
          <w:szCs w:val="24"/>
        </w:rPr>
        <w:t xml:space="preserve"> </w:t>
      </w:r>
      <w:r w:rsidRPr="00201993">
        <w:rPr>
          <w:rFonts w:asciiTheme="majorBidi" w:hAnsiTheme="majorBidi" w:cstheme="majorBidi"/>
          <w:spacing w:val="-2"/>
          <w:sz w:val="24"/>
          <w:szCs w:val="24"/>
        </w:rPr>
        <w:t>g</w:t>
      </w:r>
      <w:r w:rsidRPr="00201993">
        <w:rPr>
          <w:rFonts w:asciiTheme="majorBidi" w:hAnsiTheme="majorBidi" w:cstheme="majorBidi"/>
          <w:sz w:val="24"/>
          <w:szCs w:val="24"/>
        </w:rPr>
        <w:t>u</w:t>
      </w:r>
      <w:r w:rsidRPr="00201993">
        <w:rPr>
          <w:rFonts w:asciiTheme="majorBidi" w:hAnsiTheme="majorBidi" w:cstheme="majorBidi"/>
          <w:spacing w:val="1"/>
          <w:sz w:val="24"/>
          <w:szCs w:val="24"/>
        </w:rPr>
        <w:t>i</w:t>
      </w:r>
      <w:r w:rsidRPr="00201993">
        <w:rPr>
          <w:rFonts w:asciiTheme="majorBidi" w:hAnsiTheme="majorBidi" w:cstheme="majorBidi"/>
          <w:sz w:val="24"/>
          <w:szCs w:val="24"/>
        </w:rPr>
        <w:t>d</w:t>
      </w:r>
      <w:r w:rsidRPr="00201993">
        <w:rPr>
          <w:rFonts w:asciiTheme="majorBidi" w:hAnsiTheme="majorBidi" w:cstheme="majorBidi"/>
          <w:spacing w:val="-1"/>
          <w:sz w:val="24"/>
          <w:szCs w:val="24"/>
        </w:rPr>
        <w:t>é</w:t>
      </w:r>
      <w:r w:rsidRPr="00201993">
        <w:rPr>
          <w:rFonts w:asciiTheme="majorBidi" w:hAnsiTheme="majorBidi" w:cstheme="majorBidi"/>
          <w:sz w:val="24"/>
          <w:szCs w:val="24"/>
        </w:rPr>
        <w:t xml:space="preserve">e </w:t>
      </w:r>
      <w:r w:rsidRPr="00201993">
        <w:rPr>
          <w:rFonts w:asciiTheme="majorBidi" w:hAnsiTheme="majorBidi" w:cstheme="majorBidi"/>
          <w:spacing w:val="1"/>
          <w:sz w:val="24"/>
          <w:szCs w:val="24"/>
        </w:rPr>
        <w:t>j</w:t>
      </w:r>
      <w:r w:rsidRPr="00201993">
        <w:rPr>
          <w:rFonts w:asciiTheme="majorBidi" w:hAnsiTheme="majorBidi" w:cstheme="majorBidi"/>
          <w:sz w:val="24"/>
          <w:szCs w:val="24"/>
        </w:rPr>
        <w:t xml:space="preserve">usqu'a </w:t>
      </w:r>
      <w:r w:rsidRPr="00201993">
        <w:rPr>
          <w:rFonts w:asciiTheme="majorBidi" w:hAnsiTheme="majorBidi" w:cstheme="majorBidi"/>
          <w:spacing w:val="1"/>
          <w:sz w:val="24"/>
          <w:szCs w:val="24"/>
        </w:rPr>
        <w:t>l</w:t>
      </w:r>
      <w:r w:rsidRPr="00201993">
        <w:rPr>
          <w:rFonts w:asciiTheme="majorBidi" w:hAnsiTheme="majorBidi" w:cstheme="majorBidi"/>
          <w:sz w:val="24"/>
          <w:szCs w:val="24"/>
        </w:rPr>
        <w:t>'</w:t>
      </w:r>
      <w:r w:rsidRPr="00201993">
        <w:rPr>
          <w:rFonts w:asciiTheme="majorBidi" w:hAnsiTheme="majorBidi" w:cstheme="majorBidi"/>
          <w:spacing w:val="-1"/>
          <w:sz w:val="24"/>
          <w:szCs w:val="24"/>
        </w:rPr>
        <w:t>a</w:t>
      </w:r>
      <w:r w:rsidRPr="00201993">
        <w:rPr>
          <w:rFonts w:asciiTheme="majorBidi" w:hAnsiTheme="majorBidi" w:cstheme="majorBidi"/>
          <w:sz w:val="24"/>
          <w:szCs w:val="24"/>
        </w:rPr>
        <w:t>u</w:t>
      </w:r>
      <w:r w:rsidRPr="00201993">
        <w:rPr>
          <w:rFonts w:asciiTheme="majorBidi" w:hAnsiTheme="majorBidi" w:cstheme="majorBidi"/>
          <w:spacing w:val="1"/>
          <w:sz w:val="24"/>
          <w:szCs w:val="24"/>
        </w:rPr>
        <w:t>t</w:t>
      </w:r>
      <w:r w:rsidRPr="00201993">
        <w:rPr>
          <w:rFonts w:asciiTheme="majorBidi" w:hAnsiTheme="majorBidi" w:cstheme="majorBidi"/>
          <w:spacing w:val="-1"/>
          <w:sz w:val="24"/>
          <w:szCs w:val="24"/>
        </w:rPr>
        <w:t>r</w:t>
      </w:r>
      <w:r w:rsidRPr="00201993">
        <w:rPr>
          <w:rFonts w:asciiTheme="majorBidi" w:hAnsiTheme="majorBidi" w:cstheme="majorBidi"/>
          <w:sz w:val="24"/>
          <w:szCs w:val="24"/>
        </w:rPr>
        <w:t xml:space="preserve">e </w:t>
      </w:r>
      <w:r w:rsidRPr="00201993">
        <w:rPr>
          <w:rFonts w:asciiTheme="majorBidi" w:hAnsiTheme="majorBidi" w:cstheme="majorBidi"/>
          <w:spacing w:val="-1"/>
          <w:sz w:val="24"/>
          <w:szCs w:val="24"/>
        </w:rPr>
        <w:t>e</w:t>
      </w:r>
      <w:r w:rsidRPr="00201993">
        <w:rPr>
          <w:rFonts w:asciiTheme="majorBidi" w:hAnsiTheme="majorBidi" w:cstheme="majorBidi"/>
          <w:spacing w:val="2"/>
          <w:sz w:val="24"/>
          <w:szCs w:val="24"/>
        </w:rPr>
        <w:t>x</w:t>
      </w:r>
      <w:r w:rsidRPr="00201993">
        <w:rPr>
          <w:rFonts w:asciiTheme="majorBidi" w:hAnsiTheme="majorBidi" w:cstheme="majorBidi"/>
          <w:spacing w:val="1"/>
          <w:sz w:val="24"/>
          <w:szCs w:val="24"/>
        </w:rPr>
        <w:t>t</w:t>
      </w:r>
      <w:r w:rsidRPr="00201993">
        <w:rPr>
          <w:rFonts w:asciiTheme="majorBidi" w:hAnsiTheme="majorBidi" w:cstheme="majorBidi"/>
          <w:spacing w:val="-1"/>
          <w:sz w:val="24"/>
          <w:szCs w:val="24"/>
        </w:rPr>
        <w:t>ré</w:t>
      </w:r>
      <w:r w:rsidRPr="00201993">
        <w:rPr>
          <w:rFonts w:asciiTheme="majorBidi" w:hAnsiTheme="majorBidi" w:cstheme="majorBidi"/>
          <w:spacing w:val="1"/>
          <w:sz w:val="24"/>
          <w:szCs w:val="24"/>
        </w:rPr>
        <w:t>mit</w:t>
      </w:r>
      <w:r w:rsidRPr="00201993">
        <w:rPr>
          <w:rFonts w:asciiTheme="majorBidi" w:hAnsiTheme="majorBidi" w:cstheme="majorBidi"/>
          <w:sz w:val="24"/>
          <w:szCs w:val="24"/>
        </w:rPr>
        <w:t xml:space="preserve">é </w:t>
      </w:r>
      <w:r w:rsidRPr="00201993">
        <w:rPr>
          <w:rFonts w:asciiTheme="majorBidi" w:hAnsiTheme="majorBidi" w:cstheme="majorBidi"/>
          <w:spacing w:val="5"/>
          <w:sz w:val="24"/>
          <w:szCs w:val="24"/>
        </w:rPr>
        <w:t xml:space="preserve"> </w:t>
      </w:r>
      <w:r w:rsidRPr="00201993">
        <w:rPr>
          <w:rFonts w:asciiTheme="majorBidi" w:hAnsiTheme="majorBidi" w:cstheme="majorBidi"/>
          <w:spacing w:val="-1"/>
          <w:sz w:val="24"/>
          <w:szCs w:val="24"/>
        </w:rPr>
        <w:t>(</w:t>
      </w:r>
      <w:r w:rsidRPr="00201993">
        <w:rPr>
          <w:rFonts w:asciiTheme="majorBidi" w:hAnsiTheme="majorBidi" w:cstheme="majorBidi"/>
          <w:sz w:val="24"/>
          <w:szCs w:val="24"/>
        </w:rPr>
        <w:t>s</w:t>
      </w:r>
      <w:r w:rsidRPr="00201993">
        <w:rPr>
          <w:rFonts w:asciiTheme="majorBidi" w:hAnsiTheme="majorBidi" w:cstheme="majorBidi"/>
          <w:spacing w:val="-1"/>
          <w:sz w:val="24"/>
          <w:szCs w:val="24"/>
        </w:rPr>
        <w:t>e</w:t>
      </w:r>
      <w:r w:rsidRPr="00201993">
        <w:rPr>
          <w:rFonts w:asciiTheme="majorBidi" w:hAnsiTheme="majorBidi" w:cstheme="majorBidi"/>
          <w:spacing w:val="1"/>
          <w:sz w:val="24"/>
          <w:szCs w:val="24"/>
        </w:rPr>
        <w:t>l</w:t>
      </w:r>
      <w:r w:rsidRPr="00201993">
        <w:rPr>
          <w:rFonts w:asciiTheme="majorBidi" w:hAnsiTheme="majorBidi" w:cstheme="majorBidi"/>
          <w:sz w:val="24"/>
          <w:szCs w:val="24"/>
        </w:rPr>
        <w:t xml:space="preserve">on </w:t>
      </w:r>
      <w:r w:rsidRPr="00201993">
        <w:rPr>
          <w:rFonts w:asciiTheme="majorBidi" w:hAnsiTheme="majorBidi" w:cstheme="majorBidi"/>
          <w:spacing w:val="2"/>
          <w:sz w:val="24"/>
          <w:szCs w:val="24"/>
        </w:rPr>
        <w:t>z</w:t>
      </w:r>
      <w:r w:rsidRPr="00201993">
        <w:rPr>
          <w:rFonts w:asciiTheme="majorBidi" w:hAnsiTheme="majorBidi" w:cstheme="majorBidi"/>
          <w:spacing w:val="-1"/>
          <w:sz w:val="24"/>
          <w:szCs w:val="24"/>
        </w:rPr>
        <w:t>)</w:t>
      </w:r>
      <w:r w:rsidRPr="00201993">
        <w:rPr>
          <w:rFonts w:asciiTheme="majorBidi" w:hAnsiTheme="majorBidi" w:cstheme="majorBidi"/>
          <w:sz w:val="24"/>
          <w:szCs w:val="24"/>
        </w:rPr>
        <w:t>.</w:t>
      </w:r>
    </w:p>
    <w:p w:rsidR="00DB033A" w:rsidRPr="00201993" w:rsidRDefault="00DB033A" w:rsidP="00DB033A">
      <w:pPr>
        <w:widowControl w:val="0"/>
        <w:autoSpaceDE w:val="0"/>
        <w:autoSpaceDN w:val="0"/>
        <w:adjustRightInd w:val="0"/>
        <w:spacing w:before="71" w:after="0" w:line="410" w:lineRule="atLeast"/>
        <w:ind w:right="65"/>
        <w:jc w:val="center"/>
        <w:rPr>
          <w:rFonts w:asciiTheme="majorBidi" w:hAnsiTheme="majorBidi" w:cstheme="majorBidi"/>
          <w:sz w:val="24"/>
          <w:szCs w:val="24"/>
        </w:rPr>
      </w:pPr>
      <w:r w:rsidRPr="00201993">
        <w:rPr>
          <w:rFonts w:asciiTheme="majorBidi" w:hAnsiTheme="majorBidi" w:cstheme="majorBidi"/>
          <w:noProof/>
          <w:sz w:val="24"/>
          <w:szCs w:val="24"/>
        </w:rPr>
        <w:lastRenderedPageBreak/>
        <w:drawing>
          <wp:inline distT="0" distB="0" distL="0" distR="0">
            <wp:extent cx="5478780" cy="2992120"/>
            <wp:effectExtent l="19050" t="0" r="7620" b="0"/>
            <wp:docPr id="638" name="Imag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 cstate="print"/>
                    <a:srcRect/>
                    <a:stretch>
                      <a:fillRect/>
                    </a:stretch>
                  </pic:blipFill>
                  <pic:spPr bwMode="auto">
                    <a:xfrm>
                      <a:off x="0" y="0"/>
                      <a:ext cx="5478780" cy="2992120"/>
                    </a:xfrm>
                    <a:prstGeom prst="rect">
                      <a:avLst/>
                    </a:prstGeom>
                    <a:noFill/>
                    <a:ln w="9525">
                      <a:noFill/>
                      <a:miter lim="800000"/>
                      <a:headEnd/>
                      <a:tailEnd/>
                    </a:ln>
                  </pic:spPr>
                </pic:pic>
              </a:graphicData>
            </a:graphic>
          </wp:inline>
        </w:drawing>
      </w:r>
    </w:p>
    <w:p w:rsidR="00936A65" w:rsidRPr="00201993" w:rsidRDefault="00936A65" w:rsidP="000B38A8">
      <w:pPr>
        <w:widowControl w:val="0"/>
        <w:autoSpaceDE w:val="0"/>
        <w:autoSpaceDN w:val="0"/>
        <w:adjustRightInd w:val="0"/>
        <w:spacing w:before="2" w:after="0" w:line="190" w:lineRule="exact"/>
        <w:rPr>
          <w:rFonts w:asciiTheme="majorBidi" w:hAnsiTheme="majorBidi" w:cstheme="majorBidi"/>
          <w:sz w:val="24"/>
          <w:szCs w:val="24"/>
        </w:rPr>
      </w:pPr>
    </w:p>
    <w:p w:rsidR="00936A65" w:rsidRPr="00201993" w:rsidRDefault="00936A65" w:rsidP="000B38A8">
      <w:pPr>
        <w:widowControl w:val="0"/>
        <w:autoSpaceDE w:val="0"/>
        <w:autoSpaceDN w:val="0"/>
        <w:adjustRightInd w:val="0"/>
        <w:spacing w:after="0" w:line="200" w:lineRule="exact"/>
        <w:rPr>
          <w:rFonts w:asciiTheme="majorBidi" w:hAnsiTheme="majorBidi" w:cstheme="majorBidi"/>
          <w:sz w:val="24"/>
          <w:szCs w:val="24"/>
        </w:rPr>
      </w:pPr>
    </w:p>
    <w:p w:rsidR="00936A65" w:rsidRPr="00201993" w:rsidRDefault="00936A65" w:rsidP="003C5AFE">
      <w:pPr>
        <w:widowControl w:val="0"/>
        <w:autoSpaceDE w:val="0"/>
        <w:autoSpaceDN w:val="0"/>
        <w:adjustRightInd w:val="0"/>
        <w:spacing w:before="29" w:after="0" w:line="240" w:lineRule="auto"/>
        <w:jc w:val="center"/>
        <w:rPr>
          <w:rFonts w:asciiTheme="majorBidi" w:hAnsiTheme="majorBidi" w:cstheme="majorBidi"/>
          <w:i/>
          <w:iCs/>
          <w:sz w:val="24"/>
          <w:szCs w:val="24"/>
        </w:rPr>
      </w:pPr>
      <w:r w:rsidRPr="00201993">
        <w:rPr>
          <w:rFonts w:asciiTheme="majorBidi" w:hAnsiTheme="majorBidi" w:cstheme="majorBidi"/>
          <w:b/>
          <w:bCs/>
          <w:sz w:val="24"/>
          <w:szCs w:val="24"/>
        </w:rPr>
        <w:t>Figure</w:t>
      </w:r>
      <w:r w:rsidRPr="00201993">
        <w:rPr>
          <w:rFonts w:asciiTheme="majorBidi" w:hAnsiTheme="majorBidi" w:cstheme="majorBidi"/>
          <w:b/>
          <w:bCs/>
          <w:spacing w:val="23"/>
          <w:sz w:val="24"/>
          <w:szCs w:val="24"/>
        </w:rPr>
        <w:t xml:space="preserve"> </w:t>
      </w:r>
      <w:r w:rsidRPr="00201993">
        <w:rPr>
          <w:rFonts w:asciiTheme="majorBidi" w:hAnsiTheme="majorBidi" w:cstheme="majorBidi"/>
          <w:b/>
          <w:bCs/>
          <w:sz w:val="24"/>
          <w:szCs w:val="24"/>
        </w:rPr>
        <w:t>III.8</w:t>
      </w:r>
      <w:r w:rsidR="003C5AFE" w:rsidRPr="00201993">
        <w:rPr>
          <w:rFonts w:asciiTheme="majorBidi" w:hAnsiTheme="majorBidi" w:cstheme="majorBidi"/>
          <w:b/>
          <w:bCs/>
          <w:sz w:val="24"/>
          <w:szCs w:val="24"/>
        </w:rPr>
        <w:t> :</w:t>
      </w:r>
      <w:r w:rsidR="00A469EA" w:rsidRPr="00201993">
        <w:rPr>
          <w:rFonts w:asciiTheme="majorBidi" w:hAnsiTheme="majorBidi" w:cstheme="majorBidi"/>
          <w:b/>
          <w:bCs/>
          <w:sz w:val="24"/>
          <w:szCs w:val="24"/>
        </w:rPr>
        <w:t xml:space="preserve"> </w:t>
      </w:r>
      <w:r w:rsidR="00F90F19" w:rsidRPr="00201993">
        <w:rPr>
          <w:rFonts w:asciiTheme="majorBidi" w:hAnsiTheme="majorBidi" w:cstheme="majorBidi"/>
          <w:i/>
          <w:iCs/>
          <w:sz w:val="24"/>
          <w:szCs w:val="24"/>
        </w:rPr>
        <w:t>R</w:t>
      </w:r>
      <w:r w:rsidRPr="00201993">
        <w:rPr>
          <w:rFonts w:asciiTheme="majorBidi" w:hAnsiTheme="majorBidi" w:cstheme="majorBidi"/>
          <w:i/>
          <w:iCs/>
          <w:spacing w:val="-1"/>
          <w:sz w:val="24"/>
          <w:szCs w:val="24"/>
        </w:rPr>
        <w:t>e</w:t>
      </w:r>
      <w:r w:rsidRPr="00201993">
        <w:rPr>
          <w:rFonts w:asciiTheme="majorBidi" w:hAnsiTheme="majorBidi" w:cstheme="majorBidi"/>
          <w:i/>
          <w:iCs/>
          <w:sz w:val="24"/>
          <w:szCs w:val="24"/>
        </w:rPr>
        <w:t>pr</w:t>
      </w:r>
      <w:r w:rsidRPr="00201993">
        <w:rPr>
          <w:rFonts w:asciiTheme="majorBidi" w:hAnsiTheme="majorBidi" w:cstheme="majorBidi"/>
          <w:i/>
          <w:iCs/>
          <w:spacing w:val="-1"/>
          <w:sz w:val="24"/>
          <w:szCs w:val="24"/>
        </w:rPr>
        <w:t>é</w:t>
      </w:r>
      <w:r w:rsidRPr="00201993">
        <w:rPr>
          <w:rFonts w:asciiTheme="majorBidi" w:hAnsiTheme="majorBidi" w:cstheme="majorBidi"/>
          <w:i/>
          <w:iCs/>
          <w:sz w:val="24"/>
          <w:szCs w:val="24"/>
        </w:rPr>
        <w:t>s</w:t>
      </w:r>
      <w:r w:rsidRPr="00201993">
        <w:rPr>
          <w:rFonts w:asciiTheme="majorBidi" w:hAnsiTheme="majorBidi" w:cstheme="majorBidi"/>
          <w:i/>
          <w:iCs/>
          <w:spacing w:val="-1"/>
          <w:sz w:val="24"/>
          <w:szCs w:val="24"/>
        </w:rPr>
        <w:t>e</w:t>
      </w:r>
      <w:r w:rsidRPr="00201993">
        <w:rPr>
          <w:rFonts w:asciiTheme="majorBidi" w:hAnsiTheme="majorBidi" w:cstheme="majorBidi"/>
          <w:i/>
          <w:iCs/>
          <w:sz w:val="24"/>
          <w:szCs w:val="24"/>
        </w:rPr>
        <w:t>n</w:t>
      </w:r>
      <w:r w:rsidRPr="00201993">
        <w:rPr>
          <w:rFonts w:asciiTheme="majorBidi" w:hAnsiTheme="majorBidi" w:cstheme="majorBidi"/>
          <w:i/>
          <w:iCs/>
          <w:spacing w:val="1"/>
          <w:sz w:val="24"/>
          <w:szCs w:val="24"/>
        </w:rPr>
        <w:t>t</w:t>
      </w:r>
      <w:r w:rsidRPr="00201993">
        <w:rPr>
          <w:rFonts w:asciiTheme="majorBidi" w:hAnsiTheme="majorBidi" w:cstheme="majorBidi"/>
          <w:i/>
          <w:iCs/>
          <w:sz w:val="24"/>
          <w:szCs w:val="24"/>
        </w:rPr>
        <w:t>a</w:t>
      </w:r>
      <w:r w:rsidRPr="00201993">
        <w:rPr>
          <w:rFonts w:asciiTheme="majorBidi" w:hAnsiTheme="majorBidi" w:cstheme="majorBidi"/>
          <w:i/>
          <w:iCs/>
          <w:spacing w:val="1"/>
          <w:sz w:val="24"/>
          <w:szCs w:val="24"/>
        </w:rPr>
        <w:t>ti</w:t>
      </w:r>
      <w:r w:rsidRPr="00201993">
        <w:rPr>
          <w:rFonts w:asciiTheme="majorBidi" w:hAnsiTheme="majorBidi" w:cstheme="majorBidi"/>
          <w:i/>
          <w:iCs/>
          <w:spacing w:val="2"/>
          <w:sz w:val="24"/>
          <w:szCs w:val="24"/>
        </w:rPr>
        <w:t>o</w:t>
      </w:r>
      <w:r w:rsidRPr="00201993">
        <w:rPr>
          <w:rFonts w:asciiTheme="majorBidi" w:hAnsiTheme="majorBidi" w:cstheme="majorBidi"/>
          <w:i/>
          <w:iCs/>
          <w:sz w:val="24"/>
          <w:szCs w:val="24"/>
        </w:rPr>
        <w:t>n</w:t>
      </w:r>
      <w:r w:rsidRPr="00201993">
        <w:rPr>
          <w:rFonts w:asciiTheme="majorBidi" w:hAnsiTheme="majorBidi" w:cstheme="majorBidi"/>
          <w:i/>
          <w:iCs/>
          <w:spacing w:val="39"/>
          <w:sz w:val="24"/>
          <w:szCs w:val="24"/>
        </w:rPr>
        <w:t xml:space="preserve"> </w:t>
      </w:r>
      <w:r w:rsidRPr="00201993">
        <w:rPr>
          <w:rFonts w:asciiTheme="majorBidi" w:hAnsiTheme="majorBidi" w:cstheme="majorBidi"/>
          <w:i/>
          <w:iCs/>
          <w:sz w:val="24"/>
          <w:szCs w:val="24"/>
        </w:rPr>
        <w:t>de</w:t>
      </w:r>
      <w:r w:rsidRPr="00201993">
        <w:rPr>
          <w:rFonts w:asciiTheme="majorBidi" w:hAnsiTheme="majorBidi" w:cstheme="majorBidi"/>
          <w:i/>
          <w:iCs/>
          <w:spacing w:val="-1"/>
          <w:sz w:val="24"/>
          <w:szCs w:val="24"/>
        </w:rPr>
        <w:t xml:space="preserve"> </w:t>
      </w:r>
      <w:r w:rsidRPr="00201993">
        <w:rPr>
          <w:rFonts w:asciiTheme="majorBidi" w:hAnsiTheme="majorBidi" w:cstheme="majorBidi"/>
          <w:i/>
          <w:iCs/>
          <w:spacing w:val="1"/>
          <w:sz w:val="24"/>
          <w:szCs w:val="24"/>
        </w:rPr>
        <w:t>l</w:t>
      </w:r>
      <w:r w:rsidRPr="00201993">
        <w:rPr>
          <w:rFonts w:asciiTheme="majorBidi" w:hAnsiTheme="majorBidi" w:cstheme="majorBidi"/>
          <w:i/>
          <w:iCs/>
          <w:sz w:val="24"/>
          <w:szCs w:val="24"/>
        </w:rPr>
        <w:t>a</w:t>
      </w:r>
      <w:r w:rsidRPr="00201993">
        <w:rPr>
          <w:rFonts w:asciiTheme="majorBidi" w:hAnsiTheme="majorBidi" w:cstheme="majorBidi"/>
          <w:i/>
          <w:iCs/>
          <w:spacing w:val="13"/>
          <w:sz w:val="24"/>
          <w:szCs w:val="24"/>
        </w:rPr>
        <w:t xml:space="preserve"> </w:t>
      </w:r>
      <w:r w:rsidRPr="00201993">
        <w:rPr>
          <w:rFonts w:asciiTheme="majorBidi" w:hAnsiTheme="majorBidi" w:cstheme="majorBidi"/>
          <w:i/>
          <w:iCs/>
          <w:sz w:val="24"/>
          <w:szCs w:val="24"/>
        </w:rPr>
        <w:t>s</w:t>
      </w:r>
      <w:r w:rsidRPr="00201993">
        <w:rPr>
          <w:rFonts w:asciiTheme="majorBidi" w:hAnsiTheme="majorBidi" w:cstheme="majorBidi"/>
          <w:i/>
          <w:iCs/>
          <w:spacing w:val="1"/>
          <w:sz w:val="24"/>
          <w:szCs w:val="24"/>
        </w:rPr>
        <w:t>t</w:t>
      </w:r>
      <w:r w:rsidRPr="00201993">
        <w:rPr>
          <w:rFonts w:asciiTheme="majorBidi" w:hAnsiTheme="majorBidi" w:cstheme="majorBidi"/>
          <w:i/>
          <w:iCs/>
          <w:w w:val="116"/>
          <w:sz w:val="24"/>
          <w:szCs w:val="24"/>
        </w:rPr>
        <w:t>r</w:t>
      </w:r>
      <w:r w:rsidRPr="00201993">
        <w:rPr>
          <w:rFonts w:asciiTheme="majorBidi" w:hAnsiTheme="majorBidi" w:cstheme="majorBidi"/>
          <w:i/>
          <w:iCs/>
          <w:sz w:val="24"/>
          <w:szCs w:val="24"/>
        </w:rPr>
        <w:t>u</w:t>
      </w:r>
      <w:r w:rsidRPr="00201993">
        <w:rPr>
          <w:rFonts w:asciiTheme="majorBidi" w:hAnsiTheme="majorBidi" w:cstheme="majorBidi"/>
          <w:i/>
          <w:iCs/>
          <w:spacing w:val="-1"/>
          <w:sz w:val="24"/>
          <w:szCs w:val="24"/>
        </w:rPr>
        <w:t>c</w:t>
      </w:r>
      <w:r w:rsidRPr="00201993">
        <w:rPr>
          <w:rFonts w:asciiTheme="majorBidi" w:hAnsiTheme="majorBidi" w:cstheme="majorBidi"/>
          <w:i/>
          <w:iCs/>
          <w:spacing w:val="1"/>
          <w:sz w:val="24"/>
          <w:szCs w:val="24"/>
        </w:rPr>
        <w:t>t</w:t>
      </w:r>
      <w:r w:rsidRPr="00201993">
        <w:rPr>
          <w:rFonts w:asciiTheme="majorBidi" w:hAnsiTheme="majorBidi" w:cstheme="majorBidi"/>
          <w:i/>
          <w:iCs/>
          <w:w w:val="106"/>
          <w:sz w:val="24"/>
          <w:szCs w:val="24"/>
        </w:rPr>
        <w:t>ur</w:t>
      </w:r>
      <w:r w:rsidRPr="00201993">
        <w:rPr>
          <w:rFonts w:asciiTheme="majorBidi" w:hAnsiTheme="majorBidi" w:cstheme="majorBidi"/>
          <w:i/>
          <w:iCs/>
          <w:sz w:val="24"/>
          <w:szCs w:val="24"/>
        </w:rPr>
        <w:t>e</w:t>
      </w:r>
    </w:p>
    <w:p w:rsidR="00936A65" w:rsidRPr="00201993" w:rsidRDefault="00936A65" w:rsidP="00DB033A">
      <w:pPr>
        <w:widowControl w:val="0"/>
        <w:autoSpaceDE w:val="0"/>
        <w:autoSpaceDN w:val="0"/>
        <w:adjustRightInd w:val="0"/>
        <w:spacing w:before="8" w:after="0" w:line="130" w:lineRule="exact"/>
        <w:jc w:val="center"/>
        <w:rPr>
          <w:rFonts w:asciiTheme="majorBidi" w:hAnsiTheme="majorBidi" w:cstheme="majorBidi"/>
          <w:i/>
          <w:iCs/>
          <w:sz w:val="24"/>
          <w:szCs w:val="24"/>
        </w:rPr>
      </w:pPr>
    </w:p>
    <w:p w:rsidR="00936A65" w:rsidRPr="00201993" w:rsidRDefault="00936A65" w:rsidP="000B38A8">
      <w:pPr>
        <w:widowControl w:val="0"/>
        <w:autoSpaceDE w:val="0"/>
        <w:autoSpaceDN w:val="0"/>
        <w:adjustRightInd w:val="0"/>
        <w:spacing w:after="0" w:line="200" w:lineRule="exact"/>
        <w:rPr>
          <w:rFonts w:asciiTheme="majorBidi" w:hAnsiTheme="majorBidi" w:cstheme="majorBidi"/>
          <w:sz w:val="24"/>
          <w:szCs w:val="24"/>
        </w:rPr>
      </w:pPr>
    </w:p>
    <w:p w:rsidR="00936A65" w:rsidRPr="00201993" w:rsidRDefault="00936A65" w:rsidP="00383DD8">
      <w:pPr>
        <w:widowControl w:val="0"/>
        <w:tabs>
          <w:tab w:val="left" w:pos="8660"/>
        </w:tabs>
        <w:autoSpaceDE w:val="0"/>
        <w:autoSpaceDN w:val="0"/>
        <w:adjustRightInd w:val="0"/>
        <w:spacing w:after="0" w:line="360" w:lineRule="auto"/>
        <w:ind w:right="66" w:firstLine="567"/>
        <w:jc w:val="both"/>
        <w:rPr>
          <w:rFonts w:asciiTheme="majorBidi" w:hAnsiTheme="majorBidi" w:cstheme="majorBidi"/>
          <w:sz w:val="24"/>
          <w:szCs w:val="24"/>
        </w:rPr>
      </w:pPr>
      <w:r w:rsidRPr="00201993">
        <w:rPr>
          <w:rFonts w:asciiTheme="majorBidi" w:hAnsiTheme="majorBidi" w:cstheme="majorBidi"/>
          <w:spacing w:val="-3"/>
          <w:sz w:val="24"/>
          <w:szCs w:val="24"/>
        </w:rPr>
        <w:t>L</w:t>
      </w:r>
      <w:r w:rsidRPr="00201993">
        <w:rPr>
          <w:rFonts w:asciiTheme="majorBidi" w:hAnsiTheme="majorBidi" w:cstheme="majorBidi"/>
          <w:spacing w:val="-1"/>
          <w:sz w:val="24"/>
          <w:szCs w:val="24"/>
        </w:rPr>
        <w:t>e</w:t>
      </w:r>
      <w:r w:rsidRPr="00201993">
        <w:rPr>
          <w:rFonts w:asciiTheme="majorBidi" w:hAnsiTheme="majorBidi" w:cstheme="majorBidi"/>
          <w:sz w:val="24"/>
          <w:szCs w:val="24"/>
        </w:rPr>
        <w:t>s</w:t>
      </w:r>
      <w:r w:rsidRPr="00201993">
        <w:rPr>
          <w:rFonts w:asciiTheme="majorBidi" w:hAnsiTheme="majorBidi" w:cstheme="majorBidi"/>
          <w:spacing w:val="53"/>
          <w:sz w:val="24"/>
          <w:szCs w:val="24"/>
        </w:rPr>
        <w:t xml:space="preserve"> </w:t>
      </w:r>
      <w:r w:rsidRPr="00201993">
        <w:rPr>
          <w:rFonts w:asciiTheme="majorBidi" w:hAnsiTheme="majorBidi" w:cstheme="majorBidi"/>
          <w:spacing w:val="-1"/>
          <w:sz w:val="24"/>
          <w:szCs w:val="24"/>
        </w:rPr>
        <w:t>ca</w:t>
      </w:r>
      <w:r w:rsidRPr="00201993">
        <w:rPr>
          <w:rFonts w:asciiTheme="majorBidi" w:hAnsiTheme="majorBidi" w:cstheme="majorBidi"/>
          <w:spacing w:val="3"/>
          <w:sz w:val="24"/>
          <w:szCs w:val="24"/>
        </w:rPr>
        <w:t>l</w:t>
      </w:r>
      <w:r w:rsidRPr="00201993">
        <w:rPr>
          <w:rFonts w:asciiTheme="majorBidi" w:hAnsiTheme="majorBidi" w:cstheme="majorBidi"/>
          <w:spacing w:val="-1"/>
          <w:sz w:val="24"/>
          <w:szCs w:val="24"/>
        </w:rPr>
        <w:t>c</w:t>
      </w:r>
      <w:r w:rsidRPr="00201993">
        <w:rPr>
          <w:rFonts w:asciiTheme="majorBidi" w:hAnsiTheme="majorBidi" w:cstheme="majorBidi"/>
          <w:sz w:val="24"/>
          <w:szCs w:val="24"/>
        </w:rPr>
        <w:t>u</w:t>
      </w:r>
      <w:r w:rsidRPr="00201993">
        <w:rPr>
          <w:rFonts w:asciiTheme="majorBidi" w:hAnsiTheme="majorBidi" w:cstheme="majorBidi"/>
          <w:spacing w:val="1"/>
          <w:sz w:val="24"/>
          <w:szCs w:val="24"/>
        </w:rPr>
        <w:t>l</w:t>
      </w:r>
      <w:r w:rsidRPr="00201993">
        <w:rPr>
          <w:rFonts w:asciiTheme="majorBidi" w:hAnsiTheme="majorBidi" w:cstheme="majorBidi"/>
          <w:sz w:val="24"/>
          <w:szCs w:val="24"/>
        </w:rPr>
        <w:t>s</w:t>
      </w:r>
      <w:r w:rsidRPr="00201993">
        <w:rPr>
          <w:rFonts w:asciiTheme="majorBidi" w:hAnsiTheme="majorBidi" w:cstheme="majorBidi"/>
          <w:spacing w:val="51"/>
          <w:sz w:val="24"/>
          <w:szCs w:val="24"/>
        </w:rPr>
        <w:t xml:space="preserve"> </w:t>
      </w:r>
      <w:r w:rsidRPr="00201993">
        <w:rPr>
          <w:rFonts w:asciiTheme="majorBidi" w:hAnsiTheme="majorBidi" w:cstheme="majorBidi"/>
          <w:sz w:val="24"/>
          <w:szCs w:val="24"/>
        </w:rPr>
        <w:t>sont</w:t>
      </w:r>
      <w:r w:rsidRPr="00201993">
        <w:rPr>
          <w:rFonts w:asciiTheme="majorBidi" w:hAnsiTheme="majorBidi" w:cstheme="majorBidi"/>
          <w:spacing w:val="51"/>
          <w:sz w:val="24"/>
          <w:szCs w:val="24"/>
        </w:rPr>
        <w:t xml:space="preserve"> </w:t>
      </w:r>
      <w:r w:rsidRPr="00201993">
        <w:rPr>
          <w:rFonts w:asciiTheme="majorBidi" w:hAnsiTheme="majorBidi" w:cstheme="majorBidi"/>
          <w:spacing w:val="-1"/>
          <w:sz w:val="24"/>
          <w:szCs w:val="24"/>
        </w:rPr>
        <w:t>e</w:t>
      </w:r>
      <w:r w:rsidRPr="00201993">
        <w:rPr>
          <w:rFonts w:asciiTheme="majorBidi" w:hAnsiTheme="majorBidi" w:cstheme="majorBidi"/>
          <w:spacing w:val="2"/>
          <w:sz w:val="24"/>
          <w:szCs w:val="24"/>
        </w:rPr>
        <w:t>f</w:t>
      </w:r>
      <w:r w:rsidRPr="00201993">
        <w:rPr>
          <w:rFonts w:asciiTheme="majorBidi" w:hAnsiTheme="majorBidi" w:cstheme="majorBidi"/>
          <w:spacing w:val="-1"/>
          <w:sz w:val="24"/>
          <w:szCs w:val="24"/>
        </w:rPr>
        <w:t>fec</w:t>
      </w:r>
      <w:r w:rsidRPr="00201993">
        <w:rPr>
          <w:rFonts w:asciiTheme="majorBidi" w:hAnsiTheme="majorBidi" w:cstheme="majorBidi"/>
          <w:spacing w:val="1"/>
          <w:sz w:val="24"/>
          <w:szCs w:val="24"/>
        </w:rPr>
        <w:t>t</w:t>
      </w:r>
      <w:r w:rsidRPr="00201993">
        <w:rPr>
          <w:rFonts w:asciiTheme="majorBidi" w:hAnsiTheme="majorBidi" w:cstheme="majorBidi"/>
          <w:spacing w:val="2"/>
          <w:sz w:val="24"/>
          <w:szCs w:val="24"/>
        </w:rPr>
        <w:t>u</w:t>
      </w:r>
      <w:r w:rsidRPr="00201993">
        <w:rPr>
          <w:rFonts w:asciiTheme="majorBidi" w:hAnsiTheme="majorBidi" w:cstheme="majorBidi"/>
          <w:spacing w:val="-1"/>
          <w:sz w:val="24"/>
          <w:szCs w:val="24"/>
        </w:rPr>
        <w:t>ée</w:t>
      </w:r>
      <w:r w:rsidRPr="00201993">
        <w:rPr>
          <w:rFonts w:asciiTheme="majorBidi" w:hAnsiTheme="majorBidi" w:cstheme="majorBidi"/>
          <w:sz w:val="24"/>
          <w:szCs w:val="24"/>
        </w:rPr>
        <w:t>s</w:t>
      </w:r>
      <w:r w:rsidRPr="00201993">
        <w:rPr>
          <w:rFonts w:asciiTheme="majorBidi" w:hAnsiTheme="majorBidi" w:cstheme="majorBidi"/>
          <w:spacing w:val="51"/>
          <w:sz w:val="24"/>
          <w:szCs w:val="24"/>
        </w:rPr>
        <w:t xml:space="preserve"> </w:t>
      </w:r>
      <w:r w:rsidRPr="00201993">
        <w:rPr>
          <w:rFonts w:asciiTheme="majorBidi" w:hAnsiTheme="majorBidi" w:cstheme="majorBidi"/>
          <w:spacing w:val="1"/>
          <w:sz w:val="24"/>
          <w:szCs w:val="24"/>
        </w:rPr>
        <w:t>t</w:t>
      </w:r>
      <w:r w:rsidRPr="00201993">
        <w:rPr>
          <w:rFonts w:asciiTheme="majorBidi" w:hAnsiTheme="majorBidi" w:cstheme="majorBidi"/>
          <w:sz w:val="24"/>
          <w:szCs w:val="24"/>
        </w:rPr>
        <w:t>out</w:t>
      </w:r>
      <w:r w:rsidRPr="00201993">
        <w:rPr>
          <w:rFonts w:asciiTheme="majorBidi" w:hAnsiTheme="majorBidi" w:cstheme="majorBidi"/>
          <w:spacing w:val="51"/>
          <w:sz w:val="24"/>
          <w:szCs w:val="24"/>
        </w:rPr>
        <w:t xml:space="preserve"> </w:t>
      </w:r>
      <w:r w:rsidRPr="00201993">
        <w:rPr>
          <w:rFonts w:asciiTheme="majorBidi" w:hAnsiTheme="majorBidi" w:cstheme="majorBidi"/>
          <w:spacing w:val="-1"/>
          <w:sz w:val="24"/>
          <w:szCs w:val="24"/>
        </w:rPr>
        <w:t>e</w:t>
      </w:r>
      <w:r w:rsidRPr="00201993">
        <w:rPr>
          <w:rFonts w:asciiTheme="majorBidi" w:hAnsiTheme="majorBidi" w:cstheme="majorBidi"/>
          <w:sz w:val="24"/>
          <w:szCs w:val="24"/>
        </w:rPr>
        <w:t>n</w:t>
      </w:r>
      <w:r w:rsidRPr="00201993">
        <w:rPr>
          <w:rFonts w:asciiTheme="majorBidi" w:hAnsiTheme="majorBidi" w:cstheme="majorBidi"/>
          <w:spacing w:val="53"/>
          <w:sz w:val="24"/>
          <w:szCs w:val="24"/>
        </w:rPr>
        <w:t xml:space="preserve"> </w:t>
      </w:r>
      <w:r w:rsidRPr="00201993">
        <w:rPr>
          <w:rFonts w:asciiTheme="majorBidi" w:hAnsiTheme="majorBidi" w:cstheme="majorBidi"/>
          <w:spacing w:val="-1"/>
          <w:sz w:val="24"/>
          <w:szCs w:val="24"/>
        </w:rPr>
        <w:t>f</w:t>
      </w:r>
      <w:r w:rsidRPr="00201993">
        <w:rPr>
          <w:rFonts w:asciiTheme="majorBidi" w:hAnsiTheme="majorBidi" w:cstheme="majorBidi"/>
          <w:spacing w:val="1"/>
          <w:sz w:val="24"/>
          <w:szCs w:val="24"/>
        </w:rPr>
        <w:t>i</w:t>
      </w:r>
      <w:r w:rsidRPr="00201993">
        <w:rPr>
          <w:rFonts w:asciiTheme="majorBidi" w:hAnsiTheme="majorBidi" w:cstheme="majorBidi"/>
          <w:spacing w:val="2"/>
          <w:sz w:val="24"/>
          <w:szCs w:val="24"/>
        </w:rPr>
        <w:t>x</w:t>
      </w:r>
      <w:r w:rsidRPr="00201993">
        <w:rPr>
          <w:rFonts w:asciiTheme="majorBidi" w:hAnsiTheme="majorBidi" w:cstheme="majorBidi"/>
          <w:spacing w:val="-1"/>
          <w:sz w:val="24"/>
          <w:szCs w:val="24"/>
        </w:rPr>
        <w:t>a</w:t>
      </w:r>
      <w:r w:rsidRPr="00201993">
        <w:rPr>
          <w:rFonts w:asciiTheme="majorBidi" w:hAnsiTheme="majorBidi" w:cstheme="majorBidi"/>
          <w:sz w:val="24"/>
          <w:szCs w:val="24"/>
        </w:rPr>
        <w:t>nt</w:t>
      </w:r>
      <w:r w:rsidRPr="00201993">
        <w:rPr>
          <w:rFonts w:asciiTheme="majorBidi" w:hAnsiTheme="majorBidi" w:cstheme="majorBidi"/>
          <w:spacing w:val="51"/>
          <w:sz w:val="24"/>
          <w:szCs w:val="24"/>
        </w:rPr>
        <w:t xml:space="preserve"> </w:t>
      </w:r>
      <w:r w:rsidRPr="00201993">
        <w:rPr>
          <w:rFonts w:asciiTheme="majorBidi" w:hAnsiTheme="majorBidi" w:cstheme="majorBidi"/>
          <w:spacing w:val="1"/>
          <w:sz w:val="24"/>
          <w:szCs w:val="24"/>
        </w:rPr>
        <w:t>l</w:t>
      </w:r>
      <w:r w:rsidRPr="00201993">
        <w:rPr>
          <w:rFonts w:asciiTheme="majorBidi" w:hAnsiTheme="majorBidi" w:cstheme="majorBidi"/>
          <w:spacing w:val="-1"/>
          <w:sz w:val="24"/>
          <w:szCs w:val="24"/>
        </w:rPr>
        <w:t>’é</w:t>
      </w:r>
      <w:r w:rsidRPr="00201993">
        <w:rPr>
          <w:rFonts w:asciiTheme="majorBidi" w:hAnsiTheme="majorBidi" w:cstheme="majorBidi"/>
          <w:sz w:val="24"/>
          <w:szCs w:val="24"/>
        </w:rPr>
        <w:t>p</w:t>
      </w:r>
      <w:r w:rsidRPr="00201993">
        <w:rPr>
          <w:rFonts w:asciiTheme="majorBidi" w:hAnsiTheme="majorBidi" w:cstheme="majorBidi"/>
          <w:spacing w:val="2"/>
          <w:sz w:val="24"/>
          <w:szCs w:val="24"/>
        </w:rPr>
        <w:t>a</w:t>
      </w:r>
      <w:r w:rsidRPr="00201993">
        <w:rPr>
          <w:rFonts w:asciiTheme="majorBidi" w:hAnsiTheme="majorBidi" w:cstheme="majorBidi"/>
          <w:spacing w:val="1"/>
          <w:sz w:val="24"/>
          <w:szCs w:val="24"/>
        </w:rPr>
        <w:t>i</w:t>
      </w:r>
      <w:r w:rsidRPr="00201993">
        <w:rPr>
          <w:rFonts w:asciiTheme="majorBidi" w:hAnsiTheme="majorBidi" w:cstheme="majorBidi"/>
          <w:sz w:val="24"/>
          <w:szCs w:val="24"/>
        </w:rPr>
        <w:t>ss</w:t>
      </w:r>
      <w:r w:rsidRPr="00201993">
        <w:rPr>
          <w:rFonts w:asciiTheme="majorBidi" w:hAnsiTheme="majorBidi" w:cstheme="majorBidi"/>
          <w:spacing w:val="-1"/>
          <w:sz w:val="24"/>
          <w:szCs w:val="24"/>
        </w:rPr>
        <w:t>e</w:t>
      </w:r>
      <w:r w:rsidRPr="00201993">
        <w:rPr>
          <w:rFonts w:asciiTheme="majorBidi" w:hAnsiTheme="majorBidi" w:cstheme="majorBidi"/>
          <w:sz w:val="24"/>
          <w:szCs w:val="24"/>
        </w:rPr>
        <w:t>ur</w:t>
      </w:r>
      <w:r w:rsidRPr="00201993">
        <w:rPr>
          <w:rFonts w:asciiTheme="majorBidi" w:hAnsiTheme="majorBidi" w:cstheme="majorBidi"/>
          <w:spacing w:val="50"/>
          <w:sz w:val="24"/>
          <w:szCs w:val="24"/>
        </w:rPr>
        <w:t xml:space="preserve"> </w:t>
      </w:r>
      <w:r w:rsidRPr="00201993">
        <w:rPr>
          <w:rFonts w:asciiTheme="majorBidi" w:hAnsiTheme="majorBidi" w:cstheme="majorBidi"/>
          <w:sz w:val="24"/>
          <w:szCs w:val="24"/>
        </w:rPr>
        <w:t>h</w:t>
      </w:r>
      <w:r w:rsidRPr="00201993">
        <w:rPr>
          <w:rFonts w:asciiTheme="majorBidi" w:hAnsiTheme="majorBidi" w:cstheme="majorBidi"/>
          <w:spacing w:val="50"/>
          <w:sz w:val="24"/>
          <w:szCs w:val="24"/>
        </w:rPr>
        <w:t xml:space="preserve"> </w:t>
      </w:r>
      <w:r w:rsidRPr="00201993">
        <w:rPr>
          <w:rFonts w:asciiTheme="majorBidi" w:hAnsiTheme="majorBidi" w:cstheme="majorBidi"/>
          <w:spacing w:val="-1"/>
          <w:sz w:val="24"/>
          <w:szCs w:val="24"/>
        </w:rPr>
        <w:t>(</w:t>
      </w:r>
      <w:r w:rsidR="001B742C" w:rsidRPr="00201993">
        <w:rPr>
          <w:rFonts w:asciiTheme="majorBidi" w:hAnsiTheme="majorBidi" w:cstheme="majorBidi"/>
          <w:sz w:val="24"/>
          <w:szCs w:val="24"/>
        </w:rPr>
        <w:t>5</w:t>
      </w:r>
      <w:r w:rsidRPr="00201993">
        <w:rPr>
          <w:rFonts w:asciiTheme="majorBidi" w:hAnsiTheme="majorBidi" w:cstheme="majorBidi"/>
          <w:sz w:val="24"/>
          <w:szCs w:val="24"/>
        </w:rPr>
        <w:t xml:space="preserve"> ;</w:t>
      </w:r>
      <w:r w:rsidRPr="00201993">
        <w:rPr>
          <w:rFonts w:asciiTheme="majorBidi" w:hAnsiTheme="majorBidi" w:cstheme="majorBidi"/>
          <w:spacing w:val="50"/>
          <w:sz w:val="24"/>
          <w:szCs w:val="24"/>
        </w:rPr>
        <w:t xml:space="preserve"> </w:t>
      </w:r>
      <w:r w:rsidR="001B742C" w:rsidRPr="00201993">
        <w:rPr>
          <w:rFonts w:asciiTheme="majorBidi" w:hAnsiTheme="majorBidi" w:cstheme="majorBidi"/>
          <w:sz w:val="24"/>
          <w:szCs w:val="24"/>
        </w:rPr>
        <w:t>6; 7</w:t>
      </w:r>
      <w:r w:rsidRPr="00201993">
        <w:rPr>
          <w:rFonts w:asciiTheme="majorBidi" w:hAnsiTheme="majorBidi" w:cstheme="majorBidi"/>
          <w:spacing w:val="-1"/>
          <w:sz w:val="24"/>
          <w:szCs w:val="24"/>
        </w:rPr>
        <w:t>e</w:t>
      </w:r>
      <w:r w:rsidRPr="00201993">
        <w:rPr>
          <w:rFonts w:asciiTheme="majorBidi" w:hAnsiTheme="majorBidi" w:cstheme="majorBidi"/>
          <w:sz w:val="24"/>
          <w:szCs w:val="24"/>
        </w:rPr>
        <w:t>t</w:t>
      </w:r>
      <w:r w:rsidR="001B742C" w:rsidRPr="00201993">
        <w:rPr>
          <w:rFonts w:asciiTheme="majorBidi" w:hAnsiTheme="majorBidi" w:cstheme="majorBidi"/>
          <w:sz w:val="24"/>
          <w:szCs w:val="24"/>
        </w:rPr>
        <w:t xml:space="preserve"> </w:t>
      </w:r>
      <w:r w:rsidR="001B742C" w:rsidRPr="00201993">
        <w:rPr>
          <w:rFonts w:asciiTheme="majorBidi" w:hAnsiTheme="majorBidi" w:cstheme="majorBidi"/>
          <w:spacing w:val="2"/>
          <w:sz w:val="24"/>
          <w:szCs w:val="24"/>
        </w:rPr>
        <w:t>8</w:t>
      </w:r>
      <w:r w:rsidRPr="00201993">
        <w:rPr>
          <w:rFonts w:asciiTheme="majorBidi" w:hAnsiTheme="majorBidi" w:cstheme="majorBidi"/>
          <w:spacing w:val="1"/>
          <w:sz w:val="24"/>
          <w:szCs w:val="24"/>
        </w:rPr>
        <w:t>µm</w:t>
      </w:r>
      <w:r w:rsidRPr="00201993">
        <w:rPr>
          <w:rFonts w:asciiTheme="majorBidi" w:hAnsiTheme="majorBidi" w:cstheme="majorBidi"/>
          <w:spacing w:val="-1"/>
          <w:sz w:val="24"/>
          <w:szCs w:val="24"/>
        </w:rPr>
        <w:t>)</w:t>
      </w:r>
      <w:r w:rsidR="00653C94" w:rsidRPr="00201993">
        <w:rPr>
          <w:rFonts w:asciiTheme="majorBidi" w:hAnsiTheme="majorBidi" w:cstheme="majorBidi"/>
          <w:spacing w:val="-1"/>
          <w:sz w:val="24"/>
          <w:szCs w:val="24"/>
        </w:rPr>
        <w:t xml:space="preserve"> et</w:t>
      </w:r>
      <w:r w:rsidR="0071055C" w:rsidRPr="00201993">
        <w:rPr>
          <w:rFonts w:asciiTheme="majorBidi" w:hAnsiTheme="majorBidi" w:cstheme="majorBidi"/>
          <w:spacing w:val="-1"/>
          <w:sz w:val="24"/>
          <w:szCs w:val="24"/>
        </w:rPr>
        <w:t xml:space="preserve"> la langueur d’onde </w:t>
      </w:r>
      <w:r w:rsidR="0071055C" w:rsidRPr="00201993">
        <w:rPr>
          <w:rFonts w:ascii="Cambria Math" w:hAnsi="Cambria Math" w:cstheme="majorBidi"/>
          <w:spacing w:val="-1"/>
          <w:sz w:val="24"/>
          <w:szCs w:val="24"/>
        </w:rPr>
        <w:t>𝜆</w:t>
      </w:r>
      <w:r w:rsidR="0071055C" w:rsidRPr="00201993">
        <w:rPr>
          <w:rFonts w:asciiTheme="majorBidi" w:hAnsiTheme="majorBidi" w:cstheme="majorBidi"/>
          <w:spacing w:val="-1"/>
          <w:sz w:val="24"/>
          <w:szCs w:val="24"/>
        </w:rPr>
        <w:t xml:space="preserve"> = 1.55µm</w:t>
      </w:r>
      <w:r w:rsidR="00653C94"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w:t>
      </w:r>
      <w:r w:rsidRPr="00201993">
        <w:rPr>
          <w:rFonts w:asciiTheme="majorBidi" w:hAnsiTheme="majorBidi" w:cstheme="majorBidi"/>
          <w:spacing w:val="50"/>
          <w:sz w:val="24"/>
          <w:szCs w:val="24"/>
        </w:rPr>
        <w:t xml:space="preserve"> </w:t>
      </w:r>
      <w:r w:rsidRPr="00201993">
        <w:rPr>
          <w:rFonts w:asciiTheme="majorBidi" w:hAnsiTheme="majorBidi" w:cstheme="majorBidi"/>
          <w:spacing w:val="-1"/>
          <w:sz w:val="24"/>
          <w:szCs w:val="24"/>
        </w:rPr>
        <w:t>e</w:t>
      </w:r>
      <w:r w:rsidRPr="00201993">
        <w:rPr>
          <w:rFonts w:asciiTheme="majorBidi" w:hAnsiTheme="majorBidi" w:cstheme="majorBidi"/>
          <w:sz w:val="24"/>
          <w:szCs w:val="24"/>
        </w:rPr>
        <w:t>t</w:t>
      </w:r>
      <w:r w:rsidRPr="00201993">
        <w:rPr>
          <w:rFonts w:asciiTheme="majorBidi" w:hAnsiTheme="majorBidi" w:cstheme="majorBidi"/>
          <w:spacing w:val="51"/>
          <w:sz w:val="24"/>
          <w:szCs w:val="24"/>
        </w:rPr>
        <w:t xml:space="preserve"> </w:t>
      </w:r>
      <w:r w:rsidRPr="00201993">
        <w:rPr>
          <w:rFonts w:asciiTheme="majorBidi" w:hAnsiTheme="majorBidi" w:cstheme="majorBidi"/>
          <w:sz w:val="24"/>
          <w:szCs w:val="24"/>
        </w:rPr>
        <w:t xml:space="preserve">une </w:t>
      </w:r>
      <w:r w:rsidRPr="00201993">
        <w:rPr>
          <w:rFonts w:asciiTheme="majorBidi" w:hAnsiTheme="majorBidi" w:cstheme="majorBidi"/>
          <w:spacing w:val="-1"/>
          <w:sz w:val="24"/>
          <w:szCs w:val="24"/>
        </w:rPr>
        <w:t>série</w:t>
      </w:r>
      <w:r w:rsidRPr="00201993">
        <w:rPr>
          <w:rFonts w:asciiTheme="majorBidi" w:hAnsiTheme="majorBidi" w:cstheme="majorBidi"/>
          <w:spacing w:val="50"/>
          <w:sz w:val="24"/>
          <w:szCs w:val="24"/>
        </w:rPr>
        <w:t xml:space="preserve"> </w:t>
      </w:r>
      <w:r w:rsidRPr="00201993">
        <w:rPr>
          <w:rFonts w:asciiTheme="majorBidi" w:hAnsiTheme="majorBidi" w:cstheme="majorBidi"/>
          <w:spacing w:val="2"/>
          <w:sz w:val="24"/>
          <w:szCs w:val="24"/>
        </w:rPr>
        <w:t>d</w:t>
      </w:r>
      <w:r w:rsidRPr="00201993">
        <w:rPr>
          <w:rFonts w:asciiTheme="majorBidi" w:hAnsiTheme="majorBidi" w:cstheme="majorBidi"/>
          <w:sz w:val="24"/>
          <w:szCs w:val="24"/>
        </w:rPr>
        <w:t>e s</w:t>
      </w:r>
      <w:r w:rsidRPr="00201993">
        <w:rPr>
          <w:rFonts w:asciiTheme="majorBidi" w:hAnsiTheme="majorBidi" w:cstheme="majorBidi"/>
          <w:spacing w:val="1"/>
          <w:sz w:val="24"/>
          <w:szCs w:val="24"/>
        </w:rPr>
        <w:t>im</w:t>
      </w:r>
      <w:r w:rsidRPr="00201993">
        <w:rPr>
          <w:rFonts w:asciiTheme="majorBidi" w:hAnsiTheme="majorBidi" w:cstheme="majorBidi"/>
          <w:sz w:val="24"/>
          <w:szCs w:val="24"/>
        </w:rPr>
        <w:t>u</w:t>
      </w:r>
      <w:r w:rsidRPr="00201993">
        <w:rPr>
          <w:rFonts w:asciiTheme="majorBidi" w:hAnsiTheme="majorBidi" w:cstheme="majorBidi"/>
          <w:spacing w:val="1"/>
          <w:sz w:val="24"/>
          <w:szCs w:val="24"/>
        </w:rPr>
        <w:t>l</w:t>
      </w:r>
      <w:r w:rsidRPr="00201993">
        <w:rPr>
          <w:rFonts w:asciiTheme="majorBidi" w:hAnsiTheme="majorBidi" w:cstheme="majorBidi"/>
          <w:spacing w:val="-1"/>
          <w:sz w:val="24"/>
          <w:szCs w:val="24"/>
        </w:rPr>
        <w:t>a</w:t>
      </w:r>
      <w:r w:rsidRPr="00201993">
        <w:rPr>
          <w:rFonts w:asciiTheme="majorBidi" w:hAnsiTheme="majorBidi" w:cstheme="majorBidi"/>
          <w:spacing w:val="1"/>
          <w:sz w:val="24"/>
          <w:szCs w:val="24"/>
        </w:rPr>
        <w:t>ti</w:t>
      </w:r>
      <w:r w:rsidRPr="00201993">
        <w:rPr>
          <w:rFonts w:asciiTheme="majorBidi" w:hAnsiTheme="majorBidi" w:cstheme="majorBidi"/>
          <w:sz w:val="24"/>
          <w:szCs w:val="24"/>
        </w:rPr>
        <w:t>ons  p</w:t>
      </w:r>
      <w:r w:rsidRPr="00201993">
        <w:rPr>
          <w:rFonts w:asciiTheme="majorBidi" w:hAnsiTheme="majorBidi" w:cstheme="majorBidi"/>
          <w:spacing w:val="-1"/>
          <w:sz w:val="24"/>
          <w:szCs w:val="24"/>
        </w:rPr>
        <w:t>réc</w:t>
      </w:r>
      <w:r w:rsidRPr="00201993">
        <w:rPr>
          <w:rFonts w:asciiTheme="majorBidi" w:hAnsiTheme="majorBidi" w:cstheme="majorBidi"/>
          <w:spacing w:val="1"/>
          <w:sz w:val="24"/>
          <w:szCs w:val="24"/>
        </w:rPr>
        <w:t>i</w:t>
      </w:r>
      <w:r w:rsidRPr="00201993">
        <w:rPr>
          <w:rFonts w:asciiTheme="majorBidi" w:hAnsiTheme="majorBidi" w:cstheme="majorBidi"/>
          <w:sz w:val="24"/>
          <w:szCs w:val="24"/>
        </w:rPr>
        <w:t>s</w:t>
      </w:r>
      <w:r w:rsidRPr="00201993">
        <w:rPr>
          <w:rFonts w:asciiTheme="majorBidi" w:hAnsiTheme="majorBidi" w:cstheme="majorBidi"/>
          <w:spacing w:val="-1"/>
          <w:sz w:val="24"/>
          <w:szCs w:val="24"/>
        </w:rPr>
        <w:t>e</w:t>
      </w:r>
      <w:r w:rsidRPr="00201993">
        <w:rPr>
          <w:rFonts w:asciiTheme="majorBidi" w:hAnsiTheme="majorBidi" w:cstheme="majorBidi"/>
          <w:sz w:val="24"/>
          <w:szCs w:val="24"/>
        </w:rPr>
        <w:t>s a</w:t>
      </w:r>
      <w:r w:rsidRPr="00201993">
        <w:rPr>
          <w:rFonts w:asciiTheme="majorBidi" w:hAnsiTheme="majorBidi" w:cstheme="majorBidi"/>
          <w:spacing w:val="-1"/>
          <w:sz w:val="24"/>
          <w:szCs w:val="24"/>
        </w:rPr>
        <w:t xml:space="preserve"> é</w:t>
      </w:r>
      <w:r w:rsidRPr="00201993">
        <w:rPr>
          <w:rFonts w:asciiTheme="majorBidi" w:hAnsiTheme="majorBidi" w:cstheme="majorBidi"/>
          <w:spacing w:val="3"/>
          <w:sz w:val="24"/>
          <w:szCs w:val="24"/>
        </w:rPr>
        <w:t>t</w:t>
      </w:r>
      <w:r w:rsidRPr="00201993">
        <w:rPr>
          <w:rFonts w:asciiTheme="majorBidi" w:hAnsiTheme="majorBidi" w:cstheme="majorBidi"/>
          <w:sz w:val="24"/>
          <w:szCs w:val="24"/>
        </w:rPr>
        <w:t>é</w:t>
      </w:r>
      <w:r w:rsidRPr="00201993">
        <w:rPr>
          <w:rFonts w:asciiTheme="majorBidi" w:hAnsiTheme="majorBidi" w:cstheme="majorBidi"/>
          <w:spacing w:val="-1"/>
          <w:sz w:val="24"/>
          <w:szCs w:val="24"/>
        </w:rPr>
        <w:t xml:space="preserve"> ef</w:t>
      </w:r>
      <w:r w:rsidRPr="00201993">
        <w:rPr>
          <w:rFonts w:asciiTheme="majorBidi" w:hAnsiTheme="majorBidi" w:cstheme="majorBidi"/>
          <w:spacing w:val="2"/>
          <w:sz w:val="24"/>
          <w:szCs w:val="24"/>
        </w:rPr>
        <w:t>f</w:t>
      </w:r>
      <w:r w:rsidRPr="00201993">
        <w:rPr>
          <w:rFonts w:asciiTheme="majorBidi" w:hAnsiTheme="majorBidi" w:cstheme="majorBidi"/>
          <w:spacing w:val="-1"/>
          <w:sz w:val="24"/>
          <w:szCs w:val="24"/>
        </w:rPr>
        <w:t>ec</w:t>
      </w:r>
      <w:r w:rsidRPr="00201993">
        <w:rPr>
          <w:rFonts w:asciiTheme="majorBidi" w:hAnsiTheme="majorBidi" w:cstheme="majorBidi"/>
          <w:spacing w:val="1"/>
          <w:sz w:val="24"/>
          <w:szCs w:val="24"/>
        </w:rPr>
        <w:t>t</w:t>
      </w:r>
      <w:r w:rsidRPr="00201993">
        <w:rPr>
          <w:rFonts w:asciiTheme="majorBidi" w:hAnsiTheme="majorBidi" w:cstheme="majorBidi"/>
          <w:sz w:val="24"/>
          <w:szCs w:val="24"/>
        </w:rPr>
        <w:t>u</w:t>
      </w:r>
      <w:r w:rsidRPr="00201993">
        <w:rPr>
          <w:rFonts w:asciiTheme="majorBidi" w:hAnsiTheme="majorBidi" w:cstheme="majorBidi"/>
          <w:spacing w:val="2"/>
          <w:sz w:val="24"/>
          <w:szCs w:val="24"/>
        </w:rPr>
        <w:t>é</w:t>
      </w:r>
      <w:r w:rsidRPr="00201993">
        <w:rPr>
          <w:rFonts w:asciiTheme="majorBidi" w:hAnsiTheme="majorBidi" w:cstheme="majorBidi"/>
          <w:sz w:val="24"/>
          <w:szCs w:val="24"/>
        </w:rPr>
        <w:t>e</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pour</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une</w:t>
      </w:r>
      <w:r w:rsidRPr="00201993">
        <w:rPr>
          <w:rFonts w:asciiTheme="majorBidi" w:hAnsiTheme="majorBidi" w:cstheme="majorBidi"/>
          <w:spacing w:val="-1"/>
          <w:sz w:val="24"/>
          <w:szCs w:val="24"/>
        </w:rPr>
        <w:t xml:space="preserve"> </w:t>
      </w:r>
      <w:r w:rsidRPr="00201993">
        <w:rPr>
          <w:rFonts w:asciiTheme="majorBidi" w:hAnsiTheme="majorBidi" w:cstheme="majorBidi"/>
          <w:spacing w:val="3"/>
          <w:sz w:val="24"/>
          <w:szCs w:val="24"/>
        </w:rPr>
        <w:t>l</w:t>
      </w:r>
      <w:r w:rsidRPr="00201993">
        <w:rPr>
          <w:rFonts w:asciiTheme="majorBidi" w:hAnsiTheme="majorBidi" w:cstheme="majorBidi"/>
          <w:spacing w:val="-1"/>
          <w:sz w:val="24"/>
          <w:szCs w:val="24"/>
        </w:rPr>
        <w:t>a</w:t>
      </w:r>
      <w:r w:rsidRPr="00201993">
        <w:rPr>
          <w:rFonts w:asciiTheme="majorBidi" w:hAnsiTheme="majorBidi" w:cstheme="majorBidi"/>
          <w:spacing w:val="2"/>
          <w:sz w:val="24"/>
          <w:szCs w:val="24"/>
        </w:rPr>
        <w:t>r</w:t>
      </w:r>
      <w:r w:rsidRPr="00201993">
        <w:rPr>
          <w:rFonts w:asciiTheme="majorBidi" w:hAnsiTheme="majorBidi" w:cstheme="majorBidi"/>
          <w:sz w:val="24"/>
          <w:szCs w:val="24"/>
        </w:rPr>
        <w:t>g</w:t>
      </w:r>
      <w:r w:rsidRPr="00201993">
        <w:rPr>
          <w:rFonts w:asciiTheme="majorBidi" w:hAnsiTheme="majorBidi" w:cstheme="majorBidi"/>
          <w:spacing w:val="-1"/>
          <w:sz w:val="24"/>
          <w:szCs w:val="24"/>
        </w:rPr>
        <w:t>e</w:t>
      </w:r>
      <w:r w:rsidRPr="00201993">
        <w:rPr>
          <w:rFonts w:asciiTheme="majorBidi" w:hAnsiTheme="majorBidi" w:cstheme="majorBidi"/>
          <w:sz w:val="24"/>
          <w:szCs w:val="24"/>
        </w:rPr>
        <w:t>ur</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w  v</w:t>
      </w:r>
      <w:r w:rsidRPr="00201993">
        <w:rPr>
          <w:rFonts w:asciiTheme="majorBidi" w:hAnsiTheme="majorBidi" w:cstheme="majorBidi"/>
          <w:spacing w:val="2"/>
          <w:sz w:val="24"/>
          <w:szCs w:val="24"/>
        </w:rPr>
        <w:t>a</w:t>
      </w:r>
      <w:r w:rsidRPr="00201993">
        <w:rPr>
          <w:rFonts w:asciiTheme="majorBidi" w:hAnsiTheme="majorBidi" w:cstheme="majorBidi"/>
          <w:spacing w:val="-1"/>
          <w:sz w:val="24"/>
          <w:szCs w:val="24"/>
        </w:rPr>
        <w:t>r</w:t>
      </w:r>
      <w:r w:rsidRPr="00201993">
        <w:rPr>
          <w:rFonts w:asciiTheme="majorBidi" w:hAnsiTheme="majorBidi" w:cstheme="majorBidi"/>
          <w:spacing w:val="1"/>
          <w:sz w:val="24"/>
          <w:szCs w:val="24"/>
        </w:rPr>
        <w:t>i</w:t>
      </w:r>
      <w:r w:rsidRPr="00201993">
        <w:rPr>
          <w:rFonts w:asciiTheme="majorBidi" w:hAnsiTheme="majorBidi" w:cstheme="majorBidi"/>
          <w:spacing w:val="-1"/>
          <w:sz w:val="24"/>
          <w:szCs w:val="24"/>
        </w:rPr>
        <w:t>a</w:t>
      </w:r>
      <w:r w:rsidRPr="00201993">
        <w:rPr>
          <w:rFonts w:asciiTheme="majorBidi" w:hAnsiTheme="majorBidi" w:cstheme="majorBidi"/>
          <w:sz w:val="24"/>
          <w:szCs w:val="24"/>
        </w:rPr>
        <w:t>nt d</w:t>
      </w:r>
      <w:r w:rsidR="001B742C" w:rsidRPr="00201993">
        <w:rPr>
          <w:rFonts w:asciiTheme="majorBidi" w:hAnsiTheme="majorBidi" w:cstheme="majorBidi"/>
          <w:sz w:val="24"/>
          <w:szCs w:val="24"/>
        </w:rPr>
        <w:t>’un pas de 0.5</w:t>
      </w:r>
      <w:r w:rsidR="004F1B7A" w:rsidRPr="00201993">
        <w:rPr>
          <w:rFonts w:asciiTheme="majorBidi" w:hAnsiTheme="majorBidi" w:cstheme="majorBidi"/>
          <w:sz w:val="24"/>
          <w:szCs w:val="24"/>
        </w:rPr>
        <w:t xml:space="preserve"> µm </w:t>
      </w:r>
      <w:r w:rsidR="002E3FE5" w:rsidRPr="00201993">
        <w:rPr>
          <w:rFonts w:asciiTheme="majorBidi" w:hAnsiTheme="majorBidi" w:cstheme="majorBidi"/>
          <w:sz w:val="24"/>
          <w:szCs w:val="24"/>
        </w:rPr>
        <w:t>sachant que l’intervalle  de variation comporte le point d’intersection</w:t>
      </w:r>
      <w:r w:rsidR="00D334D3" w:rsidRPr="00D334D3">
        <w:rPr>
          <w:rFonts w:asciiTheme="majorBidi" w:hAnsiTheme="majorBidi" w:cstheme="majorBidi"/>
          <w:i/>
          <w:iCs/>
          <w:sz w:val="24"/>
          <w:szCs w:val="24"/>
        </w:rPr>
        <w:t xml:space="preserve"> </w:t>
      </w:r>
      <w:r w:rsidR="00D334D3" w:rsidRPr="00D334D3">
        <w:rPr>
          <w:rFonts w:asciiTheme="majorBidi" w:hAnsiTheme="majorBidi" w:cstheme="majorBidi"/>
          <w:sz w:val="24"/>
          <w:szCs w:val="24"/>
        </w:rPr>
        <w:t>de</w:t>
      </w:r>
      <w:r w:rsidR="00383DD8" w:rsidRPr="00383DD8">
        <w:rPr>
          <w:rFonts w:asciiTheme="majorBidi" w:hAnsiTheme="majorBidi" w:cstheme="majorBidi"/>
          <w:w w:val="110"/>
          <w:sz w:val="24"/>
          <w:szCs w:val="24"/>
        </w:rPr>
        <w:t xml:space="preserve"> l’accorde de phase</w:t>
      </w:r>
      <w:r w:rsidR="002E3FE5" w:rsidRPr="00201993">
        <w:rPr>
          <w:rFonts w:asciiTheme="majorBidi" w:hAnsiTheme="majorBidi" w:cstheme="majorBidi"/>
          <w:sz w:val="24"/>
          <w:szCs w:val="24"/>
        </w:rPr>
        <w:t xml:space="preserve">, afin que </w:t>
      </w:r>
      <w:r w:rsidRPr="00201993">
        <w:rPr>
          <w:rFonts w:asciiTheme="majorBidi" w:hAnsiTheme="majorBidi" w:cstheme="majorBidi"/>
          <w:sz w:val="24"/>
          <w:szCs w:val="24"/>
        </w:rPr>
        <w:t>l’indice du film guidant varier de 1.</w:t>
      </w:r>
      <w:r w:rsidR="001B742C" w:rsidRPr="00201993">
        <w:rPr>
          <w:rFonts w:asciiTheme="majorBidi" w:hAnsiTheme="majorBidi" w:cstheme="majorBidi"/>
          <w:sz w:val="24"/>
          <w:szCs w:val="24"/>
        </w:rPr>
        <w:t>6  à 2.0 d’un pas égale à 0.1</w:t>
      </w:r>
      <w:r w:rsidR="002E3FE5" w:rsidRPr="00201993">
        <w:rPr>
          <w:rFonts w:asciiTheme="majorBidi" w:hAnsiTheme="majorBidi" w:cstheme="majorBidi"/>
          <w:sz w:val="24"/>
          <w:szCs w:val="24"/>
        </w:rPr>
        <w:t xml:space="preserve"> .</w:t>
      </w:r>
    </w:p>
    <w:p w:rsidR="00341D50" w:rsidRPr="00201993" w:rsidRDefault="00341D50" w:rsidP="00504D9C">
      <w:pPr>
        <w:widowControl w:val="0"/>
        <w:tabs>
          <w:tab w:val="left" w:pos="8660"/>
        </w:tabs>
        <w:autoSpaceDE w:val="0"/>
        <w:autoSpaceDN w:val="0"/>
        <w:adjustRightInd w:val="0"/>
        <w:spacing w:after="0" w:line="360" w:lineRule="auto"/>
        <w:ind w:right="66" w:firstLine="567"/>
        <w:jc w:val="both"/>
        <w:rPr>
          <w:rFonts w:asciiTheme="majorBidi" w:hAnsiTheme="majorBidi" w:cstheme="majorBidi"/>
          <w:sz w:val="24"/>
          <w:szCs w:val="24"/>
        </w:rPr>
      </w:pPr>
      <w:r w:rsidRPr="00201993">
        <w:rPr>
          <w:rFonts w:asciiTheme="majorBidi" w:hAnsiTheme="majorBidi" w:cstheme="majorBidi"/>
          <w:sz w:val="24"/>
          <w:szCs w:val="24"/>
        </w:rPr>
        <w:t xml:space="preserve">On remarquons </w:t>
      </w:r>
      <w:r w:rsidR="00B55560" w:rsidRPr="00201993">
        <w:rPr>
          <w:rFonts w:asciiTheme="majorBidi" w:hAnsiTheme="majorBidi" w:cstheme="majorBidi"/>
          <w:sz w:val="24"/>
          <w:szCs w:val="24"/>
        </w:rPr>
        <w:t xml:space="preserve">que dans le CAD la fenêtre </w:t>
      </w:r>
      <w:r w:rsidR="00A469EA" w:rsidRPr="00201993">
        <w:rPr>
          <w:rFonts w:asciiTheme="majorBidi" w:hAnsiTheme="majorBidi" w:cstheme="majorBidi"/>
          <w:sz w:val="24"/>
          <w:szCs w:val="24"/>
        </w:rPr>
        <w:t>(</w:t>
      </w:r>
      <w:r w:rsidR="000D797E" w:rsidRPr="00201993">
        <w:rPr>
          <w:rFonts w:asciiTheme="majorBidi" w:hAnsiTheme="majorBidi" w:cstheme="majorBidi"/>
          <w:sz w:val="24"/>
          <w:szCs w:val="24"/>
        </w:rPr>
        <w:t xml:space="preserve">III.2) </w:t>
      </w:r>
      <w:r w:rsidR="00A469EA" w:rsidRPr="00201993">
        <w:rPr>
          <w:rFonts w:asciiTheme="majorBidi" w:hAnsiTheme="majorBidi" w:cstheme="majorBidi"/>
          <w:sz w:val="24"/>
          <w:szCs w:val="24"/>
        </w:rPr>
        <w:t>du dialogue de démarrage (</w:t>
      </w:r>
      <w:r w:rsidR="00B55560" w:rsidRPr="00201993">
        <w:rPr>
          <w:rFonts w:asciiTheme="majorBidi" w:hAnsiTheme="majorBidi" w:cstheme="majorBidi"/>
          <w:sz w:val="24"/>
          <w:szCs w:val="24"/>
        </w:rPr>
        <w:t>start up window ) contienne la différence d’indice ( index différence ) Δn = n</w:t>
      </w:r>
      <w:r w:rsidR="00B55560" w:rsidRPr="00201993">
        <w:rPr>
          <w:rFonts w:asciiTheme="majorBidi" w:hAnsiTheme="majorBidi" w:cstheme="majorBidi"/>
          <w:sz w:val="24"/>
          <w:szCs w:val="24"/>
          <w:vertAlign w:val="subscript"/>
        </w:rPr>
        <w:t>f</w:t>
      </w:r>
      <w:r w:rsidR="00B55560" w:rsidRPr="00201993">
        <w:rPr>
          <w:rFonts w:asciiTheme="majorBidi" w:hAnsiTheme="majorBidi" w:cstheme="majorBidi"/>
          <w:sz w:val="24"/>
          <w:szCs w:val="24"/>
        </w:rPr>
        <w:t xml:space="preserve"> –n</w:t>
      </w:r>
      <w:r w:rsidR="00B55560" w:rsidRPr="00201993">
        <w:rPr>
          <w:rFonts w:asciiTheme="majorBidi" w:hAnsiTheme="majorBidi" w:cstheme="majorBidi"/>
          <w:sz w:val="24"/>
          <w:szCs w:val="24"/>
          <w:vertAlign w:val="subscript"/>
        </w:rPr>
        <w:t>s</w:t>
      </w:r>
      <w:r w:rsidR="000D797E" w:rsidRPr="00201993">
        <w:rPr>
          <w:rFonts w:asciiTheme="majorBidi" w:hAnsiTheme="majorBidi" w:cstheme="majorBidi"/>
          <w:sz w:val="24"/>
          <w:szCs w:val="24"/>
        </w:rPr>
        <w:t xml:space="preserve"> et le pas de calcule du logiciel (compute step )qui se trouve dans la fenêtre (figure III.7) de dialogue de calcule</w:t>
      </w:r>
      <w:r w:rsidR="001B742C" w:rsidRPr="00201993">
        <w:rPr>
          <w:rFonts w:asciiTheme="majorBidi" w:hAnsiTheme="majorBidi" w:cstheme="majorBidi"/>
          <w:sz w:val="24"/>
          <w:szCs w:val="24"/>
        </w:rPr>
        <w:t xml:space="preserve"> du profil d’indice  égale à 0.</w:t>
      </w:r>
      <w:r w:rsidR="000D797E" w:rsidRPr="00201993">
        <w:rPr>
          <w:rFonts w:asciiTheme="majorBidi" w:hAnsiTheme="majorBidi" w:cstheme="majorBidi"/>
          <w:sz w:val="24"/>
          <w:szCs w:val="24"/>
        </w:rPr>
        <w:t>5.</w:t>
      </w:r>
    </w:p>
    <w:p w:rsidR="005816D7" w:rsidRPr="00201993" w:rsidRDefault="00A469EA" w:rsidP="001B742C">
      <w:pPr>
        <w:widowControl w:val="0"/>
        <w:tabs>
          <w:tab w:val="left" w:pos="8660"/>
        </w:tabs>
        <w:autoSpaceDE w:val="0"/>
        <w:autoSpaceDN w:val="0"/>
        <w:adjustRightInd w:val="0"/>
        <w:spacing w:after="0" w:line="360" w:lineRule="auto"/>
        <w:ind w:right="66" w:firstLine="567"/>
        <w:jc w:val="both"/>
        <w:rPr>
          <w:rFonts w:asciiTheme="majorBidi" w:hAnsiTheme="majorBidi" w:cstheme="majorBidi"/>
          <w:sz w:val="24"/>
          <w:szCs w:val="24"/>
        </w:rPr>
      </w:pPr>
      <w:r w:rsidRPr="00201993">
        <w:rPr>
          <w:rFonts w:asciiTheme="majorBidi" w:hAnsiTheme="majorBidi" w:cstheme="majorBidi"/>
          <w:sz w:val="24"/>
          <w:szCs w:val="24"/>
        </w:rPr>
        <w:t>Ainsi</w:t>
      </w:r>
      <w:r w:rsidR="0034236C" w:rsidRPr="00201993">
        <w:rPr>
          <w:rFonts w:asciiTheme="majorBidi" w:hAnsiTheme="majorBidi" w:cstheme="majorBidi"/>
          <w:sz w:val="24"/>
          <w:szCs w:val="24"/>
        </w:rPr>
        <w:t>,</w:t>
      </w:r>
      <w:r w:rsidRPr="00201993">
        <w:rPr>
          <w:rFonts w:asciiTheme="majorBidi" w:hAnsiTheme="majorBidi" w:cstheme="majorBidi"/>
          <w:sz w:val="24"/>
          <w:szCs w:val="24"/>
        </w:rPr>
        <w:t xml:space="preserve"> </w:t>
      </w:r>
      <w:r w:rsidR="0034236C" w:rsidRPr="00201993">
        <w:rPr>
          <w:rFonts w:asciiTheme="majorBidi" w:hAnsiTheme="majorBidi" w:cstheme="majorBidi"/>
          <w:sz w:val="24"/>
          <w:szCs w:val="24"/>
        </w:rPr>
        <w:t xml:space="preserve">la rotation </w:t>
      </w:r>
      <w:r w:rsidR="00827077" w:rsidRPr="00201993">
        <w:rPr>
          <w:rFonts w:asciiTheme="majorBidi" w:hAnsiTheme="majorBidi" w:cstheme="majorBidi"/>
          <w:sz w:val="24"/>
          <w:szCs w:val="24"/>
        </w:rPr>
        <w:t xml:space="preserve">spécifique </w:t>
      </w:r>
      <w:r w:rsidR="0034236C" w:rsidRPr="00201993">
        <w:rPr>
          <w:rFonts w:asciiTheme="majorBidi" w:hAnsiTheme="majorBidi" w:cstheme="majorBidi"/>
          <w:sz w:val="24"/>
          <w:szCs w:val="24"/>
        </w:rPr>
        <w:t xml:space="preserve">de faraday </w:t>
      </w:r>
      <w:r w:rsidR="00827077" w:rsidRPr="00201993">
        <w:rPr>
          <w:rFonts w:asciiTheme="majorBidi" w:hAnsiTheme="majorBidi" w:cstheme="majorBidi"/>
          <w:sz w:val="24"/>
          <w:szCs w:val="24"/>
        </w:rPr>
        <w:t>θ</w:t>
      </w:r>
      <w:r w:rsidR="0034236C" w:rsidRPr="00201993">
        <w:rPr>
          <w:rFonts w:asciiTheme="majorBidi" w:hAnsiTheme="majorBidi" w:cstheme="majorBidi"/>
          <w:sz w:val="24"/>
          <w:szCs w:val="24"/>
          <w:vertAlign w:val="subscript"/>
        </w:rPr>
        <w:t>f</w:t>
      </w:r>
      <w:r w:rsidR="0034236C" w:rsidRPr="00201993">
        <w:rPr>
          <w:rFonts w:asciiTheme="majorBidi" w:hAnsiTheme="majorBidi" w:cstheme="majorBidi"/>
          <w:sz w:val="24"/>
          <w:szCs w:val="24"/>
        </w:rPr>
        <w:t>=200º/c</w:t>
      </w:r>
      <w:r w:rsidRPr="00201993">
        <w:rPr>
          <w:rFonts w:asciiTheme="majorBidi" w:hAnsiTheme="majorBidi" w:cstheme="majorBidi"/>
          <w:sz w:val="24"/>
          <w:szCs w:val="24"/>
        </w:rPr>
        <w:t xml:space="preserve">m. Et le calcule du rendement à </w:t>
      </w:r>
      <w:r w:rsidR="0034236C" w:rsidRPr="00201993">
        <w:rPr>
          <w:rFonts w:asciiTheme="majorBidi" w:hAnsiTheme="majorBidi" w:cstheme="majorBidi"/>
          <w:sz w:val="24"/>
          <w:szCs w:val="24"/>
        </w:rPr>
        <w:t xml:space="preserve">partir </w:t>
      </w:r>
      <w:r w:rsidR="00827077" w:rsidRPr="00201993">
        <w:rPr>
          <w:rFonts w:asciiTheme="majorBidi" w:hAnsiTheme="majorBidi" w:cstheme="majorBidi"/>
          <w:sz w:val="24"/>
          <w:szCs w:val="24"/>
        </w:rPr>
        <w:t>(II.9)</w:t>
      </w:r>
    </w:p>
    <w:p w:rsidR="005816D7" w:rsidRPr="00201993" w:rsidRDefault="005816D7" w:rsidP="00B1681A">
      <w:pPr>
        <w:widowControl w:val="0"/>
        <w:tabs>
          <w:tab w:val="left" w:pos="9360"/>
        </w:tabs>
        <w:autoSpaceDE w:val="0"/>
        <w:autoSpaceDN w:val="0"/>
        <w:adjustRightInd w:val="0"/>
        <w:spacing w:before="29" w:after="0" w:line="360" w:lineRule="auto"/>
        <w:ind w:right="62"/>
        <w:rPr>
          <w:rFonts w:asciiTheme="majorBidi" w:hAnsiTheme="majorBidi" w:cstheme="majorBidi"/>
          <w:b/>
          <w:bCs/>
          <w:spacing w:val="-1"/>
          <w:sz w:val="24"/>
          <w:szCs w:val="24"/>
        </w:rPr>
      </w:pPr>
    </w:p>
    <w:p w:rsidR="006F0AC5" w:rsidRPr="00201993" w:rsidRDefault="006F0AC5" w:rsidP="00B1681A">
      <w:pPr>
        <w:widowControl w:val="0"/>
        <w:tabs>
          <w:tab w:val="left" w:pos="9360"/>
        </w:tabs>
        <w:autoSpaceDE w:val="0"/>
        <w:autoSpaceDN w:val="0"/>
        <w:adjustRightInd w:val="0"/>
        <w:spacing w:before="29" w:after="0" w:line="360" w:lineRule="auto"/>
        <w:ind w:right="62"/>
        <w:rPr>
          <w:rFonts w:asciiTheme="majorBidi" w:hAnsiTheme="majorBidi" w:cstheme="majorBidi"/>
          <w:b/>
          <w:bCs/>
          <w:i/>
          <w:iCs/>
          <w:spacing w:val="-1"/>
          <w:sz w:val="24"/>
          <w:szCs w:val="24"/>
        </w:rPr>
      </w:pPr>
      <w:r w:rsidRPr="00201993">
        <w:rPr>
          <w:rFonts w:asciiTheme="majorBidi" w:hAnsiTheme="majorBidi" w:cstheme="majorBidi"/>
          <w:b/>
          <w:bCs/>
          <w:spacing w:val="-1"/>
          <w:sz w:val="24"/>
          <w:szCs w:val="24"/>
        </w:rPr>
        <w:t>III.4.RÉPARTITION DU CHAMP :</w:t>
      </w:r>
    </w:p>
    <w:p w:rsidR="006F0AC5" w:rsidRPr="00201993" w:rsidRDefault="006F0AC5" w:rsidP="00504D9C">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Les co</w:t>
      </w:r>
      <w:r w:rsidR="00207745" w:rsidRPr="00201993">
        <w:rPr>
          <w:rFonts w:asciiTheme="majorBidi" w:hAnsiTheme="majorBidi" w:cstheme="majorBidi"/>
          <w:spacing w:val="-1"/>
          <w:sz w:val="24"/>
          <w:szCs w:val="24"/>
        </w:rPr>
        <w:t>mposantes du champ électrique E</w:t>
      </w:r>
      <w:r w:rsidR="002E4D4D" w:rsidRPr="00201993">
        <w:rPr>
          <w:rFonts w:asciiTheme="majorBidi" w:hAnsiTheme="majorBidi" w:cstheme="majorBidi"/>
          <w:spacing w:val="-1"/>
          <w:sz w:val="24"/>
          <w:szCs w:val="24"/>
        </w:rPr>
        <w:t>, ou magnétique H</w:t>
      </w:r>
      <w:r w:rsidRPr="00201993">
        <w:rPr>
          <w:rFonts w:asciiTheme="majorBidi" w:hAnsiTheme="majorBidi" w:cstheme="majorBidi"/>
          <w:spacing w:val="-1"/>
          <w:sz w:val="24"/>
          <w:szCs w:val="24"/>
        </w:rPr>
        <w:t>, d’une onde se décompose celons les trois directions de l’espace E</w:t>
      </w:r>
      <w:r w:rsidRPr="00201993">
        <w:rPr>
          <w:rFonts w:asciiTheme="majorBidi" w:hAnsiTheme="majorBidi" w:cstheme="majorBidi"/>
          <w:spacing w:val="-1"/>
          <w:sz w:val="24"/>
          <w:szCs w:val="24"/>
          <w:vertAlign w:val="subscript"/>
        </w:rPr>
        <w:t>X</w:t>
      </w:r>
      <w:r w:rsidRPr="00201993">
        <w:rPr>
          <w:rFonts w:asciiTheme="majorBidi" w:hAnsiTheme="majorBidi" w:cstheme="majorBidi"/>
          <w:spacing w:val="-1"/>
          <w:sz w:val="24"/>
          <w:szCs w:val="24"/>
        </w:rPr>
        <w:t>,</w:t>
      </w:r>
      <w:r w:rsidR="00EB33C9" w:rsidRPr="00201993">
        <w:rPr>
          <w:rFonts w:asciiTheme="majorBidi" w:hAnsiTheme="majorBidi" w:cstheme="majorBidi"/>
          <w:spacing w:val="-1"/>
          <w:sz w:val="24"/>
          <w:szCs w:val="24"/>
        </w:rPr>
        <w:t xml:space="preserve"> </w:t>
      </w:r>
      <w:r w:rsidRPr="00201993">
        <w:rPr>
          <w:rFonts w:asciiTheme="majorBidi" w:hAnsiTheme="majorBidi" w:cstheme="majorBidi"/>
          <w:spacing w:val="-1"/>
          <w:sz w:val="24"/>
          <w:szCs w:val="24"/>
        </w:rPr>
        <w:t>E</w:t>
      </w:r>
      <w:r w:rsidRPr="00201993">
        <w:rPr>
          <w:rFonts w:asciiTheme="majorBidi" w:hAnsiTheme="majorBidi" w:cstheme="majorBidi"/>
          <w:spacing w:val="-1"/>
          <w:sz w:val="24"/>
          <w:szCs w:val="24"/>
          <w:vertAlign w:val="subscript"/>
        </w:rPr>
        <w:t>Y </w:t>
      </w:r>
      <w:r w:rsidRPr="00201993">
        <w:rPr>
          <w:rFonts w:asciiTheme="majorBidi" w:hAnsiTheme="majorBidi" w:cstheme="majorBidi"/>
          <w:spacing w:val="-1"/>
          <w:sz w:val="24"/>
          <w:szCs w:val="24"/>
        </w:rPr>
        <w:t>, E</w:t>
      </w:r>
      <w:r w:rsidRPr="00201993">
        <w:rPr>
          <w:rFonts w:asciiTheme="majorBidi" w:hAnsiTheme="majorBidi" w:cstheme="majorBidi"/>
          <w:spacing w:val="-1"/>
          <w:sz w:val="24"/>
          <w:szCs w:val="24"/>
          <w:vertAlign w:val="subscript"/>
        </w:rPr>
        <w:t xml:space="preserve">z </w:t>
      </w:r>
      <w:r w:rsidRPr="00201993">
        <w:rPr>
          <w:rFonts w:asciiTheme="majorBidi" w:hAnsiTheme="majorBidi" w:cstheme="majorBidi"/>
          <w:spacing w:val="-1"/>
          <w:sz w:val="24"/>
          <w:szCs w:val="24"/>
        </w:rPr>
        <w:t>, H</w:t>
      </w:r>
      <w:r w:rsidRPr="00201993">
        <w:rPr>
          <w:rFonts w:asciiTheme="majorBidi" w:hAnsiTheme="majorBidi" w:cstheme="majorBidi"/>
          <w:spacing w:val="-1"/>
          <w:sz w:val="24"/>
          <w:szCs w:val="24"/>
          <w:vertAlign w:val="subscript"/>
        </w:rPr>
        <w:t xml:space="preserve">x </w:t>
      </w:r>
      <w:r w:rsidRPr="00201993">
        <w:rPr>
          <w:rFonts w:asciiTheme="majorBidi" w:hAnsiTheme="majorBidi" w:cstheme="majorBidi"/>
          <w:spacing w:val="-1"/>
          <w:sz w:val="24"/>
          <w:szCs w:val="24"/>
        </w:rPr>
        <w:t>,H</w:t>
      </w:r>
      <w:r w:rsidRPr="00201993">
        <w:rPr>
          <w:rFonts w:asciiTheme="majorBidi" w:hAnsiTheme="majorBidi" w:cstheme="majorBidi"/>
          <w:spacing w:val="-1"/>
          <w:sz w:val="24"/>
          <w:szCs w:val="24"/>
          <w:vertAlign w:val="subscript"/>
        </w:rPr>
        <w:t xml:space="preserve">y  </w:t>
      </w:r>
      <w:r w:rsidRPr="00201993">
        <w:rPr>
          <w:rFonts w:asciiTheme="majorBidi" w:hAnsiTheme="majorBidi" w:cstheme="majorBidi"/>
          <w:spacing w:val="-1"/>
          <w:sz w:val="24"/>
          <w:szCs w:val="24"/>
        </w:rPr>
        <w:t>et H</w:t>
      </w:r>
      <w:r w:rsidRPr="00201993">
        <w:rPr>
          <w:rFonts w:asciiTheme="majorBidi" w:hAnsiTheme="majorBidi" w:cstheme="majorBidi"/>
          <w:spacing w:val="-1"/>
          <w:sz w:val="24"/>
          <w:szCs w:val="24"/>
          <w:vertAlign w:val="subscript"/>
        </w:rPr>
        <w:t>z</w:t>
      </w:r>
      <w:r w:rsidRPr="00201993">
        <w:rPr>
          <w:rFonts w:asciiTheme="majorBidi" w:hAnsiTheme="majorBidi" w:cstheme="majorBidi"/>
          <w:spacing w:val="-1"/>
          <w:sz w:val="24"/>
          <w:szCs w:val="24"/>
        </w:rPr>
        <w:t xml:space="preserve"> .pour un mode guidant , ces composantes du champs E et H doivent êtres localisé dans le guide ou aux abords immédiates de cel</w:t>
      </w:r>
      <w:r w:rsidR="007514B2" w:rsidRPr="00201993">
        <w:rPr>
          <w:rFonts w:asciiTheme="majorBidi" w:hAnsiTheme="majorBidi" w:cstheme="majorBidi"/>
          <w:spacing w:val="-1"/>
          <w:sz w:val="24"/>
          <w:szCs w:val="24"/>
        </w:rPr>
        <w:t xml:space="preserve">ui-ci .on va voire sur les figures de </w:t>
      </w:r>
      <w:r w:rsidR="007514B2" w:rsidRPr="00201993">
        <w:rPr>
          <w:rFonts w:asciiTheme="majorBidi" w:hAnsiTheme="majorBidi" w:cstheme="majorBidi"/>
          <w:sz w:val="24"/>
          <w:szCs w:val="24"/>
        </w:rPr>
        <w:t>confinement de l’intensité</w:t>
      </w:r>
      <w:r w:rsidR="007514B2" w:rsidRPr="00201993">
        <w:rPr>
          <w:rFonts w:asciiTheme="majorBidi" w:hAnsiTheme="majorBidi" w:cstheme="majorBidi"/>
          <w:spacing w:val="-1"/>
          <w:sz w:val="24"/>
          <w:szCs w:val="24"/>
        </w:rPr>
        <w:t xml:space="preserve"> </w:t>
      </w:r>
      <w:r w:rsidRPr="00201993">
        <w:rPr>
          <w:rFonts w:asciiTheme="majorBidi" w:hAnsiTheme="majorBidi" w:cstheme="majorBidi"/>
          <w:spacing w:val="-1"/>
          <w:sz w:val="24"/>
          <w:szCs w:val="24"/>
        </w:rPr>
        <w:t>que les composantes des champs E et H sont assez co</w:t>
      </w:r>
      <w:r w:rsidR="00EB33C9" w:rsidRPr="00201993">
        <w:rPr>
          <w:rFonts w:asciiTheme="majorBidi" w:hAnsiTheme="majorBidi" w:cstheme="majorBidi"/>
          <w:spacing w:val="-1"/>
          <w:sz w:val="24"/>
          <w:szCs w:val="24"/>
        </w:rPr>
        <w:t>nfinée et les perte sont faible</w:t>
      </w:r>
      <w:r w:rsidRPr="00201993">
        <w:rPr>
          <w:rFonts w:asciiTheme="majorBidi" w:hAnsiTheme="majorBidi" w:cstheme="majorBidi"/>
          <w:spacing w:val="-1"/>
          <w:sz w:val="24"/>
          <w:szCs w:val="24"/>
        </w:rPr>
        <w:t xml:space="preserve">. </w:t>
      </w:r>
    </w:p>
    <w:p w:rsidR="001B742C" w:rsidRPr="00201993" w:rsidRDefault="001B742C" w:rsidP="00201993">
      <w:pPr>
        <w:widowControl w:val="0"/>
        <w:tabs>
          <w:tab w:val="left" w:pos="9360"/>
        </w:tabs>
        <w:autoSpaceDE w:val="0"/>
        <w:autoSpaceDN w:val="0"/>
        <w:adjustRightInd w:val="0"/>
        <w:spacing w:before="29" w:after="0" w:line="360" w:lineRule="auto"/>
        <w:ind w:right="62"/>
        <w:jc w:val="both"/>
        <w:rPr>
          <w:rFonts w:asciiTheme="majorBidi" w:hAnsiTheme="majorBidi" w:cstheme="majorBidi"/>
          <w:spacing w:val="-1"/>
          <w:sz w:val="24"/>
          <w:szCs w:val="24"/>
        </w:rPr>
      </w:pPr>
    </w:p>
    <w:p w:rsidR="001E6D6D" w:rsidRPr="00201993" w:rsidRDefault="001E6D6D" w:rsidP="001E6D6D">
      <w:pPr>
        <w:widowControl w:val="0"/>
        <w:autoSpaceDE w:val="0"/>
        <w:autoSpaceDN w:val="0"/>
        <w:adjustRightInd w:val="0"/>
        <w:spacing w:after="0" w:line="240" w:lineRule="auto"/>
        <w:ind w:right="-58"/>
        <w:rPr>
          <w:rFonts w:asciiTheme="majorBidi" w:hAnsiTheme="majorBidi" w:cstheme="majorBidi"/>
          <w:b/>
          <w:bCs/>
          <w:spacing w:val="1"/>
          <w:sz w:val="24"/>
          <w:szCs w:val="24"/>
        </w:rPr>
      </w:pPr>
      <w:r w:rsidRPr="00201993">
        <w:rPr>
          <w:rFonts w:asciiTheme="majorBidi" w:hAnsiTheme="majorBidi" w:cstheme="majorBidi"/>
          <w:b/>
          <w:bCs/>
          <w:spacing w:val="-1"/>
          <w:sz w:val="24"/>
          <w:szCs w:val="24"/>
        </w:rPr>
        <w:lastRenderedPageBreak/>
        <w:t>III</w:t>
      </w:r>
      <w:r w:rsidRPr="00201993">
        <w:rPr>
          <w:rFonts w:asciiTheme="majorBidi" w:hAnsiTheme="majorBidi" w:cstheme="majorBidi"/>
          <w:b/>
          <w:bCs/>
          <w:sz w:val="24"/>
          <w:szCs w:val="24"/>
        </w:rPr>
        <w:t xml:space="preserve">.5. </w:t>
      </w:r>
      <w:r w:rsidRPr="00201993">
        <w:rPr>
          <w:rFonts w:asciiTheme="majorBidi" w:hAnsiTheme="majorBidi" w:cstheme="majorBidi"/>
          <w:b/>
          <w:bCs/>
          <w:spacing w:val="1"/>
          <w:sz w:val="24"/>
          <w:szCs w:val="24"/>
        </w:rPr>
        <w:t xml:space="preserve">SIMULATION : </w:t>
      </w:r>
    </w:p>
    <w:p w:rsidR="001E6D6D" w:rsidRPr="00201993" w:rsidRDefault="001E6D6D" w:rsidP="001E6D6D">
      <w:pPr>
        <w:widowControl w:val="0"/>
        <w:autoSpaceDE w:val="0"/>
        <w:autoSpaceDN w:val="0"/>
        <w:adjustRightInd w:val="0"/>
        <w:spacing w:after="0" w:line="240" w:lineRule="auto"/>
        <w:ind w:right="-58"/>
        <w:rPr>
          <w:rFonts w:asciiTheme="majorBidi" w:hAnsiTheme="majorBidi" w:cstheme="majorBidi"/>
          <w:b/>
          <w:bCs/>
          <w:sz w:val="24"/>
          <w:szCs w:val="24"/>
        </w:rPr>
      </w:pPr>
    </w:p>
    <w:p w:rsidR="001E6D6D" w:rsidRPr="00201993" w:rsidRDefault="001E6D6D" w:rsidP="001E6D6D">
      <w:pPr>
        <w:widowControl w:val="0"/>
        <w:tabs>
          <w:tab w:val="left" w:pos="8660"/>
        </w:tabs>
        <w:autoSpaceDE w:val="0"/>
        <w:autoSpaceDN w:val="0"/>
        <w:adjustRightInd w:val="0"/>
        <w:spacing w:after="0" w:line="360" w:lineRule="auto"/>
        <w:ind w:right="66" w:firstLine="567"/>
        <w:rPr>
          <w:rFonts w:asciiTheme="majorBidi" w:hAnsiTheme="majorBidi" w:cstheme="majorBidi"/>
          <w:sz w:val="24"/>
          <w:szCs w:val="24"/>
        </w:rPr>
      </w:pPr>
      <w:r w:rsidRPr="00201993">
        <w:rPr>
          <w:rFonts w:asciiTheme="majorBidi" w:hAnsiTheme="majorBidi" w:cstheme="majorBidi"/>
          <w:sz w:val="24"/>
          <w:szCs w:val="24"/>
        </w:rPr>
        <w:t>A chaque simulation on fait fixer  l’indice du film guidant.</w:t>
      </w:r>
    </w:p>
    <w:p w:rsidR="001E6D6D" w:rsidRPr="00201993" w:rsidRDefault="001E6D6D" w:rsidP="001E6D6D">
      <w:pPr>
        <w:widowControl w:val="0"/>
        <w:tabs>
          <w:tab w:val="left" w:pos="8660"/>
        </w:tabs>
        <w:autoSpaceDE w:val="0"/>
        <w:autoSpaceDN w:val="0"/>
        <w:adjustRightInd w:val="0"/>
        <w:spacing w:after="0" w:line="360" w:lineRule="auto"/>
        <w:ind w:right="66" w:firstLine="284"/>
        <w:rPr>
          <w:rFonts w:asciiTheme="majorBidi" w:hAnsiTheme="majorBidi" w:cstheme="majorBidi"/>
          <w:b/>
          <w:bCs/>
          <w:sz w:val="24"/>
          <w:szCs w:val="24"/>
        </w:rPr>
      </w:pPr>
      <w:r w:rsidRPr="00201993">
        <w:rPr>
          <w:rFonts w:asciiTheme="majorBidi" w:hAnsiTheme="majorBidi" w:cstheme="majorBidi"/>
          <w:sz w:val="24"/>
          <w:szCs w:val="24"/>
          <w:u w:val="single"/>
        </w:rPr>
        <w:t>1</w:t>
      </w:r>
      <w:r w:rsidRPr="00201993">
        <w:rPr>
          <w:rFonts w:asciiTheme="majorBidi" w:hAnsiTheme="majorBidi" w:cstheme="majorBidi"/>
          <w:sz w:val="24"/>
          <w:szCs w:val="24"/>
          <w:u w:val="single"/>
          <w:vertAlign w:val="superscript"/>
        </w:rPr>
        <w:t xml:space="preserve">ere </w:t>
      </w:r>
      <w:r w:rsidRPr="00201993">
        <w:rPr>
          <w:rFonts w:asciiTheme="majorBidi" w:hAnsiTheme="majorBidi" w:cstheme="majorBidi"/>
          <w:b/>
          <w:bCs/>
          <w:sz w:val="24"/>
          <w:szCs w:val="24"/>
          <w:u w:val="single"/>
        </w:rPr>
        <w:t>simulation </w:t>
      </w:r>
      <w:r w:rsidRPr="00201993">
        <w:rPr>
          <w:rFonts w:asciiTheme="majorBidi" w:hAnsiTheme="majorBidi" w:cstheme="majorBidi"/>
          <w:b/>
          <w:bCs/>
          <w:sz w:val="24"/>
          <w:szCs w:val="24"/>
        </w:rPr>
        <w:t>: pour l’indice du film guidant n</w:t>
      </w:r>
      <w:r w:rsidRPr="00201993">
        <w:rPr>
          <w:rFonts w:asciiTheme="majorBidi" w:hAnsiTheme="majorBidi" w:cstheme="majorBidi"/>
          <w:b/>
          <w:bCs/>
          <w:sz w:val="24"/>
          <w:szCs w:val="24"/>
          <w:vertAlign w:val="subscript"/>
        </w:rPr>
        <w:t>f</w:t>
      </w:r>
      <w:r w:rsidRPr="00201993">
        <w:rPr>
          <w:rFonts w:asciiTheme="majorBidi" w:hAnsiTheme="majorBidi" w:cstheme="majorBidi"/>
          <w:b/>
          <w:bCs/>
          <w:sz w:val="24"/>
          <w:szCs w:val="24"/>
        </w:rPr>
        <w:t>=1,6 .</w:t>
      </w:r>
    </w:p>
    <w:p w:rsidR="001E6D6D" w:rsidRPr="00201993" w:rsidRDefault="001E6D6D" w:rsidP="001E6D6D">
      <w:pPr>
        <w:widowControl w:val="0"/>
        <w:tabs>
          <w:tab w:val="left" w:pos="8660"/>
        </w:tabs>
        <w:autoSpaceDE w:val="0"/>
        <w:autoSpaceDN w:val="0"/>
        <w:adjustRightInd w:val="0"/>
        <w:spacing w:after="0" w:line="360" w:lineRule="auto"/>
        <w:ind w:right="66" w:firstLine="567"/>
        <w:rPr>
          <w:rFonts w:asciiTheme="majorBidi" w:hAnsiTheme="majorBidi" w:cstheme="majorBidi"/>
          <w:sz w:val="24"/>
          <w:szCs w:val="24"/>
        </w:rPr>
      </w:pPr>
      <w:r w:rsidRPr="00201993">
        <w:rPr>
          <w:rFonts w:asciiTheme="majorBidi" w:hAnsiTheme="majorBidi" w:cstheme="majorBidi"/>
          <w:sz w:val="24"/>
          <w:szCs w:val="24"/>
        </w:rPr>
        <w:t xml:space="preserve">Cette  simulation est effectué pour les </w:t>
      </w:r>
      <w:r w:rsidR="000E13A7">
        <w:rPr>
          <w:rFonts w:asciiTheme="majorBidi" w:hAnsiTheme="majorBidi" w:cstheme="majorBidi"/>
          <w:sz w:val="24"/>
          <w:szCs w:val="24"/>
        </w:rPr>
        <w:t>quatre</w:t>
      </w:r>
      <w:r w:rsidRPr="00201993">
        <w:rPr>
          <w:rFonts w:asciiTheme="majorBidi" w:hAnsiTheme="majorBidi" w:cstheme="majorBidi"/>
          <w:sz w:val="24"/>
          <w:szCs w:val="24"/>
        </w:rPr>
        <w:t xml:space="preserve"> valeurs données à l’épaisseur h du film, et une valeur de largeur  variante de  w = 4,2 µm à 8,5 µm pour h= 5µm, et de w = 5,2µm à w = 9,5µm pour h=6µm, et de w = 6,2µm à w = 10,5µm pou h = 7µm, et de w = 7,2µm à w = 11,5µm pou h = 8µm.</w:t>
      </w:r>
    </w:p>
    <w:p w:rsidR="001E6D6D" w:rsidRPr="00201993" w:rsidRDefault="001E6D6D" w:rsidP="00357CF1">
      <w:pPr>
        <w:pStyle w:val="Paragraphedeliste"/>
        <w:widowControl w:val="0"/>
        <w:numPr>
          <w:ilvl w:val="0"/>
          <w:numId w:val="1"/>
        </w:numPr>
        <w:tabs>
          <w:tab w:val="left" w:pos="8660"/>
        </w:tabs>
        <w:autoSpaceDE w:val="0"/>
        <w:autoSpaceDN w:val="0"/>
        <w:adjustRightInd w:val="0"/>
        <w:spacing w:after="0" w:line="360" w:lineRule="auto"/>
        <w:ind w:right="66"/>
        <w:rPr>
          <w:rFonts w:asciiTheme="majorBidi" w:hAnsiTheme="majorBidi" w:cstheme="majorBidi"/>
          <w:b/>
          <w:bCs/>
          <w:i/>
          <w:iCs/>
          <w:sz w:val="24"/>
          <w:szCs w:val="24"/>
        </w:rPr>
      </w:pPr>
      <w:r w:rsidRPr="00201993">
        <w:rPr>
          <w:rFonts w:asciiTheme="majorBidi" w:hAnsiTheme="majorBidi" w:cstheme="majorBidi"/>
          <w:b/>
          <w:bCs/>
          <w:i/>
          <w:iCs/>
          <w:sz w:val="24"/>
          <w:szCs w:val="24"/>
        </w:rPr>
        <w:t xml:space="preserve">la variation </w:t>
      </w:r>
      <w:r w:rsidR="00357CF1" w:rsidRPr="00357CF1">
        <w:rPr>
          <w:rFonts w:asciiTheme="majorBidi" w:hAnsiTheme="majorBidi" w:cstheme="majorBidi"/>
          <w:b/>
          <w:bCs/>
          <w:i/>
          <w:iCs/>
          <w:w w:val="110"/>
          <w:sz w:val="24"/>
          <w:szCs w:val="24"/>
        </w:rPr>
        <w:t>de l’accorde de phase</w:t>
      </w:r>
      <w:r w:rsidR="00357CF1" w:rsidRPr="00201993">
        <w:rPr>
          <w:rFonts w:asciiTheme="majorBidi" w:hAnsiTheme="majorBidi" w:cstheme="majorBidi"/>
          <w:b/>
          <w:bCs/>
          <w:spacing w:val="-1"/>
          <w:sz w:val="24"/>
          <w:szCs w:val="24"/>
        </w:rPr>
        <w:t xml:space="preserve"> </w:t>
      </w:r>
      <w:r w:rsidRPr="00201993">
        <w:rPr>
          <w:rFonts w:asciiTheme="majorBidi" w:hAnsiTheme="majorBidi" w:cstheme="majorBidi"/>
          <w:b/>
          <w:bCs/>
          <w:spacing w:val="-1"/>
          <w:sz w:val="24"/>
          <w:szCs w:val="24"/>
        </w:rPr>
        <w:t>B</w:t>
      </w:r>
      <w:r w:rsidRPr="00201993">
        <w:rPr>
          <w:rFonts w:asciiTheme="majorBidi" w:hAnsiTheme="majorBidi" w:cstheme="majorBidi"/>
          <w:b/>
          <w:bCs/>
          <w:spacing w:val="-1"/>
          <w:sz w:val="24"/>
          <w:szCs w:val="24"/>
          <w:vertAlign w:val="subscript"/>
        </w:rPr>
        <w:t>TE</w:t>
      </w:r>
      <w:r w:rsidRPr="00201993">
        <w:rPr>
          <w:rFonts w:asciiTheme="majorBidi" w:hAnsiTheme="majorBidi" w:cstheme="majorBidi"/>
          <w:b/>
          <w:bCs/>
          <w:i/>
          <w:iCs/>
          <w:sz w:val="24"/>
          <w:szCs w:val="24"/>
        </w:rPr>
        <w:t xml:space="preserve"> / </w:t>
      </w:r>
      <w:r w:rsidRPr="00201993">
        <w:rPr>
          <w:rFonts w:asciiTheme="majorBidi" w:hAnsiTheme="majorBidi" w:cstheme="majorBidi"/>
          <w:b/>
          <w:bCs/>
          <w:spacing w:val="-1"/>
          <w:sz w:val="24"/>
          <w:szCs w:val="24"/>
        </w:rPr>
        <w:t>B</w:t>
      </w:r>
      <w:r w:rsidRPr="00201993">
        <w:rPr>
          <w:rFonts w:asciiTheme="majorBidi" w:hAnsiTheme="majorBidi" w:cstheme="majorBidi"/>
          <w:b/>
          <w:bCs/>
          <w:spacing w:val="-1"/>
          <w:sz w:val="24"/>
          <w:szCs w:val="24"/>
          <w:vertAlign w:val="subscript"/>
        </w:rPr>
        <w:t>TM</w:t>
      </w:r>
      <w:r w:rsidRPr="00201993">
        <w:rPr>
          <w:rFonts w:asciiTheme="majorBidi" w:hAnsiTheme="majorBidi" w:cstheme="majorBidi"/>
          <w:b/>
          <w:bCs/>
          <w:i/>
          <w:iCs/>
          <w:sz w:val="24"/>
          <w:szCs w:val="24"/>
        </w:rPr>
        <w:t xml:space="preserve"> en fonction de la largeur w :</w:t>
      </w:r>
    </w:p>
    <w:p w:rsidR="001E6D6D" w:rsidRPr="00201993" w:rsidRDefault="001E6D6D" w:rsidP="000E13A7">
      <w:pPr>
        <w:widowControl w:val="0"/>
        <w:tabs>
          <w:tab w:val="left" w:pos="8660"/>
        </w:tabs>
        <w:autoSpaceDE w:val="0"/>
        <w:autoSpaceDN w:val="0"/>
        <w:adjustRightInd w:val="0"/>
        <w:spacing w:after="0" w:line="360" w:lineRule="auto"/>
        <w:ind w:right="66" w:firstLine="567"/>
        <w:jc w:val="center"/>
        <w:rPr>
          <w:rFonts w:asciiTheme="majorBidi" w:hAnsiTheme="majorBidi" w:cstheme="majorBidi"/>
          <w:sz w:val="24"/>
          <w:szCs w:val="24"/>
        </w:rPr>
      </w:pPr>
      <w:r w:rsidRPr="00201993">
        <w:rPr>
          <w:rFonts w:asciiTheme="majorBidi" w:hAnsiTheme="majorBidi" w:cstheme="majorBidi"/>
          <w:noProof/>
          <w:sz w:val="24"/>
          <w:szCs w:val="24"/>
        </w:rPr>
        <w:drawing>
          <wp:inline distT="0" distB="0" distL="0" distR="0">
            <wp:extent cx="4418381" cy="3043123"/>
            <wp:effectExtent l="0" t="0" r="0" b="0"/>
            <wp:docPr id="1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srcRect/>
                    <a:stretch>
                      <a:fillRect/>
                    </a:stretch>
                  </pic:blipFill>
                  <pic:spPr bwMode="auto">
                    <a:xfrm>
                      <a:off x="0" y="0"/>
                      <a:ext cx="4418381" cy="3043123"/>
                    </a:xfrm>
                    <a:prstGeom prst="rect">
                      <a:avLst/>
                    </a:prstGeom>
                    <a:noFill/>
                    <a:ln w="9525">
                      <a:noFill/>
                      <a:miter lim="800000"/>
                      <a:headEnd/>
                      <a:tailEnd/>
                    </a:ln>
                  </pic:spPr>
                </pic:pic>
              </a:graphicData>
            </a:graphic>
          </wp:inline>
        </w:drawing>
      </w:r>
    </w:p>
    <w:p w:rsidR="001E6D6D" w:rsidRPr="00201993" w:rsidRDefault="001E6D6D" w:rsidP="00357CF1">
      <w:pPr>
        <w:widowControl w:val="0"/>
        <w:tabs>
          <w:tab w:val="left" w:pos="8660"/>
        </w:tabs>
        <w:autoSpaceDE w:val="0"/>
        <w:autoSpaceDN w:val="0"/>
        <w:adjustRightInd w:val="0"/>
        <w:spacing w:after="0" w:line="360" w:lineRule="auto"/>
        <w:ind w:right="66" w:firstLine="567"/>
        <w:jc w:val="center"/>
        <w:rPr>
          <w:rFonts w:asciiTheme="majorBidi" w:hAnsiTheme="majorBidi" w:cstheme="majorBidi"/>
          <w:sz w:val="24"/>
          <w:szCs w:val="24"/>
          <w:rtl/>
          <w:lang w:bidi="ar-DZ"/>
        </w:rPr>
      </w:pPr>
      <w:r w:rsidRPr="00201993">
        <w:rPr>
          <w:rFonts w:asciiTheme="majorBidi" w:hAnsiTheme="majorBidi" w:cstheme="majorBidi"/>
          <w:b/>
          <w:bCs/>
          <w:sz w:val="24"/>
          <w:szCs w:val="24"/>
        </w:rPr>
        <w:t xml:space="preserve">Figure III.9 : </w:t>
      </w:r>
      <w:r w:rsidRPr="00201993">
        <w:rPr>
          <w:rFonts w:asciiTheme="majorBidi" w:hAnsiTheme="majorBidi" w:cstheme="majorBidi"/>
          <w:i/>
          <w:iCs/>
          <w:sz w:val="24"/>
          <w:szCs w:val="24"/>
        </w:rPr>
        <w:t xml:space="preserve">Courbe </w:t>
      </w:r>
      <w:r w:rsidR="00357CF1" w:rsidRPr="00357CF1">
        <w:rPr>
          <w:rFonts w:asciiTheme="majorBidi" w:hAnsiTheme="majorBidi" w:cstheme="majorBidi"/>
          <w:i/>
          <w:iCs/>
          <w:w w:val="110"/>
          <w:sz w:val="24"/>
          <w:szCs w:val="24"/>
        </w:rPr>
        <w:t>de l’accorde de phase</w:t>
      </w:r>
      <w:r w:rsidR="00357CF1" w:rsidRPr="00201993">
        <w:rPr>
          <w:rFonts w:asciiTheme="majorBidi" w:hAnsiTheme="majorBidi" w:cstheme="majorBidi"/>
          <w:b/>
          <w:bCs/>
          <w:spacing w:val="-1"/>
          <w:sz w:val="24"/>
          <w:szCs w:val="24"/>
        </w:rPr>
        <w:t xml:space="preserve"> </w:t>
      </w:r>
      <w:r w:rsidR="00697F0C" w:rsidRPr="00201993">
        <w:rPr>
          <w:rFonts w:asciiTheme="majorBidi" w:hAnsiTheme="majorBidi" w:cstheme="majorBidi"/>
          <w:spacing w:val="-1"/>
          <w:sz w:val="24"/>
          <w:szCs w:val="24"/>
        </w:rPr>
        <w:t>B</w:t>
      </w:r>
      <w:r w:rsidR="00697F0C" w:rsidRPr="00201993">
        <w:rPr>
          <w:rFonts w:asciiTheme="majorBidi" w:hAnsiTheme="majorBidi" w:cstheme="majorBidi"/>
          <w:spacing w:val="-1"/>
          <w:sz w:val="24"/>
          <w:szCs w:val="24"/>
          <w:vertAlign w:val="subscript"/>
        </w:rPr>
        <w:t>TE</w:t>
      </w:r>
      <w:r w:rsidR="00697F0C" w:rsidRPr="00201993">
        <w:rPr>
          <w:rFonts w:asciiTheme="majorBidi" w:hAnsiTheme="majorBidi" w:cstheme="majorBidi"/>
          <w:i/>
          <w:iCs/>
          <w:sz w:val="24"/>
          <w:szCs w:val="24"/>
        </w:rPr>
        <w:t xml:space="preserve"> / </w:t>
      </w:r>
      <w:r w:rsidR="00697F0C" w:rsidRPr="00201993">
        <w:rPr>
          <w:rFonts w:asciiTheme="majorBidi" w:hAnsiTheme="majorBidi" w:cstheme="majorBidi"/>
          <w:spacing w:val="-1"/>
          <w:sz w:val="24"/>
          <w:szCs w:val="24"/>
        </w:rPr>
        <w:t>B</w:t>
      </w:r>
      <w:r w:rsidR="00697F0C" w:rsidRPr="00201993">
        <w:rPr>
          <w:rFonts w:asciiTheme="majorBidi" w:hAnsiTheme="majorBidi" w:cstheme="majorBidi"/>
          <w:spacing w:val="-1"/>
          <w:sz w:val="24"/>
          <w:szCs w:val="24"/>
          <w:vertAlign w:val="subscript"/>
        </w:rPr>
        <w:t>TM</w:t>
      </w:r>
      <w:r w:rsidR="00697F0C" w:rsidRPr="00201993">
        <w:rPr>
          <w:rFonts w:asciiTheme="majorBidi" w:hAnsiTheme="majorBidi" w:cstheme="majorBidi"/>
          <w:b/>
          <w:bCs/>
          <w:i/>
          <w:iCs/>
          <w:sz w:val="24"/>
          <w:szCs w:val="24"/>
        </w:rPr>
        <w:t xml:space="preserve"> </w:t>
      </w:r>
      <w:r w:rsidRPr="00201993">
        <w:rPr>
          <w:rFonts w:asciiTheme="majorBidi" w:hAnsiTheme="majorBidi" w:cstheme="majorBidi"/>
          <w:noProof/>
          <w:sz w:val="24"/>
          <w:szCs w:val="24"/>
        </w:rPr>
        <w:drawing>
          <wp:inline distT="0" distB="0" distL="0" distR="0">
            <wp:extent cx="4557370" cy="2860243"/>
            <wp:effectExtent l="0" t="0" r="0" b="0"/>
            <wp:docPr id="1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srcRect/>
                    <a:stretch>
                      <a:fillRect/>
                    </a:stretch>
                  </pic:blipFill>
                  <pic:spPr bwMode="auto">
                    <a:xfrm>
                      <a:off x="0" y="0"/>
                      <a:ext cx="4558296" cy="2860824"/>
                    </a:xfrm>
                    <a:prstGeom prst="rect">
                      <a:avLst/>
                    </a:prstGeom>
                    <a:noFill/>
                    <a:ln w="9525">
                      <a:noFill/>
                      <a:miter lim="800000"/>
                      <a:headEnd/>
                      <a:tailEnd/>
                    </a:ln>
                  </pic:spPr>
                </pic:pic>
              </a:graphicData>
            </a:graphic>
          </wp:inline>
        </w:drawing>
      </w:r>
    </w:p>
    <w:p w:rsidR="00697F0C" w:rsidRPr="00357CF1" w:rsidRDefault="00601F20" w:rsidP="00357CF1">
      <w:pPr>
        <w:pStyle w:val="Paragraphedeliste"/>
        <w:widowControl w:val="0"/>
        <w:tabs>
          <w:tab w:val="left" w:pos="9360"/>
        </w:tabs>
        <w:autoSpaceDE w:val="0"/>
        <w:autoSpaceDN w:val="0"/>
        <w:adjustRightInd w:val="0"/>
        <w:spacing w:before="29" w:after="0" w:line="360" w:lineRule="auto"/>
        <w:ind w:left="644" w:right="62"/>
        <w:rPr>
          <w:rFonts w:asciiTheme="majorBidi" w:hAnsiTheme="majorBidi" w:cstheme="majorBidi"/>
          <w:i/>
          <w:iCs/>
          <w:spacing w:val="-1"/>
          <w:sz w:val="24"/>
          <w:szCs w:val="24"/>
        </w:rPr>
      </w:pPr>
      <w:r w:rsidRPr="00201993">
        <w:rPr>
          <w:rFonts w:asciiTheme="majorBidi" w:hAnsiTheme="majorBidi" w:cstheme="majorBidi"/>
          <w:b/>
          <w:bCs/>
          <w:sz w:val="24"/>
          <w:szCs w:val="24"/>
        </w:rPr>
        <w:t xml:space="preserve">              Figure III.10</w:t>
      </w:r>
      <w:r w:rsidR="00697F0C" w:rsidRPr="00201993">
        <w:rPr>
          <w:rFonts w:asciiTheme="majorBidi" w:hAnsiTheme="majorBidi" w:cstheme="majorBidi"/>
          <w:b/>
          <w:bCs/>
          <w:sz w:val="24"/>
          <w:szCs w:val="24"/>
        </w:rPr>
        <w:t xml:space="preserve"> : </w:t>
      </w:r>
      <w:r w:rsidR="00697F0C" w:rsidRPr="00201993">
        <w:rPr>
          <w:rFonts w:asciiTheme="majorBidi" w:hAnsiTheme="majorBidi" w:cstheme="majorBidi"/>
          <w:i/>
          <w:iCs/>
          <w:sz w:val="24"/>
          <w:szCs w:val="24"/>
        </w:rPr>
        <w:t>Courbe</w:t>
      </w:r>
      <w:r w:rsidR="00DC121A">
        <w:rPr>
          <w:rFonts w:asciiTheme="majorBidi" w:hAnsiTheme="majorBidi" w:cstheme="majorBidi"/>
          <w:i/>
          <w:iCs/>
          <w:sz w:val="24"/>
          <w:szCs w:val="24"/>
        </w:rPr>
        <w:t xml:space="preserve"> la différence</w:t>
      </w:r>
      <w:r w:rsidR="00697F0C" w:rsidRPr="00201993">
        <w:rPr>
          <w:rFonts w:asciiTheme="majorBidi" w:hAnsiTheme="majorBidi" w:cstheme="majorBidi"/>
          <w:i/>
          <w:iCs/>
          <w:sz w:val="24"/>
          <w:szCs w:val="24"/>
        </w:rPr>
        <w:t xml:space="preserve"> </w:t>
      </w:r>
      <w:r w:rsidR="00357CF1" w:rsidRPr="00357CF1">
        <w:rPr>
          <w:rFonts w:asciiTheme="majorBidi" w:hAnsiTheme="majorBidi" w:cstheme="majorBidi"/>
          <w:i/>
          <w:iCs/>
          <w:w w:val="110"/>
          <w:sz w:val="24"/>
          <w:szCs w:val="24"/>
        </w:rPr>
        <w:t>de l’accorde de phase</w:t>
      </w:r>
      <w:r w:rsidR="00357CF1" w:rsidRPr="00201993">
        <w:rPr>
          <w:rFonts w:asciiTheme="majorBidi" w:hAnsiTheme="majorBidi" w:cstheme="majorBidi"/>
          <w:b/>
          <w:bCs/>
          <w:spacing w:val="-1"/>
          <w:sz w:val="24"/>
          <w:szCs w:val="24"/>
        </w:rPr>
        <w:t xml:space="preserve"> </w:t>
      </w:r>
      <w:r w:rsidR="00697F0C" w:rsidRPr="00357CF1">
        <w:rPr>
          <w:rFonts w:asciiTheme="majorBidi" w:hAnsiTheme="majorBidi" w:cstheme="majorBidi"/>
          <w:i/>
          <w:iCs/>
          <w:spacing w:val="-1"/>
          <w:sz w:val="24"/>
          <w:szCs w:val="24"/>
        </w:rPr>
        <w:t>∆B</w:t>
      </w:r>
    </w:p>
    <w:p w:rsidR="001E6D6D" w:rsidRPr="00201993" w:rsidRDefault="001E6D6D" w:rsidP="001E6D6D">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b/>
          <w:bCs/>
          <w:i/>
          <w:iCs/>
          <w:spacing w:val="-1"/>
          <w:sz w:val="24"/>
          <w:szCs w:val="24"/>
        </w:rPr>
      </w:pPr>
      <w:r w:rsidRPr="00201993">
        <w:rPr>
          <w:rFonts w:asciiTheme="majorBidi" w:hAnsiTheme="majorBidi" w:cstheme="majorBidi"/>
          <w:b/>
          <w:bCs/>
          <w:i/>
          <w:iCs/>
          <w:spacing w:val="-1"/>
          <w:sz w:val="24"/>
          <w:szCs w:val="24"/>
        </w:rPr>
        <w:lastRenderedPageBreak/>
        <w:t xml:space="preserve">les  rendements des </w:t>
      </w:r>
      <w:r w:rsidR="00370993">
        <w:rPr>
          <w:rFonts w:asciiTheme="majorBidi" w:hAnsiTheme="majorBidi" w:cstheme="majorBidi"/>
          <w:b/>
          <w:bCs/>
          <w:i/>
          <w:iCs/>
          <w:spacing w:val="-1"/>
          <w:sz w:val="24"/>
          <w:szCs w:val="24"/>
        </w:rPr>
        <w:t>quatre</w:t>
      </w:r>
      <w:r w:rsidRPr="00201993">
        <w:rPr>
          <w:rFonts w:asciiTheme="majorBidi" w:hAnsiTheme="majorBidi" w:cstheme="majorBidi"/>
          <w:b/>
          <w:bCs/>
          <w:i/>
          <w:iCs/>
          <w:spacing w:val="-1"/>
          <w:sz w:val="24"/>
          <w:szCs w:val="24"/>
        </w:rPr>
        <w:t xml:space="preserve"> guides :</w:t>
      </w:r>
    </w:p>
    <w:p w:rsidR="001E6D6D" w:rsidRPr="00201993" w:rsidRDefault="001E6D6D" w:rsidP="001E6D6D">
      <w:pPr>
        <w:widowControl w:val="0"/>
        <w:tabs>
          <w:tab w:val="left" w:pos="9360"/>
        </w:tabs>
        <w:autoSpaceDE w:val="0"/>
        <w:autoSpaceDN w:val="0"/>
        <w:adjustRightInd w:val="0"/>
        <w:spacing w:before="29" w:after="0" w:line="360" w:lineRule="auto"/>
        <w:ind w:left="284" w:right="62"/>
        <w:jc w:val="center"/>
        <w:rPr>
          <w:rFonts w:asciiTheme="majorBidi" w:hAnsiTheme="majorBidi" w:cstheme="majorBidi"/>
          <w:sz w:val="24"/>
          <w:szCs w:val="24"/>
        </w:rPr>
      </w:pPr>
      <w:r w:rsidRPr="00201993">
        <w:rPr>
          <w:rFonts w:asciiTheme="majorBidi" w:hAnsiTheme="majorBidi" w:cstheme="majorBidi"/>
          <w:noProof/>
          <w:sz w:val="24"/>
          <w:szCs w:val="24"/>
        </w:rPr>
        <w:drawing>
          <wp:inline distT="0" distB="0" distL="0" distR="0">
            <wp:extent cx="4198925" cy="3621024"/>
            <wp:effectExtent l="0" t="0" r="0" b="0"/>
            <wp:docPr id="19"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srcRect/>
                    <a:stretch>
                      <a:fillRect/>
                    </a:stretch>
                  </pic:blipFill>
                  <pic:spPr bwMode="auto">
                    <a:xfrm>
                      <a:off x="0" y="0"/>
                      <a:ext cx="4201254" cy="3623032"/>
                    </a:xfrm>
                    <a:prstGeom prst="rect">
                      <a:avLst/>
                    </a:prstGeom>
                    <a:noFill/>
                    <a:ln w="9525">
                      <a:noFill/>
                      <a:miter lim="800000"/>
                      <a:headEnd/>
                      <a:tailEnd/>
                    </a:ln>
                  </pic:spPr>
                </pic:pic>
              </a:graphicData>
            </a:graphic>
          </wp:inline>
        </w:drawing>
      </w:r>
    </w:p>
    <w:p w:rsidR="001E6D6D" w:rsidRPr="00201993" w:rsidRDefault="00601F20" w:rsidP="00C333D4">
      <w:pPr>
        <w:widowControl w:val="0"/>
        <w:tabs>
          <w:tab w:val="left" w:pos="9360"/>
        </w:tabs>
        <w:autoSpaceDE w:val="0"/>
        <w:autoSpaceDN w:val="0"/>
        <w:adjustRightInd w:val="0"/>
        <w:spacing w:before="29" w:after="0" w:line="360" w:lineRule="auto"/>
        <w:ind w:left="284" w:right="62"/>
        <w:jc w:val="center"/>
        <w:rPr>
          <w:rFonts w:asciiTheme="majorBidi" w:hAnsiTheme="majorBidi" w:cstheme="majorBidi"/>
          <w:sz w:val="24"/>
          <w:szCs w:val="24"/>
        </w:rPr>
      </w:pPr>
      <w:r w:rsidRPr="00201993">
        <w:rPr>
          <w:rFonts w:asciiTheme="majorBidi" w:hAnsiTheme="majorBidi" w:cstheme="majorBidi"/>
          <w:b/>
          <w:bCs/>
          <w:sz w:val="24"/>
          <w:szCs w:val="24"/>
        </w:rPr>
        <w:t>Figure III.11</w:t>
      </w:r>
      <w:r w:rsidR="001E6D6D" w:rsidRPr="00201993">
        <w:rPr>
          <w:rFonts w:asciiTheme="majorBidi" w:hAnsiTheme="majorBidi" w:cstheme="majorBidi"/>
          <w:b/>
          <w:bCs/>
          <w:sz w:val="24"/>
          <w:szCs w:val="24"/>
        </w:rPr>
        <w:t xml:space="preserve"> : </w:t>
      </w:r>
      <w:r w:rsidR="001E6D6D" w:rsidRPr="00201993">
        <w:rPr>
          <w:rFonts w:asciiTheme="majorBidi" w:hAnsiTheme="majorBidi" w:cstheme="majorBidi"/>
          <w:i/>
          <w:iCs/>
          <w:sz w:val="24"/>
          <w:szCs w:val="24"/>
        </w:rPr>
        <w:t>Les rendements R en fonction de W</w:t>
      </w:r>
      <w:r w:rsidR="001E6D6D" w:rsidRPr="00201993">
        <w:rPr>
          <w:rFonts w:asciiTheme="majorBidi" w:hAnsiTheme="majorBidi" w:cstheme="majorBidi"/>
          <w:sz w:val="24"/>
          <w:szCs w:val="24"/>
        </w:rPr>
        <w:t>.</w:t>
      </w:r>
    </w:p>
    <w:p w:rsidR="001E6D6D" w:rsidRPr="00201993" w:rsidRDefault="001E6D6D" w:rsidP="001E6D6D">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b/>
          <w:bCs/>
          <w:i/>
          <w:iCs/>
          <w:spacing w:val="-1"/>
          <w:sz w:val="24"/>
          <w:szCs w:val="24"/>
        </w:rPr>
      </w:pPr>
      <w:r w:rsidRPr="00201993">
        <w:rPr>
          <w:rFonts w:asciiTheme="majorBidi" w:hAnsiTheme="majorBidi" w:cstheme="majorBidi"/>
          <w:b/>
          <w:bCs/>
          <w:i/>
          <w:iCs/>
          <w:spacing w:val="-1"/>
          <w:sz w:val="24"/>
          <w:szCs w:val="24"/>
        </w:rPr>
        <w:t>observation :</w:t>
      </w:r>
    </w:p>
    <w:p w:rsidR="001E6D6D" w:rsidRDefault="001E6D6D" w:rsidP="001E6D6D">
      <w:pPr>
        <w:widowControl w:val="0"/>
        <w:tabs>
          <w:tab w:val="left" w:pos="9360"/>
        </w:tabs>
        <w:autoSpaceDE w:val="0"/>
        <w:autoSpaceDN w:val="0"/>
        <w:adjustRightInd w:val="0"/>
        <w:spacing w:before="29" w:after="0" w:line="360" w:lineRule="auto"/>
        <w:ind w:left="284" w:right="62"/>
        <w:rPr>
          <w:rFonts w:asciiTheme="majorBidi" w:hAnsiTheme="majorBidi" w:cstheme="majorBidi"/>
          <w:spacing w:val="-1"/>
          <w:sz w:val="24"/>
          <w:szCs w:val="24"/>
        </w:rPr>
      </w:pPr>
      <w:r w:rsidRPr="00201993">
        <w:rPr>
          <w:rFonts w:asciiTheme="majorBidi" w:hAnsiTheme="majorBidi" w:cstheme="majorBidi"/>
          <w:spacing w:val="-1"/>
          <w:sz w:val="24"/>
          <w:szCs w:val="24"/>
        </w:rPr>
        <w:t>On observe dans la figure III.9 qu’un point d’intersection entre les courbes  pour chacun des guides.</w:t>
      </w:r>
    </w:p>
    <w:p w:rsidR="00EE1D50" w:rsidRPr="00201993" w:rsidRDefault="00EE1D50" w:rsidP="001E6D6D">
      <w:pPr>
        <w:widowControl w:val="0"/>
        <w:tabs>
          <w:tab w:val="left" w:pos="9360"/>
        </w:tabs>
        <w:autoSpaceDE w:val="0"/>
        <w:autoSpaceDN w:val="0"/>
        <w:adjustRightInd w:val="0"/>
        <w:spacing w:before="29" w:after="0" w:line="360" w:lineRule="auto"/>
        <w:ind w:left="284" w:right="62"/>
        <w:rPr>
          <w:rFonts w:asciiTheme="majorBidi" w:hAnsiTheme="majorBidi" w:cstheme="majorBidi"/>
          <w:spacing w:val="-1"/>
          <w:sz w:val="24"/>
          <w:szCs w:val="24"/>
        </w:rPr>
      </w:pPr>
    </w:p>
    <w:p w:rsidR="001E6D6D" w:rsidRPr="00201993" w:rsidRDefault="001E6D6D" w:rsidP="001E6D6D">
      <w:pPr>
        <w:widowControl w:val="0"/>
        <w:tabs>
          <w:tab w:val="left" w:pos="9360"/>
        </w:tabs>
        <w:autoSpaceDE w:val="0"/>
        <w:autoSpaceDN w:val="0"/>
        <w:adjustRightInd w:val="0"/>
        <w:spacing w:before="29" w:after="0" w:line="360" w:lineRule="auto"/>
        <w:ind w:right="62" w:firstLine="567"/>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h=5µm : w </w:t>
      </w:r>
      <w:r w:rsidRPr="00201993">
        <w:rPr>
          <w:rFonts w:asciiTheme="majorBidi" w:hAnsiTheme="majorBidi" w:cstheme="majorBidi"/>
          <w:spacing w:val="-1"/>
          <w:sz w:val="24"/>
          <w:szCs w:val="24"/>
          <w:vertAlign w:val="subscript"/>
        </w:rPr>
        <w:t>intersection</w:t>
      </w:r>
      <w:r w:rsidR="001D5ABA">
        <w:rPr>
          <w:rFonts w:asciiTheme="majorBidi" w:hAnsiTheme="majorBidi" w:cstheme="majorBidi"/>
          <w:spacing w:val="-1"/>
          <w:sz w:val="24"/>
          <w:szCs w:val="24"/>
        </w:rPr>
        <w:t xml:space="preserve">= </w:t>
      </w:r>
      <w:r w:rsidR="001D5ABA" w:rsidRPr="00201993">
        <w:rPr>
          <w:rFonts w:asciiTheme="majorBidi" w:hAnsiTheme="majorBidi" w:cstheme="majorBidi"/>
          <w:sz w:val="24"/>
          <w:szCs w:val="24"/>
        </w:rPr>
        <w:t>5</w:t>
      </w:r>
      <w:r w:rsidR="001D5ABA">
        <w:rPr>
          <w:rFonts w:asciiTheme="majorBidi" w:hAnsiTheme="majorBidi" w:cstheme="majorBidi"/>
          <w:sz w:val="24"/>
          <w:szCs w:val="24"/>
        </w:rPr>
        <w:t>,32455</w:t>
      </w:r>
      <w:r w:rsidRPr="00201993">
        <w:rPr>
          <w:rFonts w:asciiTheme="majorBidi" w:hAnsiTheme="majorBidi" w:cstheme="majorBidi"/>
          <w:spacing w:val="-1"/>
          <w:sz w:val="24"/>
          <w:szCs w:val="24"/>
        </w:rPr>
        <w:t>µm   et   n</w:t>
      </w:r>
      <w:r w:rsidRPr="00201993">
        <w:rPr>
          <w:rFonts w:asciiTheme="majorBidi" w:hAnsiTheme="majorBidi" w:cstheme="majorBidi"/>
          <w:spacing w:val="-1"/>
          <w:sz w:val="24"/>
          <w:szCs w:val="24"/>
          <w:vertAlign w:val="subscript"/>
        </w:rPr>
        <w:t>eff</w:t>
      </w:r>
      <w:r w:rsidRPr="00201993">
        <w:rPr>
          <w:rFonts w:asciiTheme="majorBidi" w:hAnsiTheme="majorBidi" w:cstheme="majorBidi"/>
          <w:spacing w:val="-1"/>
          <w:sz w:val="24"/>
          <w:szCs w:val="24"/>
        </w:rPr>
        <w:t>= 1,586505.</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h=5µm : w </w:t>
      </w:r>
      <w:r w:rsidRPr="00201993">
        <w:rPr>
          <w:rFonts w:asciiTheme="majorBidi" w:hAnsiTheme="majorBidi" w:cstheme="majorBidi"/>
          <w:spacing w:val="-1"/>
          <w:sz w:val="24"/>
          <w:szCs w:val="24"/>
          <w:vertAlign w:val="subscript"/>
        </w:rPr>
        <w:t>intersection</w:t>
      </w:r>
      <w:r w:rsidR="001D5ABA">
        <w:rPr>
          <w:rFonts w:asciiTheme="majorBidi" w:hAnsiTheme="majorBidi" w:cstheme="majorBidi"/>
          <w:spacing w:val="-1"/>
          <w:sz w:val="24"/>
          <w:szCs w:val="24"/>
        </w:rPr>
        <w:t xml:space="preserve">= </w:t>
      </w:r>
      <w:r w:rsidR="001D5ABA" w:rsidRPr="00201993">
        <w:rPr>
          <w:rFonts w:asciiTheme="majorBidi" w:hAnsiTheme="majorBidi" w:cstheme="majorBidi"/>
          <w:sz w:val="24"/>
          <w:szCs w:val="24"/>
        </w:rPr>
        <w:t>5</w:t>
      </w:r>
      <w:r w:rsidR="001D5ABA">
        <w:rPr>
          <w:rFonts w:asciiTheme="majorBidi" w:hAnsiTheme="majorBidi" w:cstheme="majorBidi"/>
          <w:sz w:val="24"/>
          <w:szCs w:val="24"/>
        </w:rPr>
        <w:t>,32455</w:t>
      </w:r>
      <w:r w:rsidRPr="00201993">
        <w:rPr>
          <w:rFonts w:asciiTheme="majorBidi" w:hAnsiTheme="majorBidi" w:cstheme="majorBidi"/>
          <w:spacing w:val="-1"/>
          <w:sz w:val="24"/>
          <w:szCs w:val="24"/>
        </w:rPr>
        <w:t>µm   et   B= 6,43115.</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rPr>
          <w:rFonts w:asciiTheme="majorBidi" w:hAnsiTheme="majorBidi" w:cstheme="majorBidi"/>
          <w:spacing w:val="-1"/>
          <w:sz w:val="24"/>
          <w:szCs w:val="24"/>
        </w:rPr>
      </w:pPr>
      <w:r w:rsidRPr="00201993">
        <w:rPr>
          <w:rFonts w:asciiTheme="majorBidi" w:hAnsiTheme="majorBidi" w:cstheme="majorBidi"/>
          <w:spacing w:val="-1"/>
          <w:sz w:val="24"/>
          <w:szCs w:val="24"/>
        </w:rPr>
        <w:t>Pour h=6µm : w</w:t>
      </w:r>
      <w:r w:rsidRPr="00201993">
        <w:rPr>
          <w:rFonts w:asciiTheme="majorBidi" w:hAnsiTheme="majorBidi" w:cstheme="majorBidi"/>
          <w:spacing w:val="-1"/>
          <w:sz w:val="24"/>
          <w:szCs w:val="24"/>
          <w:vertAlign w:val="subscript"/>
        </w:rPr>
        <w:t xml:space="preserve"> intersection</w:t>
      </w:r>
      <w:r w:rsidR="001D5ABA">
        <w:rPr>
          <w:rFonts w:asciiTheme="majorBidi" w:hAnsiTheme="majorBidi" w:cstheme="majorBidi"/>
          <w:spacing w:val="-1"/>
          <w:sz w:val="24"/>
          <w:szCs w:val="24"/>
        </w:rPr>
        <w:t xml:space="preserve">= </w:t>
      </w:r>
      <w:r w:rsidR="001D5ABA" w:rsidRPr="00201993">
        <w:rPr>
          <w:rFonts w:asciiTheme="majorBidi" w:hAnsiTheme="majorBidi" w:cstheme="majorBidi"/>
          <w:sz w:val="24"/>
          <w:szCs w:val="24"/>
        </w:rPr>
        <w:t>6</w:t>
      </w:r>
      <w:r w:rsidR="001D5ABA">
        <w:rPr>
          <w:rFonts w:asciiTheme="majorBidi" w:hAnsiTheme="majorBidi" w:cstheme="majorBidi"/>
          <w:sz w:val="24"/>
          <w:szCs w:val="24"/>
        </w:rPr>
        <w:t>,41848</w:t>
      </w:r>
      <w:r w:rsidRPr="00201993">
        <w:rPr>
          <w:rFonts w:asciiTheme="majorBidi" w:hAnsiTheme="majorBidi" w:cstheme="majorBidi"/>
          <w:spacing w:val="-1"/>
          <w:sz w:val="24"/>
          <w:szCs w:val="24"/>
        </w:rPr>
        <w:t xml:space="preserve"> µm  et  n</w:t>
      </w:r>
      <w:r w:rsidRPr="00201993">
        <w:rPr>
          <w:rFonts w:asciiTheme="majorBidi" w:hAnsiTheme="majorBidi" w:cstheme="majorBidi"/>
          <w:spacing w:val="-1"/>
          <w:sz w:val="24"/>
          <w:szCs w:val="24"/>
          <w:vertAlign w:val="subscript"/>
        </w:rPr>
        <w:t>eff</w:t>
      </w:r>
      <w:r w:rsidRPr="00201993">
        <w:rPr>
          <w:rFonts w:asciiTheme="majorBidi" w:hAnsiTheme="majorBidi" w:cstheme="majorBidi"/>
          <w:spacing w:val="-1"/>
          <w:sz w:val="24"/>
          <w:szCs w:val="24"/>
        </w:rPr>
        <w:t>= 1,590121.</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h=6µm : w </w:t>
      </w:r>
      <w:r w:rsidRPr="00201993">
        <w:rPr>
          <w:rFonts w:asciiTheme="majorBidi" w:hAnsiTheme="majorBidi" w:cstheme="majorBidi"/>
          <w:spacing w:val="-1"/>
          <w:sz w:val="24"/>
          <w:szCs w:val="24"/>
          <w:vertAlign w:val="subscript"/>
        </w:rPr>
        <w:t>intersection</w:t>
      </w:r>
      <w:r w:rsidR="001D5ABA">
        <w:rPr>
          <w:rFonts w:asciiTheme="majorBidi" w:hAnsiTheme="majorBidi" w:cstheme="majorBidi"/>
          <w:spacing w:val="-1"/>
          <w:sz w:val="24"/>
          <w:szCs w:val="24"/>
        </w:rPr>
        <w:t xml:space="preserve">= </w:t>
      </w:r>
      <w:r w:rsidR="001D5ABA" w:rsidRPr="00201993">
        <w:rPr>
          <w:rFonts w:asciiTheme="majorBidi" w:hAnsiTheme="majorBidi" w:cstheme="majorBidi"/>
          <w:sz w:val="24"/>
          <w:szCs w:val="24"/>
        </w:rPr>
        <w:t>6</w:t>
      </w:r>
      <w:r w:rsidR="001D5ABA">
        <w:rPr>
          <w:rFonts w:asciiTheme="majorBidi" w:hAnsiTheme="majorBidi" w:cstheme="majorBidi"/>
          <w:sz w:val="24"/>
          <w:szCs w:val="24"/>
        </w:rPr>
        <w:t>,41848</w:t>
      </w:r>
      <w:r w:rsidRPr="00201993">
        <w:rPr>
          <w:rFonts w:asciiTheme="majorBidi" w:hAnsiTheme="majorBidi" w:cstheme="majorBidi"/>
          <w:spacing w:val="-1"/>
          <w:sz w:val="24"/>
          <w:szCs w:val="24"/>
        </w:rPr>
        <w:t>µm  et   B= 6,44582102 .</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h=7µm : w </w:t>
      </w:r>
      <w:r w:rsidRPr="00201993">
        <w:rPr>
          <w:rFonts w:asciiTheme="majorBidi" w:hAnsiTheme="majorBidi" w:cstheme="majorBidi"/>
          <w:spacing w:val="-1"/>
          <w:sz w:val="24"/>
          <w:szCs w:val="24"/>
          <w:vertAlign w:val="subscript"/>
        </w:rPr>
        <w:t>intersection</w:t>
      </w:r>
      <w:r w:rsidR="001D5ABA">
        <w:rPr>
          <w:rFonts w:asciiTheme="majorBidi" w:hAnsiTheme="majorBidi" w:cstheme="majorBidi"/>
          <w:spacing w:val="-1"/>
          <w:sz w:val="24"/>
          <w:szCs w:val="24"/>
        </w:rPr>
        <w:t>=</w:t>
      </w:r>
      <w:r w:rsidR="001D5ABA" w:rsidRPr="00201993">
        <w:rPr>
          <w:rFonts w:asciiTheme="majorBidi" w:hAnsiTheme="majorBidi" w:cstheme="majorBidi"/>
          <w:sz w:val="24"/>
          <w:szCs w:val="24"/>
        </w:rPr>
        <w:t>7</w:t>
      </w:r>
      <w:r w:rsidR="001D5ABA">
        <w:rPr>
          <w:rFonts w:asciiTheme="majorBidi" w:hAnsiTheme="majorBidi" w:cstheme="majorBidi"/>
          <w:sz w:val="24"/>
          <w:szCs w:val="24"/>
        </w:rPr>
        <w:t>,59456</w:t>
      </w:r>
      <w:r w:rsidRPr="00201993">
        <w:rPr>
          <w:rFonts w:asciiTheme="majorBidi" w:hAnsiTheme="majorBidi" w:cstheme="majorBidi"/>
          <w:spacing w:val="-1"/>
          <w:sz w:val="24"/>
          <w:szCs w:val="24"/>
        </w:rPr>
        <w:t>µm  et   n</w:t>
      </w:r>
      <w:r w:rsidRPr="00201993">
        <w:rPr>
          <w:rFonts w:asciiTheme="majorBidi" w:hAnsiTheme="majorBidi" w:cstheme="majorBidi"/>
          <w:spacing w:val="-1"/>
          <w:sz w:val="24"/>
          <w:szCs w:val="24"/>
          <w:vertAlign w:val="subscript"/>
        </w:rPr>
        <w:t>eff</w:t>
      </w:r>
      <w:r w:rsidRPr="00201993">
        <w:rPr>
          <w:rFonts w:asciiTheme="majorBidi" w:hAnsiTheme="majorBidi" w:cstheme="majorBidi"/>
          <w:spacing w:val="-1"/>
          <w:sz w:val="24"/>
          <w:szCs w:val="24"/>
        </w:rPr>
        <w:t>= 1,59255.</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h=7µm : w </w:t>
      </w:r>
      <w:r w:rsidRPr="00201993">
        <w:rPr>
          <w:rFonts w:asciiTheme="majorBidi" w:hAnsiTheme="majorBidi" w:cstheme="majorBidi"/>
          <w:spacing w:val="-1"/>
          <w:sz w:val="24"/>
          <w:szCs w:val="24"/>
          <w:vertAlign w:val="subscript"/>
        </w:rPr>
        <w:t>intersection</w:t>
      </w:r>
      <w:r w:rsidR="001D5ABA">
        <w:rPr>
          <w:rFonts w:asciiTheme="majorBidi" w:hAnsiTheme="majorBidi" w:cstheme="majorBidi"/>
          <w:spacing w:val="-1"/>
          <w:sz w:val="24"/>
          <w:szCs w:val="24"/>
        </w:rPr>
        <w:t xml:space="preserve">= </w:t>
      </w:r>
      <w:r w:rsidR="001D5ABA" w:rsidRPr="00201993">
        <w:rPr>
          <w:rFonts w:asciiTheme="majorBidi" w:hAnsiTheme="majorBidi" w:cstheme="majorBidi"/>
          <w:sz w:val="24"/>
          <w:szCs w:val="24"/>
        </w:rPr>
        <w:t>7</w:t>
      </w:r>
      <w:r w:rsidR="001D5ABA">
        <w:rPr>
          <w:rFonts w:asciiTheme="majorBidi" w:hAnsiTheme="majorBidi" w:cstheme="majorBidi"/>
          <w:sz w:val="24"/>
          <w:szCs w:val="24"/>
        </w:rPr>
        <w:t>,59456</w:t>
      </w:r>
      <w:r w:rsidRPr="00201993">
        <w:rPr>
          <w:rFonts w:asciiTheme="majorBidi" w:hAnsiTheme="majorBidi" w:cstheme="majorBidi"/>
          <w:spacing w:val="-1"/>
          <w:sz w:val="24"/>
          <w:szCs w:val="24"/>
        </w:rPr>
        <w:t>µm  et   B=6,45566738 .</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h=8µm : w </w:t>
      </w:r>
      <w:r w:rsidRPr="00201993">
        <w:rPr>
          <w:rFonts w:asciiTheme="majorBidi" w:hAnsiTheme="majorBidi" w:cstheme="majorBidi"/>
          <w:spacing w:val="-1"/>
          <w:sz w:val="24"/>
          <w:szCs w:val="24"/>
          <w:vertAlign w:val="subscript"/>
        </w:rPr>
        <w:t>intersection</w:t>
      </w:r>
      <w:r w:rsidR="001D5ABA">
        <w:rPr>
          <w:rFonts w:asciiTheme="majorBidi" w:hAnsiTheme="majorBidi" w:cstheme="majorBidi"/>
          <w:spacing w:val="-1"/>
          <w:sz w:val="24"/>
          <w:szCs w:val="24"/>
        </w:rPr>
        <w:t xml:space="preserve">= </w:t>
      </w:r>
      <w:r w:rsidR="001D5ABA" w:rsidRPr="00201993">
        <w:rPr>
          <w:rFonts w:asciiTheme="majorBidi" w:hAnsiTheme="majorBidi" w:cstheme="majorBidi"/>
          <w:spacing w:val="-1"/>
          <w:sz w:val="24"/>
          <w:szCs w:val="24"/>
        </w:rPr>
        <w:t>8</w:t>
      </w:r>
      <w:r w:rsidR="001D5ABA">
        <w:rPr>
          <w:rFonts w:asciiTheme="majorBidi" w:hAnsiTheme="majorBidi" w:cstheme="majorBidi"/>
          <w:spacing w:val="-1"/>
          <w:sz w:val="24"/>
          <w:szCs w:val="24"/>
        </w:rPr>
        <w:t>,78466</w:t>
      </w:r>
      <w:r w:rsidRPr="00201993">
        <w:rPr>
          <w:rFonts w:asciiTheme="majorBidi" w:hAnsiTheme="majorBidi" w:cstheme="majorBidi"/>
          <w:spacing w:val="-1"/>
          <w:sz w:val="24"/>
          <w:szCs w:val="24"/>
        </w:rPr>
        <w:t>µm  et   n</w:t>
      </w:r>
      <w:r w:rsidRPr="00201993">
        <w:rPr>
          <w:rFonts w:asciiTheme="majorBidi" w:hAnsiTheme="majorBidi" w:cstheme="majorBidi"/>
          <w:spacing w:val="-1"/>
          <w:sz w:val="24"/>
          <w:szCs w:val="24"/>
          <w:vertAlign w:val="subscript"/>
        </w:rPr>
        <w:t>eff</w:t>
      </w:r>
      <w:r w:rsidRPr="00201993">
        <w:rPr>
          <w:rFonts w:asciiTheme="majorBidi" w:hAnsiTheme="majorBidi" w:cstheme="majorBidi"/>
          <w:spacing w:val="-1"/>
          <w:sz w:val="24"/>
          <w:szCs w:val="24"/>
        </w:rPr>
        <w:t>= 1,594209.</w:t>
      </w:r>
    </w:p>
    <w:p w:rsidR="00635307" w:rsidRPr="00201993" w:rsidRDefault="001E6D6D" w:rsidP="00635307">
      <w:pPr>
        <w:widowControl w:val="0"/>
        <w:tabs>
          <w:tab w:val="left" w:pos="9360"/>
        </w:tabs>
        <w:autoSpaceDE w:val="0"/>
        <w:autoSpaceDN w:val="0"/>
        <w:adjustRightInd w:val="0"/>
        <w:spacing w:before="29" w:after="0" w:line="360" w:lineRule="auto"/>
        <w:ind w:right="62" w:firstLine="567"/>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h=8µm : w </w:t>
      </w:r>
      <w:r w:rsidRPr="00201993">
        <w:rPr>
          <w:rFonts w:asciiTheme="majorBidi" w:hAnsiTheme="majorBidi" w:cstheme="majorBidi"/>
          <w:spacing w:val="-1"/>
          <w:sz w:val="24"/>
          <w:szCs w:val="24"/>
          <w:vertAlign w:val="subscript"/>
        </w:rPr>
        <w:t>intersection</w:t>
      </w:r>
      <w:r w:rsidR="001D5ABA">
        <w:rPr>
          <w:rFonts w:asciiTheme="majorBidi" w:hAnsiTheme="majorBidi" w:cstheme="majorBidi"/>
          <w:spacing w:val="-1"/>
          <w:sz w:val="24"/>
          <w:szCs w:val="24"/>
        </w:rPr>
        <w:t xml:space="preserve">= </w:t>
      </w:r>
      <w:r w:rsidR="001D5ABA" w:rsidRPr="00201993">
        <w:rPr>
          <w:rFonts w:asciiTheme="majorBidi" w:hAnsiTheme="majorBidi" w:cstheme="majorBidi"/>
          <w:spacing w:val="-1"/>
          <w:sz w:val="24"/>
          <w:szCs w:val="24"/>
        </w:rPr>
        <w:t>8</w:t>
      </w:r>
      <w:r w:rsidR="001D5ABA">
        <w:rPr>
          <w:rFonts w:asciiTheme="majorBidi" w:hAnsiTheme="majorBidi" w:cstheme="majorBidi"/>
          <w:spacing w:val="-1"/>
          <w:sz w:val="24"/>
          <w:szCs w:val="24"/>
        </w:rPr>
        <w:t>,78466</w:t>
      </w:r>
      <w:r w:rsidRPr="00201993">
        <w:rPr>
          <w:rFonts w:asciiTheme="majorBidi" w:hAnsiTheme="majorBidi" w:cstheme="majorBidi"/>
          <w:spacing w:val="-1"/>
          <w:sz w:val="24"/>
          <w:szCs w:val="24"/>
        </w:rPr>
        <w:t xml:space="preserve">µm  et   B= 6,46239647 . </w:t>
      </w:r>
    </w:p>
    <w:p w:rsidR="001E6D6D" w:rsidRDefault="001E6D6D" w:rsidP="001E6D6D">
      <w:pPr>
        <w:widowControl w:val="0"/>
        <w:tabs>
          <w:tab w:val="left" w:pos="9360"/>
        </w:tabs>
        <w:autoSpaceDE w:val="0"/>
        <w:autoSpaceDN w:val="0"/>
        <w:adjustRightInd w:val="0"/>
        <w:spacing w:before="29" w:after="0" w:line="360" w:lineRule="auto"/>
        <w:ind w:right="62" w:firstLine="567"/>
        <w:rPr>
          <w:rFonts w:asciiTheme="majorBidi" w:hAnsiTheme="majorBidi" w:cstheme="majorBidi"/>
          <w:spacing w:val="-1"/>
          <w:sz w:val="24"/>
          <w:szCs w:val="24"/>
        </w:rPr>
      </w:pPr>
      <w:r w:rsidRPr="00201993">
        <w:rPr>
          <w:rFonts w:asciiTheme="majorBidi" w:hAnsiTheme="majorBidi" w:cstheme="majorBidi"/>
          <w:spacing w:val="-1"/>
          <w:sz w:val="24"/>
          <w:szCs w:val="24"/>
        </w:rPr>
        <w:t xml:space="preserve">Ces points sont uniques et présentent une valeur de rendement </w:t>
      </w:r>
      <w:r w:rsidR="004D39B7">
        <w:rPr>
          <w:rFonts w:asciiTheme="majorBidi" w:hAnsiTheme="majorBidi" w:cstheme="majorBidi"/>
          <w:spacing w:val="-1"/>
          <w:sz w:val="24"/>
          <w:szCs w:val="24"/>
        </w:rPr>
        <w:t>plus proche de un (Figure III.11</w:t>
      </w:r>
      <w:r w:rsidRPr="00201993">
        <w:rPr>
          <w:rFonts w:asciiTheme="majorBidi" w:hAnsiTheme="majorBidi" w:cstheme="majorBidi"/>
          <w:spacing w:val="-1"/>
          <w:sz w:val="24"/>
          <w:szCs w:val="24"/>
        </w:rPr>
        <w:t>).</w:t>
      </w:r>
    </w:p>
    <w:p w:rsidR="001E6D6D" w:rsidRPr="00201993" w:rsidRDefault="001E6D6D" w:rsidP="00357CF1">
      <w:pPr>
        <w:widowControl w:val="0"/>
        <w:tabs>
          <w:tab w:val="left" w:pos="9360"/>
        </w:tabs>
        <w:autoSpaceDE w:val="0"/>
        <w:autoSpaceDN w:val="0"/>
        <w:adjustRightInd w:val="0"/>
        <w:spacing w:before="29" w:after="0" w:line="360" w:lineRule="auto"/>
        <w:ind w:right="62" w:firstLine="567"/>
        <w:rPr>
          <w:rFonts w:asciiTheme="majorBidi" w:hAnsiTheme="majorBidi" w:cstheme="majorBidi"/>
          <w:spacing w:val="-1"/>
          <w:sz w:val="24"/>
          <w:szCs w:val="24"/>
        </w:rPr>
      </w:pPr>
      <w:r w:rsidRPr="00201993">
        <w:rPr>
          <w:rFonts w:asciiTheme="majorBidi" w:hAnsiTheme="majorBidi" w:cstheme="majorBidi"/>
          <w:spacing w:val="-1"/>
          <w:sz w:val="24"/>
          <w:szCs w:val="24"/>
        </w:rPr>
        <w:t xml:space="preserve">L’augmentation de largeur du film(w) permet à l’augmentation </w:t>
      </w:r>
      <w:r w:rsidR="00357CF1" w:rsidRPr="00357CF1">
        <w:rPr>
          <w:rFonts w:asciiTheme="majorBidi" w:hAnsiTheme="majorBidi" w:cstheme="majorBidi"/>
          <w:w w:val="110"/>
          <w:sz w:val="24"/>
          <w:szCs w:val="24"/>
        </w:rPr>
        <w:t>de l’accorde de phase</w:t>
      </w:r>
      <w:r w:rsidR="00357CF1" w:rsidRPr="00201993">
        <w:rPr>
          <w:rFonts w:asciiTheme="majorBidi" w:hAnsiTheme="majorBidi" w:cstheme="majorBidi"/>
          <w:b/>
          <w:bCs/>
          <w:spacing w:val="-1"/>
          <w:sz w:val="24"/>
          <w:szCs w:val="24"/>
        </w:rPr>
        <w:t xml:space="preserve"> </w:t>
      </w:r>
      <w:r w:rsidRPr="00201993">
        <w:rPr>
          <w:rFonts w:asciiTheme="majorBidi" w:hAnsiTheme="majorBidi" w:cstheme="majorBidi"/>
          <w:spacing w:val="-1"/>
          <w:sz w:val="24"/>
          <w:szCs w:val="24"/>
        </w:rPr>
        <w:t>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 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w:t>
      </w:r>
      <w:r w:rsidR="00EE1D50">
        <w:rPr>
          <w:rFonts w:asciiTheme="majorBidi" w:hAnsiTheme="majorBidi" w:cstheme="majorBidi"/>
          <w:spacing w:val="-1"/>
          <w:sz w:val="24"/>
          <w:szCs w:val="24"/>
        </w:rPr>
        <w:t xml:space="preserve"> </w:t>
      </w:r>
      <w:r w:rsidRPr="00201993">
        <w:rPr>
          <w:rFonts w:asciiTheme="majorBidi" w:hAnsiTheme="majorBidi" w:cstheme="majorBidi"/>
          <w:spacing w:val="-1"/>
          <w:sz w:val="24"/>
          <w:szCs w:val="24"/>
        </w:rPr>
        <w:t>jusqu’une valeur proche de l’indice du film (n</w:t>
      </w:r>
      <w:r w:rsidRPr="00201993">
        <w:rPr>
          <w:rFonts w:asciiTheme="majorBidi" w:hAnsiTheme="majorBidi" w:cstheme="majorBidi"/>
          <w:spacing w:val="-1"/>
          <w:sz w:val="24"/>
          <w:szCs w:val="24"/>
          <w:vertAlign w:val="subscript"/>
        </w:rPr>
        <w:t>f</w:t>
      </w:r>
      <w:r w:rsidRPr="00201993">
        <w:rPr>
          <w:rFonts w:asciiTheme="majorBidi" w:hAnsiTheme="majorBidi" w:cstheme="majorBidi"/>
          <w:spacing w:val="-1"/>
          <w:sz w:val="24"/>
          <w:szCs w:val="24"/>
        </w:rPr>
        <w:t>=1,6).</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rPr>
          <w:rFonts w:asciiTheme="majorBidi" w:hAnsiTheme="majorBidi" w:cstheme="majorBidi"/>
          <w:spacing w:val="-1"/>
          <w:sz w:val="24"/>
          <w:szCs w:val="24"/>
        </w:rPr>
      </w:pPr>
      <w:r w:rsidRPr="00201993">
        <w:rPr>
          <w:rFonts w:asciiTheme="majorBidi" w:hAnsiTheme="majorBidi" w:cstheme="majorBidi"/>
          <w:spacing w:val="-1"/>
          <w:sz w:val="24"/>
          <w:szCs w:val="24"/>
        </w:rPr>
        <w:lastRenderedPageBreak/>
        <w:t>Pour h=5µm : w= 6µm   correspond 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=6,438675 et 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=6,438241.</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rPr>
          <w:rFonts w:asciiTheme="majorBidi" w:hAnsiTheme="majorBidi" w:cstheme="majorBidi"/>
          <w:spacing w:val="-1"/>
          <w:sz w:val="24"/>
          <w:szCs w:val="24"/>
        </w:rPr>
      </w:pPr>
      <w:r w:rsidRPr="00201993">
        <w:rPr>
          <w:rFonts w:asciiTheme="majorBidi" w:hAnsiTheme="majorBidi" w:cstheme="majorBidi"/>
          <w:spacing w:val="-1"/>
          <w:sz w:val="24"/>
          <w:szCs w:val="24"/>
        </w:rPr>
        <w:t>Pour h=6µm : w= 7µm   correspond 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=6,450908 et 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=6,450665.</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rPr>
          <w:rFonts w:asciiTheme="majorBidi" w:hAnsiTheme="majorBidi" w:cstheme="majorBidi"/>
          <w:spacing w:val="-1"/>
          <w:sz w:val="24"/>
          <w:szCs w:val="24"/>
        </w:rPr>
      </w:pPr>
      <w:r w:rsidRPr="00201993">
        <w:rPr>
          <w:rFonts w:asciiTheme="majorBidi" w:hAnsiTheme="majorBidi" w:cstheme="majorBidi"/>
          <w:spacing w:val="-1"/>
          <w:sz w:val="24"/>
          <w:szCs w:val="24"/>
        </w:rPr>
        <w:t>Pour h=7µm : w= 8µm   correspond 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=6,458999 et 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=6,458849.</w:t>
      </w:r>
    </w:p>
    <w:p w:rsidR="001E6D6D" w:rsidRPr="00635307" w:rsidRDefault="001E6D6D" w:rsidP="00635307">
      <w:pPr>
        <w:widowControl w:val="0"/>
        <w:tabs>
          <w:tab w:val="left" w:pos="9360"/>
        </w:tabs>
        <w:autoSpaceDE w:val="0"/>
        <w:autoSpaceDN w:val="0"/>
        <w:adjustRightInd w:val="0"/>
        <w:spacing w:before="29" w:after="0" w:line="360" w:lineRule="auto"/>
        <w:ind w:right="62" w:firstLine="567"/>
        <w:rPr>
          <w:rFonts w:asciiTheme="majorBidi" w:hAnsiTheme="majorBidi" w:cstheme="majorBidi"/>
          <w:spacing w:val="-1"/>
          <w:sz w:val="24"/>
          <w:szCs w:val="24"/>
        </w:rPr>
      </w:pPr>
      <w:r w:rsidRPr="00201993">
        <w:rPr>
          <w:rFonts w:asciiTheme="majorBidi" w:hAnsiTheme="majorBidi" w:cstheme="majorBidi"/>
          <w:spacing w:val="-1"/>
          <w:sz w:val="24"/>
          <w:szCs w:val="24"/>
        </w:rPr>
        <w:t>Pour h=8µm : w= 9µm   correspond 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=6,464739 et 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=6,4646422.</w:t>
      </w:r>
    </w:p>
    <w:p w:rsidR="001E6D6D" w:rsidRPr="00201993" w:rsidRDefault="001E6D6D" w:rsidP="001E6D6D">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b/>
          <w:bCs/>
          <w:i/>
          <w:iCs/>
          <w:spacing w:val="-1"/>
          <w:sz w:val="24"/>
          <w:szCs w:val="24"/>
        </w:rPr>
      </w:pPr>
      <w:r w:rsidRPr="00201993">
        <w:rPr>
          <w:rFonts w:asciiTheme="majorBidi" w:hAnsiTheme="majorBidi" w:cstheme="majorBidi"/>
          <w:b/>
          <w:bCs/>
          <w:i/>
          <w:iCs/>
          <w:spacing w:val="-1"/>
          <w:sz w:val="24"/>
          <w:szCs w:val="24"/>
        </w:rPr>
        <w:t>répartition du champ :</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354"/>
        <w:gridCol w:w="4354"/>
      </w:tblGrid>
      <w:tr w:rsidR="001E6D6D" w:rsidRPr="000E13A7" w:rsidTr="000E13A7">
        <w:trPr>
          <w:trHeight w:val="413"/>
          <w:jc w:val="center"/>
        </w:trPr>
        <w:tc>
          <w:tcPr>
            <w:tcW w:w="4354" w:type="dxa"/>
            <w:vAlign w:val="center"/>
          </w:tcPr>
          <w:p w:rsidR="001E6D6D" w:rsidRPr="000E13A7" w:rsidRDefault="00370993" w:rsidP="000E13A7">
            <w:pPr>
              <w:jc w:val="center"/>
              <w:rPr>
                <w:rFonts w:asciiTheme="majorBidi" w:hAnsiTheme="majorBidi" w:cstheme="majorBidi"/>
                <w:b/>
                <w:bCs/>
                <w:sz w:val="24"/>
                <w:szCs w:val="24"/>
              </w:rPr>
            </w:pPr>
            <w:r w:rsidRPr="000E13A7">
              <w:rPr>
                <w:rFonts w:asciiTheme="majorBidi" w:hAnsiTheme="majorBidi" w:cstheme="majorBidi"/>
                <w:b/>
                <w:bCs/>
                <w:spacing w:val="-1"/>
                <w:sz w:val="24"/>
                <w:szCs w:val="24"/>
              </w:rPr>
              <w:t>B</w:t>
            </w:r>
            <w:r w:rsidR="001E6D6D" w:rsidRPr="000E13A7">
              <w:rPr>
                <w:rFonts w:asciiTheme="majorBidi" w:hAnsiTheme="majorBidi" w:cstheme="majorBidi"/>
                <w:b/>
                <w:bCs/>
                <w:spacing w:val="-1"/>
                <w:sz w:val="24"/>
                <w:szCs w:val="24"/>
                <w:vertAlign w:val="subscript"/>
              </w:rPr>
              <w:t>TE</w:t>
            </w:r>
          </w:p>
        </w:tc>
        <w:tc>
          <w:tcPr>
            <w:tcW w:w="4354" w:type="dxa"/>
            <w:vAlign w:val="center"/>
          </w:tcPr>
          <w:p w:rsidR="001E6D6D" w:rsidRPr="000E13A7" w:rsidRDefault="00370993" w:rsidP="000E13A7">
            <w:pPr>
              <w:jc w:val="center"/>
              <w:rPr>
                <w:rFonts w:asciiTheme="majorBidi" w:hAnsiTheme="majorBidi" w:cstheme="majorBidi"/>
                <w:b/>
                <w:bCs/>
                <w:sz w:val="24"/>
                <w:szCs w:val="24"/>
              </w:rPr>
            </w:pPr>
            <w:r w:rsidRPr="000E13A7">
              <w:rPr>
                <w:rFonts w:asciiTheme="majorBidi" w:hAnsiTheme="majorBidi" w:cstheme="majorBidi"/>
                <w:b/>
                <w:bCs/>
                <w:spacing w:val="-1"/>
                <w:sz w:val="24"/>
                <w:szCs w:val="24"/>
              </w:rPr>
              <w:t>B</w:t>
            </w:r>
            <w:r w:rsidR="001E6D6D" w:rsidRPr="000E13A7">
              <w:rPr>
                <w:rFonts w:asciiTheme="majorBidi" w:hAnsiTheme="majorBidi" w:cstheme="majorBidi"/>
                <w:b/>
                <w:bCs/>
                <w:spacing w:val="-1"/>
                <w:sz w:val="24"/>
                <w:szCs w:val="24"/>
                <w:vertAlign w:val="subscript"/>
              </w:rPr>
              <w:t>TM</w:t>
            </w:r>
          </w:p>
        </w:tc>
      </w:tr>
      <w:tr w:rsidR="001E6D6D" w:rsidRPr="000E13A7" w:rsidTr="000E13A7">
        <w:trPr>
          <w:trHeight w:val="4159"/>
          <w:jc w:val="center"/>
        </w:trPr>
        <w:tc>
          <w:tcPr>
            <w:tcW w:w="4354"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H=5µm</w:t>
            </w:r>
          </w:p>
          <w:p w:rsidR="001E6D6D" w:rsidRPr="000E13A7" w:rsidRDefault="00A36D3C"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629260" cy="2501661"/>
                  <wp:effectExtent l="19050" t="0" r="0" b="0"/>
                  <wp:docPr id="2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srcRect/>
                          <a:stretch>
                            <a:fillRect/>
                          </a:stretch>
                        </pic:blipFill>
                        <pic:spPr bwMode="auto">
                          <a:xfrm>
                            <a:off x="0" y="0"/>
                            <a:ext cx="2630805" cy="2503131"/>
                          </a:xfrm>
                          <a:prstGeom prst="rect">
                            <a:avLst/>
                          </a:prstGeom>
                          <a:noFill/>
                          <a:ln w="9525">
                            <a:noFill/>
                            <a:miter lim="800000"/>
                            <a:headEnd/>
                            <a:tailEnd/>
                          </a:ln>
                        </pic:spPr>
                      </pic:pic>
                    </a:graphicData>
                  </a:graphic>
                </wp:inline>
              </w:drawing>
            </w:r>
          </w:p>
        </w:tc>
        <w:tc>
          <w:tcPr>
            <w:tcW w:w="4354"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H=5µm</w:t>
            </w:r>
          </w:p>
          <w:p w:rsidR="001E6D6D" w:rsidRPr="000E13A7" w:rsidRDefault="00A36D3C"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629260" cy="2424023"/>
                  <wp:effectExtent l="19050" t="0" r="0" b="0"/>
                  <wp:docPr id="3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srcRect/>
                          <a:stretch>
                            <a:fillRect/>
                          </a:stretch>
                        </pic:blipFill>
                        <pic:spPr bwMode="auto">
                          <a:xfrm>
                            <a:off x="0" y="0"/>
                            <a:ext cx="2630805" cy="2425447"/>
                          </a:xfrm>
                          <a:prstGeom prst="rect">
                            <a:avLst/>
                          </a:prstGeom>
                          <a:noFill/>
                          <a:ln w="9525">
                            <a:noFill/>
                            <a:miter lim="800000"/>
                            <a:headEnd/>
                            <a:tailEnd/>
                          </a:ln>
                        </pic:spPr>
                      </pic:pic>
                    </a:graphicData>
                  </a:graphic>
                </wp:inline>
              </w:drawing>
            </w:r>
          </w:p>
        </w:tc>
      </w:tr>
      <w:tr w:rsidR="001E6D6D" w:rsidRPr="000E13A7" w:rsidTr="000E13A7">
        <w:trPr>
          <w:trHeight w:val="4159"/>
          <w:jc w:val="center"/>
        </w:trPr>
        <w:tc>
          <w:tcPr>
            <w:tcW w:w="4354"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H=6µm</w:t>
            </w:r>
          </w:p>
          <w:p w:rsidR="001E6D6D" w:rsidRPr="000E13A7" w:rsidRDefault="001E6D6D" w:rsidP="000E13A7">
            <w:pPr>
              <w:jc w:val="center"/>
              <w:rPr>
                <w:rFonts w:asciiTheme="majorBidi" w:hAnsiTheme="majorBidi" w:cstheme="majorBidi"/>
                <w:b/>
                <w:bCs/>
                <w:noProof/>
                <w:sz w:val="24"/>
                <w:szCs w:val="24"/>
              </w:rPr>
            </w:pPr>
          </w:p>
          <w:p w:rsidR="001E6D6D" w:rsidRPr="000E13A7" w:rsidRDefault="00A36D3C"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629260" cy="2379671"/>
                  <wp:effectExtent l="19050" t="0" r="0" b="0"/>
                  <wp:docPr id="3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srcRect/>
                          <a:stretch>
                            <a:fillRect/>
                          </a:stretch>
                        </pic:blipFill>
                        <pic:spPr bwMode="auto">
                          <a:xfrm>
                            <a:off x="0" y="0"/>
                            <a:ext cx="2630805" cy="2381069"/>
                          </a:xfrm>
                          <a:prstGeom prst="rect">
                            <a:avLst/>
                          </a:prstGeom>
                          <a:noFill/>
                          <a:ln w="9525">
                            <a:noFill/>
                            <a:miter lim="800000"/>
                            <a:headEnd/>
                            <a:tailEnd/>
                          </a:ln>
                        </pic:spPr>
                      </pic:pic>
                    </a:graphicData>
                  </a:graphic>
                </wp:inline>
              </w:drawing>
            </w:r>
          </w:p>
        </w:tc>
        <w:tc>
          <w:tcPr>
            <w:tcW w:w="4354" w:type="dxa"/>
            <w:vAlign w:val="center"/>
          </w:tcPr>
          <w:p w:rsidR="001E6D6D" w:rsidRPr="000E13A7" w:rsidRDefault="001E6D6D" w:rsidP="000E13A7">
            <w:pPr>
              <w:jc w:val="center"/>
              <w:rPr>
                <w:rFonts w:asciiTheme="majorBidi" w:hAnsiTheme="majorBidi" w:cstheme="majorBidi"/>
                <w:b/>
                <w:bCs/>
                <w:sz w:val="24"/>
                <w:szCs w:val="24"/>
                <w:rtl/>
              </w:rPr>
            </w:pPr>
            <w:r w:rsidRPr="000E13A7">
              <w:rPr>
                <w:rFonts w:asciiTheme="majorBidi" w:hAnsiTheme="majorBidi" w:cstheme="majorBidi"/>
                <w:b/>
                <w:bCs/>
                <w:sz w:val="24"/>
                <w:szCs w:val="24"/>
              </w:rPr>
              <w:t>H=6µm</w:t>
            </w:r>
          </w:p>
          <w:p w:rsidR="001E6D6D" w:rsidRPr="000E13A7" w:rsidRDefault="001E6D6D" w:rsidP="000E13A7">
            <w:pPr>
              <w:jc w:val="center"/>
              <w:rPr>
                <w:rFonts w:asciiTheme="majorBidi" w:hAnsiTheme="majorBidi" w:cstheme="majorBidi"/>
                <w:b/>
                <w:bCs/>
                <w:sz w:val="24"/>
                <w:szCs w:val="24"/>
              </w:rPr>
            </w:pPr>
          </w:p>
          <w:p w:rsidR="001E6D6D" w:rsidRPr="000E13A7" w:rsidRDefault="00A36D3C"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629260" cy="2405550"/>
                  <wp:effectExtent l="19050" t="0" r="0" b="0"/>
                  <wp:docPr id="39"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srcRect/>
                          <a:stretch>
                            <a:fillRect/>
                          </a:stretch>
                        </pic:blipFill>
                        <pic:spPr bwMode="auto">
                          <a:xfrm>
                            <a:off x="0" y="0"/>
                            <a:ext cx="2630805" cy="2406964"/>
                          </a:xfrm>
                          <a:prstGeom prst="rect">
                            <a:avLst/>
                          </a:prstGeom>
                          <a:noFill/>
                          <a:ln w="9525">
                            <a:noFill/>
                            <a:miter lim="800000"/>
                            <a:headEnd/>
                            <a:tailEnd/>
                          </a:ln>
                        </pic:spPr>
                      </pic:pic>
                    </a:graphicData>
                  </a:graphic>
                </wp:inline>
              </w:drawing>
            </w:r>
          </w:p>
        </w:tc>
      </w:tr>
      <w:tr w:rsidR="001E6D6D" w:rsidRPr="000E13A7" w:rsidTr="000E13A7">
        <w:trPr>
          <w:trHeight w:val="4159"/>
          <w:jc w:val="center"/>
        </w:trPr>
        <w:tc>
          <w:tcPr>
            <w:tcW w:w="4354" w:type="dxa"/>
            <w:vAlign w:val="center"/>
          </w:tcPr>
          <w:p w:rsidR="001E6D6D" w:rsidRPr="000E13A7" w:rsidRDefault="001E6D6D" w:rsidP="000E13A7">
            <w:pPr>
              <w:jc w:val="center"/>
              <w:rPr>
                <w:rFonts w:asciiTheme="majorBidi" w:hAnsiTheme="majorBidi" w:cstheme="majorBidi"/>
                <w:b/>
                <w:bCs/>
                <w:sz w:val="24"/>
                <w:szCs w:val="24"/>
                <w:rtl/>
              </w:rPr>
            </w:pPr>
            <w:r w:rsidRPr="000E13A7">
              <w:rPr>
                <w:rFonts w:asciiTheme="majorBidi" w:hAnsiTheme="majorBidi" w:cstheme="majorBidi"/>
                <w:b/>
                <w:bCs/>
                <w:sz w:val="24"/>
                <w:szCs w:val="24"/>
              </w:rPr>
              <w:lastRenderedPageBreak/>
              <w:t>H=7µm</w:t>
            </w:r>
          </w:p>
          <w:p w:rsidR="001E6D6D" w:rsidRPr="000E13A7" w:rsidRDefault="009E48C1" w:rsidP="000E13A7">
            <w:pPr>
              <w:jc w:val="center"/>
              <w:rPr>
                <w:rFonts w:asciiTheme="majorBidi" w:hAnsiTheme="majorBidi" w:cstheme="majorBidi"/>
                <w:b/>
                <w:bCs/>
                <w:sz w:val="24"/>
                <w:szCs w:val="24"/>
              </w:rPr>
            </w:pPr>
            <w:r w:rsidRPr="009E48C1">
              <w:rPr>
                <w:rFonts w:asciiTheme="majorBidi" w:hAnsiTheme="majorBidi" w:cstheme="majorBidi"/>
                <w:b/>
                <w:bCs/>
                <w:noProof/>
                <w:sz w:val="24"/>
                <w:szCs w:val="24"/>
              </w:rPr>
              <w:drawing>
                <wp:inline distT="0" distB="0" distL="0" distR="0">
                  <wp:extent cx="2629259" cy="2337758"/>
                  <wp:effectExtent l="19050" t="0" r="0" b="0"/>
                  <wp:docPr id="51"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srcRect/>
                          <a:stretch>
                            <a:fillRect/>
                          </a:stretch>
                        </pic:blipFill>
                        <pic:spPr bwMode="auto">
                          <a:xfrm>
                            <a:off x="0" y="0"/>
                            <a:ext cx="2630805" cy="2339132"/>
                          </a:xfrm>
                          <a:prstGeom prst="rect">
                            <a:avLst/>
                          </a:prstGeom>
                          <a:noFill/>
                          <a:ln w="9525">
                            <a:noFill/>
                            <a:miter lim="800000"/>
                            <a:headEnd/>
                            <a:tailEnd/>
                          </a:ln>
                        </pic:spPr>
                      </pic:pic>
                    </a:graphicData>
                  </a:graphic>
                </wp:inline>
              </w:drawing>
            </w:r>
          </w:p>
        </w:tc>
        <w:tc>
          <w:tcPr>
            <w:tcW w:w="4354" w:type="dxa"/>
            <w:vAlign w:val="center"/>
          </w:tcPr>
          <w:p w:rsidR="001E6D6D" w:rsidRPr="000E13A7" w:rsidRDefault="001E6D6D" w:rsidP="000E13A7">
            <w:pPr>
              <w:jc w:val="center"/>
              <w:rPr>
                <w:rFonts w:asciiTheme="majorBidi" w:hAnsiTheme="majorBidi" w:cstheme="majorBidi"/>
                <w:b/>
                <w:bCs/>
                <w:sz w:val="24"/>
                <w:szCs w:val="24"/>
                <w:rtl/>
              </w:rPr>
            </w:pPr>
            <w:r w:rsidRPr="000E13A7">
              <w:rPr>
                <w:rFonts w:asciiTheme="majorBidi" w:hAnsiTheme="majorBidi" w:cstheme="majorBidi"/>
                <w:b/>
                <w:bCs/>
                <w:sz w:val="24"/>
                <w:szCs w:val="24"/>
              </w:rPr>
              <w:t>H=7µm</w:t>
            </w:r>
          </w:p>
          <w:p w:rsidR="001E6D6D" w:rsidRPr="000E13A7" w:rsidRDefault="009E48C1" w:rsidP="000E13A7">
            <w:pPr>
              <w:jc w:val="center"/>
              <w:rPr>
                <w:rFonts w:asciiTheme="majorBidi" w:hAnsiTheme="majorBidi" w:cstheme="majorBidi"/>
                <w:b/>
                <w:bCs/>
                <w:sz w:val="24"/>
                <w:szCs w:val="24"/>
              </w:rPr>
            </w:pPr>
            <w:r w:rsidRPr="009E48C1">
              <w:rPr>
                <w:rFonts w:asciiTheme="majorBidi" w:hAnsiTheme="majorBidi" w:cstheme="majorBidi"/>
                <w:b/>
                <w:bCs/>
                <w:noProof/>
                <w:sz w:val="24"/>
                <w:szCs w:val="24"/>
              </w:rPr>
              <w:drawing>
                <wp:inline distT="0" distB="0" distL="0" distR="0">
                  <wp:extent cx="2629260" cy="2380891"/>
                  <wp:effectExtent l="19050" t="0" r="0" b="0"/>
                  <wp:docPr id="75"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srcRect/>
                          <a:stretch>
                            <a:fillRect/>
                          </a:stretch>
                        </pic:blipFill>
                        <pic:spPr bwMode="auto">
                          <a:xfrm>
                            <a:off x="0" y="0"/>
                            <a:ext cx="2630805" cy="2382290"/>
                          </a:xfrm>
                          <a:prstGeom prst="rect">
                            <a:avLst/>
                          </a:prstGeom>
                          <a:noFill/>
                          <a:ln w="9525">
                            <a:noFill/>
                            <a:miter lim="800000"/>
                            <a:headEnd/>
                            <a:tailEnd/>
                          </a:ln>
                        </pic:spPr>
                      </pic:pic>
                    </a:graphicData>
                  </a:graphic>
                </wp:inline>
              </w:drawing>
            </w:r>
          </w:p>
        </w:tc>
      </w:tr>
      <w:tr w:rsidR="001E6D6D" w:rsidRPr="000E13A7" w:rsidTr="000E13A7">
        <w:trPr>
          <w:trHeight w:val="4159"/>
          <w:jc w:val="center"/>
        </w:trPr>
        <w:tc>
          <w:tcPr>
            <w:tcW w:w="4354"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H=8µm</w:t>
            </w:r>
          </w:p>
          <w:p w:rsidR="001E6D6D" w:rsidRPr="000E13A7" w:rsidRDefault="001E6D6D" w:rsidP="000E13A7">
            <w:pPr>
              <w:jc w:val="center"/>
              <w:rPr>
                <w:rFonts w:asciiTheme="majorBidi" w:hAnsiTheme="majorBidi" w:cstheme="majorBidi"/>
                <w:b/>
                <w:bCs/>
                <w:sz w:val="24"/>
                <w:szCs w:val="24"/>
              </w:rPr>
            </w:pPr>
          </w:p>
          <w:p w:rsidR="001E6D6D" w:rsidRPr="000E13A7" w:rsidRDefault="009E48C1"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629260" cy="2467154"/>
                  <wp:effectExtent l="19050" t="0" r="0" b="0"/>
                  <wp:docPr id="77"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srcRect/>
                          <a:stretch>
                            <a:fillRect/>
                          </a:stretch>
                        </pic:blipFill>
                        <pic:spPr bwMode="auto">
                          <a:xfrm>
                            <a:off x="0" y="0"/>
                            <a:ext cx="2630805" cy="2468604"/>
                          </a:xfrm>
                          <a:prstGeom prst="rect">
                            <a:avLst/>
                          </a:prstGeom>
                          <a:noFill/>
                          <a:ln w="9525">
                            <a:noFill/>
                            <a:miter lim="800000"/>
                            <a:headEnd/>
                            <a:tailEnd/>
                          </a:ln>
                        </pic:spPr>
                      </pic:pic>
                    </a:graphicData>
                  </a:graphic>
                </wp:inline>
              </w:drawing>
            </w:r>
          </w:p>
        </w:tc>
        <w:tc>
          <w:tcPr>
            <w:tcW w:w="4354"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H=8µm</w:t>
            </w:r>
          </w:p>
          <w:p w:rsidR="001E6D6D" w:rsidRPr="000E13A7" w:rsidRDefault="001E6D6D" w:rsidP="000E13A7">
            <w:pPr>
              <w:jc w:val="center"/>
              <w:rPr>
                <w:rFonts w:asciiTheme="majorBidi" w:hAnsiTheme="majorBidi" w:cstheme="majorBidi"/>
                <w:b/>
                <w:bCs/>
                <w:sz w:val="24"/>
                <w:szCs w:val="24"/>
              </w:rPr>
            </w:pPr>
          </w:p>
          <w:p w:rsidR="001E6D6D" w:rsidRPr="000E13A7" w:rsidRDefault="009E48C1"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629259" cy="2553419"/>
                  <wp:effectExtent l="19050" t="0" r="0" b="0"/>
                  <wp:docPr id="79"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srcRect/>
                          <a:stretch>
                            <a:fillRect/>
                          </a:stretch>
                        </pic:blipFill>
                        <pic:spPr bwMode="auto">
                          <a:xfrm>
                            <a:off x="0" y="0"/>
                            <a:ext cx="2630805" cy="2554920"/>
                          </a:xfrm>
                          <a:prstGeom prst="rect">
                            <a:avLst/>
                          </a:prstGeom>
                          <a:noFill/>
                          <a:ln w="9525">
                            <a:noFill/>
                            <a:miter lim="800000"/>
                            <a:headEnd/>
                            <a:tailEnd/>
                          </a:ln>
                        </pic:spPr>
                      </pic:pic>
                    </a:graphicData>
                  </a:graphic>
                </wp:inline>
              </w:drawing>
            </w:r>
          </w:p>
        </w:tc>
      </w:tr>
    </w:tbl>
    <w:p w:rsidR="001E6D6D" w:rsidRPr="00201993" w:rsidRDefault="001E6D6D" w:rsidP="001E6D6D">
      <w:pPr>
        <w:widowControl w:val="0"/>
        <w:tabs>
          <w:tab w:val="left" w:pos="9360"/>
        </w:tabs>
        <w:autoSpaceDE w:val="0"/>
        <w:autoSpaceDN w:val="0"/>
        <w:adjustRightInd w:val="0"/>
        <w:spacing w:before="29" w:after="0" w:line="360" w:lineRule="auto"/>
        <w:ind w:left="284" w:right="62"/>
        <w:jc w:val="center"/>
        <w:rPr>
          <w:rFonts w:asciiTheme="majorBidi" w:hAnsiTheme="majorBidi" w:cstheme="majorBidi"/>
          <w:b/>
          <w:bCs/>
          <w:sz w:val="24"/>
          <w:szCs w:val="24"/>
        </w:rPr>
      </w:pPr>
    </w:p>
    <w:p w:rsidR="001E6D6D" w:rsidRPr="00201993" w:rsidRDefault="00601F20" w:rsidP="001E6D6D">
      <w:pPr>
        <w:widowControl w:val="0"/>
        <w:tabs>
          <w:tab w:val="left" w:pos="9360"/>
        </w:tabs>
        <w:autoSpaceDE w:val="0"/>
        <w:autoSpaceDN w:val="0"/>
        <w:adjustRightInd w:val="0"/>
        <w:spacing w:before="29" w:after="0" w:line="360" w:lineRule="auto"/>
        <w:ind w:left="284" w:right="62"/>
        <w:jc w:val="center"/>
        <w:rPr>
          <w:rFonts w:asciiTheme="majorBidi" w:hAnsiTheme="majorBidi" w:cstheme="majorBidi"/>
          <w:i/>
          <w:iCs/>
          <w:sz w:val="24"/>
          <w:szCs w:val="24"/>
        </w:rPr>
      </w:pPr>
      <w:r w:rsidRPr="00201993">
        <w:rPr>
          <w:rFonts w:asciiTheme="majorBidi" w:hAnsiTheme="majorBidi" w:cstheme="majorBidi"/>
          <w:b/>
          <w:bCs/>
          <w:sz w:val="24"/>
          <w:szCs w:val="24"/>
        </w:rPr>
        <w:t>Figure III.12</w:t>
      </w:r>
      <w:r w:rsidR="001E6D6D" w:rsidRPr="00201993">
        <w:rPr>
          <w:rFonts w:asciiTheme="majorBidi" w:hAnsiTheme="majorBidi" w:cstheme="majorBidi"/>
          <w:b/>
          <w:bCs/>
          <w:sz w:val="24"/>
          <w:szCs w:val="24"/>
        </w:rPr>
        <w:t xml:space="preserve"> : </w:t>
      </w:r>
      <w:r w:rsidR="001E6D6D" w:rsidRPr="00201993">
        <w:rPr>
          <w:rFonts w:asciiTheme="majorBidi" w:hAnsiTheme="majorBidi" w:cstheme="majorBidi"/>
          <w:i/>
          <w:iCs/>
          <w:sz w:val="24"/>
          <w:szCs w:val="24"/>
        </w:rPr>
        <w:t>Confinement de l’intensité dans le guide pour des polarisations TE et TM</w:t>
      </w:r>
    </w:p>
    <w:p w:rsidR="001E6D6D" w:rsidRPr="00201993" w:rsidRDefault="001E6D6D" w:rsidP="001E6D6D">
      <w:pPr>
        <w:widowControl w:val="0"/>
        <w:tabs>
          <w:tab w:val="left" w:pos="9360"/>
        </w:tabs>
        <w:autoSpaceDE w:val="0"/>
        <w:autoSpaceDN w:val="0"/>
        <w:adjustRightInd w:val="0"/>
        <w:spacing w:before="29" w:after="0" w:line="360" w:lineRule="auto"/>
        <w:ind w:left="284" w:right="62"/>
        <w:jc w:val="center"/>
        <w:rPr>
          <w:rFonts w:asciiTheme="majorBidi" w:hAnsiTheme="majorBidi" w:cstheme="majorBidi"/>
          <w:sz w:val="24"/>
          <w:szCs w:val="24"/>
          <w:rtl/>
          <w:lang w:bidi="ar-DZ"/>
        </w:rPr>
      </w:pPr>
    </w:p>
    <w:p w:rsidR="001E6D6D" w:rsidRPr="00201993" w:rsidRDefault="001E6D6D" w:rsidP="001E6D6D">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spacing w:val="-1"/>
          <w:sz w:val="24"/>
          <w:szCs w:val="24"/>
        </w:rPr>
      </w:pPr>
      <w:r w:rsidRPr="00201993">
        <w:rPr>
          <w:rFonts w:asciiTheme="majorBidi" w:hAnsiTheme="majorBidi" w:cstheme="majorBidi"/>
          <w:b/>
          <w:bCs/>
          <w:i/>
          <w:iCs/>
          <w:sz w:val="24"/>
          <w:szCs w:val="24"/>
        </w:rPr>
        <w:t>les valeurs optimales de w, h, Rm, n</w:t>
      </w:r>
      <w:r w:rsidRPr="00201993">
        <w:rPr>
          <w:rFonts w:asciiTheme="majorBidi" w:hAnsiTheme="majorBidi" w:cstheme="majorBidi"/>
          <w:b/>
          <w:bCs/>
          <w:i/>
          <w:iCs/>
          <w:sz w:val="24"/>
          <w:szCs w:val="24"/>
          <w:vertAlign w:val="subscript"/>
        </w:rPr>
        <w:t>eff</w:t>
      </w:r>
      <w:r w:rsidRPr="00201993">
        <w:rPr>
          <w:rFonts w:asciiTheme="majorBidi" w:hAnsiTheme="majorBidi" w:cstheme="majorBidi"/>
          <w:b/>
          <w:bCs/>
          <w:i/>
          <w:iCs/>
          <w:sz w:val="24"/>
          <w:szCs w:val="24"/>
        </w:rPr>
        <w:t> :</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rPr>
          <w:rFonts w:asciiTheme="majorBidi" w:hAnsiTheme="majorBidi" w:cstheme="majorBidi"/>
          <w:spacing w:val="-1"/>
          <w:sz w:val="24"/>
          <w:szCs w:val="24"/>
        </w:rPr>
      </w:pPr>
      <w:r w:rsidRPr="00201993">
        <w:rPr>
          <w:rFonts w:asciiTheme="majorBidi" w:hAnsiTheme="majorBidi" w:cstheme="majorBidi"/>
          <w:spacing w:val="-1"/>
          <w:sz w:val="24"/>
          <w:szCs w:val="24"/>
        </w:rPr>
        <w:t>Le tableau suivante présente les valeurs optimales de w, h, Rm où Rmax  , 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 xml:space="preserve"> et 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pour atteindre l’accord de phase des </w:t>
      </w:r>
      <w:r w:rsidR="00370993">
        <w:rPr>
          <w:rFonts w:asciiTheme="majorBidi" w:hAnsiTheme="majorBidi" w:cstheme="majorBidi"/>
          <w:spacing w:val="-1"/>
          <w:sz w:val="24"/>
          <w:szCs w:val="24"/>
        </w:rPr>
        <w:t>quatre</w:t>
      </w:r>
      <w:r w:rsidRPr="00201993">
        <w:rPr>
          <w:rFonts w:asciiTheme="majorBidi" w:hAnsiTheme="majorBidi" w:cstheme="majorBidi"/>
          <w:spacing w:val="-1"/>
          <w:sz w:val="24"/>
          <w:szCs w:val="24"/>
        </w:rPr>
        <w:t xml:space="preserve"> guides .a partir du figure II</w:t>
      </w:r>
      <w:r w:rsidR="004D39B7">
        <w:rPr>
          <w:rFonts w:asciiTheme="majorBidi" w:hAnsiTheme="majorBidi" w:cstheme="majorBidi"/>
          <w:spacing w:val="-1"/>
          <w:sz w:val="24"/>
          <w:szCs w:val="24"/>
        </w:rPr>
        <w:t>I.9 et III.</w:t>
      </w:r>
      <w:r w:rsidRPr="00201993">
        <w:rPr>
          <w:rFonts w:asciiTheme="majorBidi" w:hAnsiTheme="majorBidi" w:cstheme="majorBidi"/>
          <w:spacing w:val="-1"/>
          <w:sz w:val="24"/>
          <w:szCs w:val="24"/>
        </w:rPr>
        <w:t>1</w:t>
      </w:r>
      <w:r w:rsidR="004D39B7">
        <w:rPr>
          <w:rFonts w:asciiTheme="majorBidi" w:hAnsiTheme="majorBidi" w:cstheme="majorBidi"/>
          <w:spacing w:val="-1"/>
          <w:sz w:val="24"/>
          <w:szCs w:val="24"/>
        </w:rPr>
        <w:t>2</w:t>
      </w:r>
      <w:r w:rsidRPr="00201993">
        <w:rPr>
          <w:rFonts w:asciiTheme="majorBidi" w:hAnsiTheme="majorBidi" w:cstheme="majorBidi"/>
          <w:spacing w:val="-1"/>
          <w:sz w:val="24"/>
          <w:szCs w:val="24"/>
        </w:rPr>
        <w:t>.</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rPr>
          <w:rFonts w:asciiTheme="majorBidi" w:hAnsiTheme="majorBidi" w:cstheme="majorBidi"/>
          <w:spacing w:val="-1"/>
          <w:sz w:val="24"/>
          <w:szCs w:val="24"/>
        </w:rPr>
      </w:pPr>
    </w:p>
    <w:tbl>
      <w:tblPr>
        <w:tblStyle w:val="Grilledutableau"/>
        <w:tblW w:w="0" w:type="auto"/>
        <w:tblLook w:val="04A0"/>
      </w:tblPr>
      <w:tblGrid>
        <w:gridCol w:w="1847"/>
        <w:gridCol w:w="1922"/>
        <w:gridCol w:w="1902"/>
        <w:gridCol w:w="1899"/>
        <w:gridCol w:w="1716"/>
      </w:tblGrid>
      <w:tr w:rsidR="001E6D6D" w:rsidRPr="00201993" w:rsidTr="001E6D6D">
        <w:trPr>
          <w:trHeight w:val="406"/>
        </w:trPr>
        <w:tc>
          <w:tcPr>
            <w:tcW w:w="18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H (µm)</w:t>
            </w:r>
          </w:p>
        </w:tc>
        <w:tc>
          <w:tcPr>
            <w:tcW w:w="19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5</w:t>
            </w:r>
          </w:p>
        </w:tc>
        <w:tc>
          <w:tcPr>
            <w:tcW w:w="19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w:t>
            </w:r>
          </w:p>
        </w:tc>
        <w:tc>
          <w:tcPr>
            <w:tcW w:w="19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w:t>
            </w:r>
          </w:p>
        </w:tc>
        <w:tc>
          <w:tcPr>
            <w:tcW w:w="16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8</w:t>
            </w:r>
          </w:p>
        </w:tc>
      </w:tr>
      <w:tr w:rsidR="001E6D6D" w:rsidRPr="00201993" w:rsidTr="001E6D6D">
        <w:tc>
          <w:tcPr>
            <w:tcW w:w="18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 xml:space="preserve">W </w:t>
            </w:r>
            <w:r w:rsidRPr="00201993">
              <w:rPr>
                <w:rFonts w:asciiTheme="majorBidi" w:hAnsiTheme="majorBidi" w:cstheme="majorBidi"/>
                <w:sz w:val="24"/>
                <w:szCs w:val="24"/>
                <w:vertAlign w:val="subscript"/>
              </w:rPr>
              <w:t xml:space="preserve">intersection </w:t>
            </w:r>
            <w:r w:rsidRPr="00201993">
              <w:rPr>
                <w:rFonts w:asciiTheme="majorBidi" w:hAnsiTheme="majorBidi" w:cstheme="majorBidi"/>
                <w:sz w:val="24"/>
                <w:szCs w:val="24"/>
              </w:rPr>
              <w:t>(µm)</w:t>
            </w:r>
          </w:p>
        </w:tc>
        <w:tc>
          <w:tcPr>
            <w:tcW w:w="19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5</w:t>
            </w:r>
            <w:r w:rsidR="00437F12">
              <w:rPr>
                <w:rFonts w:asciiTheme="majorBidi" w:hAnsiTheme="majorBidi" w:cstheme="majorBidi"/>
                <w:sz w:val="24"/>
                <w:szCs w:val="24"/>
              </w:rPr>
              <w:t>,3</w:t>
            </w:r>
            <w:r w:rsidR="00BE3F69">
              <w:rPr>
                <w:rFonts w:asciiTheme="majorBidi" w:hAnsiTheme="majorBidi" w:cstheme="majorBidi"/>
                <w:sz w:val="24"/>
                <w:szCs w:val="24"/>
              </w:rPr>
              <w:t>2455</w:t>
            </w:r>
          </w:p>
        </w:tc>
        <w:tc>
          <w:tcPr>
            <w:tcW w:w="19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w:t>
            </w:r>
            <w:r w:rsidR="00437F12">
              <w:rPr>
                <w:rFonts w:asciiTheme="majorBidi" w:hAnsiTheme="majorBidi" w:cstheme="majorBidi"/>
                <w:sz w:val="24"/>
                <w:szCs w:val="24"/>
              </w:rPr>
              <w:t>,4</w:t>
            </w:r>
            <w:r w:rsidR="00DF7F26">
              <w:rPr>
                <w:rFonts w:asciiTheme="majorBidi" w:hAnsiTheme="majorBidi" w:cstheme="majorBidi"/>
                <w:sz w:val="24"/>
                <w:szCs w:val="24"/>
              </w:rPr>
              <w:t>1</w:t>
            </w:r>
            <w:r w:rsidR="00BE3F69">
              <w:rPr>
                <w:rFonts w:asciiTheme="majorBidi" w:hAnsiTheme="majorBidi" w:cstheme="majorBidi"/>
                <w:sz w:val="24"/>
                <w:szCs w:val="24"/>
              </w:rPr>
              <w:t>848</w:t>
            </w:r>
          </w:p>
        </w:tc>
        <w:tc>
          <w:tcPr>
            <w:tcW w:w="19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w:t>
            </w:r>
            <w:r w:rsidR="00437F12">
              <w:rPr>
                <w:rFonts w:asciiTheme="majorBidi" w:hAnsiTheme="majorBidi" w:cstheme="majorBidi"/>
                <w:sz w:val="24"/>
                <w:szCs w:val="24"/>
              </w:rPr>
              <w:t>,</w:t>
            </w:r>
            <w:r w:rsidR="00DF7F26">
              <w:rPr>
                <w:rFonts w:asciiTheme="majorBidi" w:hAnsiTheme="majorBidi" w:cstheme="majorBidi"/>
                <w:sz w:val="24"/>
                <w:szCs w:val="24"/>
              </w:rPr>
              <w:t>59</w:t>
            </w:r>
            <w:r w:rsidR="00BE3F69">
              <w:rPr>
                <w:rFonts w:asciiTheme="majorBidi" w:hAnsiTheme="majorBidi" w:cstheme="majorBidi"/>
                <w:sz w:val="24"/>
                <w:szCs w:val="24"/>
              </w:rPr>
              <w:t>456</w:t>
            </w:r>
          </w:p>
        </w:tc>
        <w:tc>
          <w:tcPr>
            <w:tcW w:w="16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pacing w:val="-1"/>
                <w:sz w:val="24"/>
                <w:szCs w:val="24"/>
              </w:rPr>
            </w:pPr>
            <w:r w:rsidRPr="00201993">
              <w:rPr>
                <w:rFonts w:asciiTheme="majorBidi" w:hAnsiTheme="majorBidi" w:cstheme="majorBidi"/>
                <w:spacing w:val="-1"/>
                <w:sz w:val="24"/>
                <w:szCs w:val="24"/>
              </w:rPr>
              <w:t>8</w:t>
            </w:r>
            <w:r w:rsidR="00DF7F26">
              <w:rPr>
                <w:rFonts w:asciiTheme="majorBidi" w:hAnsiTheme="majorBidi" w:cstheme="majorBidi"/>
                <w:spacing w:val="-1"/>
                <w:sz w:val="24"/>
                <w:szCs w:val="24"/>
              </w:rPr>
              <w:t>,78</w:t>
            </w:r>
            <w:r w:rsidR="001D5ABA">
              <w:rPr>
                <w:rFonts w:asciiTheme="majorBidi" w:hAnsiTheme="majorBidi" w:cstheme="majorBidi"/>
                <w:spacing w:val="-1"/>
                <w:sz w:val="24"/>
                <w:szCs w:val="24"/>
              </w:rPr>
              <w:t>4</w:t>
            </w:r>
            <w:r w:rsidR="00BE3F69">
              <w:rPr>
                <w:rFonts w:asciiTheme="majorBidi" w:hAnsiTheme="majorBidi" w:cstheme="majorBidi"/>
                <w:spacing w:val="-1"/>
                <w:sz w:val="24"/>
                <w:szCs w:val="24"/>
              </w:rPr>
              <w:t>66</w:t>
            </w:r>
          </w:p>
        </w:tc>
      </w:tr>
      <w:tr w:rsidR="001E6D6D" w:rsidRPr="00201993" w:rsidTr="001E6D6D">
        <w:tc>
          <w:tcPr>
            <w:tcW w:w="18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vertAlign w:val="subscript"/>
              </w:rPr>
            </w:pPr>
            <w:r w:rsidRPr="00201993">
              <w:rPr>
                <w:rFonts w:asciiTheme="majorBidi" w:hAnsiTheme="majorBidi" w:cstheme="majorBidi"/>
                <w:spacing w:val="-1"/>
                <w:sz w:val="24"/>
                <w:szCs w:val="24"/>
              </w:rPr>
              <w:t>B</w:t>
            </w:r>
            <w:r w:rsidRPr="00201993">
              <w:rPr>
                <w:rFonts w:asciiTheme="majorBidi" w:hAnsiTheme="majorBidi" w:cstheme="majorBidi"/>
                <w:spacing w:val="-1"/>
                <w:sz w:val="24"/>
                <w:szCs w:val="24"/>
                <w:vertAlign w:val="subscript"/>
              </w:rPr>
              <w:t>TE</w:t>
            </w:r>
          </w:p>
        </w:tc>
        <w:tc>
          <w:tcPr>
            <w:tcW w:w="19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6,43492986</w:t>
            </w:r>
          </w:p>
        </w:tc>
        <w:tc>
          <w:tcPr>
            <w:tcW w:w="19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6,44886938</w:t>
            </w:r>
          </w:p>
        </w:tc>
        <w:tc>
          <w:tcPr>
            <w:tcW w:w="19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6,45739829</w:t>
            </w:r>
          </w:p>
        </w:tc>
        <w:tc>
          <w:tcPr>
            <w:tcW w:w="16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6,46366</w:t>
            </w:r>
          </w:p>
        </w:tc>
      </w:tr>
      <w:tr w:rsidR="001E6D6D" w:rsidRPr="00201993" w:rsidTr="001E6D6D">
        <w:trPr>
          <w:trHeight w:val="193"/>
        </w:trPr>
        <w:tc>
          <w:tcPr>
            <w:tcW w:w="18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vertAlign w:val="subscript"/>
              </w:rPr>
            </w:pPr>
            <w:r w:rsidRPr="00201993">
              <w:rPr>
                <w:rFonts w:asciiTheme="majorBidi" w:hAnsiTheme="majorBidi" w:cstheme="majorBidi"/>
                <w:spacing w:val="-1"/>
                <w:sz w:val="24"/>
                <w:szCs w:val="24"/>
              </w:rPr>
              <w:t>B</w:t>
            </w:r>
            <w:r w:rsidRPr="00201993">
              <w:rPr>
                <w:rFonts w:asciiTheme="majorBidi" w:hAnsiTheme="majorBidi" w:cstheme="majorBidi"/>
                <w:spacing w:val="-1"/>
                <w:sz w:val="24"/>
                <w:szCs w:val="24"/>
                <w:vertAlign w:val="subscript"/>
              </w:rPr>
              <w:t>TM</w:t>
            </w:r>
          </w:p>
        </w:tc>
        <w:tc>
          <w:tcPr>
            <w:tcW w:w="19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6,43466638</w:t>
            </w:r>
          </w:p>
        </w:tc>
        <w:tc>
          <w:tcPr>
            <w:tcW w:w="19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6,448723449</w:t>
            </w:r>
          </w:p>
        </w:tc>
        <w:tc>
          <w:tcPr>
            <w:tcW w:w="19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6,45730911</w:t>
            </w:r>
          </w:p>
        </w:tc>
        <w:tc>
          <w:tcPr>
            <w:tcW w:w="16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6,46360</w:t>
            </w:r>
          </w:p>
        </w:tc>
      </w:tr>
      <w:tr w:rsidR="001E6D6D" w:rsidRPr="00201993" w:rsidTr="001E6D6D">
        <w:tc>
          <w:tcPr>
            <w:tcW w:w="18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w:t>
            </w:r>
            <w:r w:rsidRPr="00201993">
              <w:rPr>
                <w:rFonts w:asciiTheme="majorBidi" w:hAnsiTheme="majorBidi" w:cstheme="majorBidi"/>
                <w:spacing w:val="-1"/>
                <w:sz w:val="24"/>
                <w:szCs w:val="24"/>
              </w:rPr>
              <w:t xml:space="preserve"> B</w:t>
            </w:r>
            <w:r w:rsidRPr="00201993">
              <w:rPr>
                <w:rFonts w:asciiTheme="majorBidi" w:hAnsiTheme="majorBidi" w:cstheme="majorBidi"/>
                <w:spacing w:val="-1"/>
                <w:sz w:val="24"/>
                <w:szCs w:val="24"/>
                <w:vertAlign w:val="subscript"/>
              </w:rPr>
              <w:t>TE</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 xml:space="preserve"> B</w:t>
            </w:r>
            <w:r w:rsidRPr="00201993">
              <w:rPr>
                <w:rFonts w:asciiTheme="majorBidi" w:hAnsiTheme="majorBidi" w:cstheme="majorBidi"/>
                <w:spacing w:val="-1"/>
                <w:sz w:val="24"/>
                <w:szCs w:val="24"/>
                <w:vertAlign w:val="subscript"/>
              </w:rPr>
              <w:t>TM</w:t>
            </w:r>
            <w:r w:rsidRPr="00201993">
              <w:rPr>
                <w:rFonts w:asciiTheme="majorBidi" w:hAnsiTheme="majorBidi" w:cstheme="majorBidi"/>
                <w:sz w:val="24"/>
                <w:szCs w:val="24"/>
              </w:rPr>
              <w:t xml:space="preserve"> |</w:t>
            </w:r>
          </w:p>
        </w:tc>
        <w:tc>
          <w:tcPr>
            <w:tcW w:w="19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0,0002634878</w:t>
            </w:r>
          </w:p>
        </w:tc>
        <w:tc>
          <w:tcPr>
            <w:tcW w:w="19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0,00014593201</w:t>
            </w:r>
          </w:p>
        </w:tc>
        <w:tc>
          <w:tcPr>
            <w:tcW w:w="19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0,0000891806</w:t>
            </w:r>
          </w:p>
        </w:tc>
        <w:tc>
          <w:tcPr>
            <w:tcW w:w="16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0,00005675133</w:t>
            </w:r>
          </w:p>
        </w:tc>
      </w:tr>
      <w:tr w:rsidR="001E6D6D" w:rsidRPr="00201993" w:rsidTr="001E6D6D">
        <w:tc>
          <w:tcPr>
            <w:tcW w:w="18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Rmax</w:t>
            </w:r>
          </w:p>
        </w:tc>
        <w:tc>
          <w:tcPr>
            <w:tcW w:w="19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7C3158">
            <w:pPr>
              <w:jc w:val="center"/>
              <w:rPr>
                <w:rFonts w:asciiTheme="majorBidi" w:hAnsiTheme="majorBidi" w:cstheme="majorBidi"/>
                <w:sz w:val="24"/>
                <w:szCs w:val="24"/>
              </w:rPr>
            </w:pPr>
            <w:r w:rsidRPr="00201993">
              <w:rPr>
                <w:rFonts w:asciiTheme="majorBidi" w:hAnsiTheme="majorBidi" w:cstheme="majorBidi"/>
                <w:sz w:val="24"/>
                <w:szCs w:val="24"/>
              </w:rPr>
              <w:t>0,9999566107</w:t>
            </w:r>
          </w:p>
        </w:tc>
        <w:tc>
          <w:tcPr>
            <w:tcW w:w="19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7C3158">
            <w:pPr>
              <w:jc w:val="center"/>
              <w:rPr>
                <w:rFonts w:asciiTheme="majorBidi" w:hAnsiTheme="majorBidi" w:cstheme="majorBidi"/>
                <w:sz w:val="24"/>
                <w:szCs w:val="24"/>
              </w:rPr>
            </w:pPr>
            <w:r w:rsidRPr="00201993">
              <w:rPr>
                <w:rFonts w:asciiTheme="majorBidi" w:hAnsiTheme="majorBidi" w:cstheme="majorBidi"/>
                <w:sz w:val="24"/>
                <w:szCs w:val="24"/>
              </w:rPr>
              <w:t>0,99998669008</w:t>
            </w:r>
          </w:p>
        </w:tc>
        <w:tc>
          <w:tcPr>
            <w:tcW w:w="19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7C3158">
            <w:pPr>
              <w:jc w:val="center"/>
              <w:rPr>
                <w:rFonts w:asciiTheme="majorBidi" w:hAnsiTheme="majorBidi" w:cstheme="majorBidi"/>
                <w:sz w:val="24"/>
                <w:szCs w:val="24"/>
              </w:rPr>
            </w:pPr>
            <w:r w:rsidRPr="00201993">
              <w:rPr>
                <w:rFonts w:asciiTheme="majorBidi" w:hAnsiTheme="majorBidi" w:cstheme="majorBidi"/>
                <w:sz w:val="24"/>
                <w:szCs w:val="24"/>
              </w:rPr>
              <w:t>0,9999950292</w:t>
            </w:r>
          </w:p>
        </w:tc>
        <w:tc>
          <w:tcPr>
            <w:tcW w:w="16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7C3158">
            <w:pPr>
              <w:jc w:val="center"/>
              <w:rPr>
                <w:rFonts w:asciiTheme="majorBidi" w:hAnsiTheme="majorBidi" w:cstheme="majorBidi"/>
                <w:sz w:val="24"/>
                <w:szCs w:val="24"/>
              </w:rPr>
            </w:pPr>
            <w:r w:rsidRPr="00201993">
              <w:rPr>
                <w:rFonts w:asciiTheme="majorBidi" w:hAnsiTheme="majorBidi" w:cstheme="majorBidi"/>
                <w:sz w:val="24"/>
                <w:szCs w:val="24"/>
              </w:rPr>
              <w:t>0,99999798705</w:t>
            </w:r>
          </w:p>
        </w:tc>
      </w:tr>
    </w:tbl>
    <w:p w:rsidR="001E6D6D" w:rsidRPr="00201993" w:rsidRDefault="001E6D6D" w:rsidP="003D0074">
      <w:pPr>
        <w:widowControl w:val="0"/>
        <w:tabs>
          <w:tab w:val="left" w:pos="9360"/>
        </w:tabs>
        <w:autoSpaceDE w:val="0"/>
        <w:autoSpaceDN w:val="0"/>
        <w:adjustRightInd w:val="0"/>
        <w:spacing w:before="29" w:after="0" w:line="360" w:lineRule="auto"/>
        <w:ind w:right="62"/>
        <w:jc w:val="center"/>
        <w:rPr>
          <w:rFonts w:asciiTheme="majorBidi" w:hAnsiTheme="majorBidi" w:cstheme="majorBidi"/>
          <w:i/>
          <w:iCs/>
          <w:spacing w:val="-1"/>
          <w:sz w:val="24"/>
          <w:szCs w:val="24"/>
        </w:rPr>
      </w:pPr>
      <w:r w:rsidRPr="00201993">
        <w:rPr>
          <w:rFonts w:asciiTheme="majorBidi" w:hAnsiTheme="majorBidi" w:cstheme="majorBidi"/>
          <w:b/>
          <w:bCs/>
          <w:spacing w:val="-1"/>
          <w:sz w:val="24"/>
          <w:szCs w:val="24"/>
        </w:rPr>
        <w:t xml:space="preserve">Tableau III.1 : </w:t>
      </w:r>
      <w:r w:rsidRPr="00201993">
        <w:rPr>
          <w:rFonts w:asciiTheme="majorBidi" w:hAnsiTheme="majorBidi" w:cstheme="majorBidi"/>
          <w:i/>
          <w:iCs/>
          <w:spacing w:val="-1"/>
          <w:sz w:val="24"/>
          <w:szCs w:val="24"/>
        </w:rPr>
        <w:t>Les valeurs optimales de la première simulation</w:t>
      </w:r>
    </w:p>
    <w:p w:rsidR="001E6D6D" w:rsidRPr="00201993" w:rsidRDefault="001E6D6D" w:rsidP="001E6D6D">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spacing w:val="-1"/>
          <w:sz w:val="24"/>
          <w:szCs w:val="24"/>
        </w:rPr>
      </w:pPr>
      <w:r w:rsidRPr="00201993">
        <w:rPr>
          <w:rFonts w:asciiTheme="majorBidi" w:hAnsiTheme="majorBidi" w:cstheme="majorBidi"/>
          <w:b/>
          <w:bCs/>
          <w:i/>
          <w:iCs/>
          <w:spacing w:val="-1"/>
          <w:sz w:val="24"/>
          <w:szCs w:val="24"/>
        </w:rPr>
        <w:lastRenderedPageBreak/>
        <w:t>le rendement maximal :</w:t>
      </w:r>
    </w:p>
    <w:p w:rsidR="001E6D6D" w:rsidRPr="00201993" w:rsidRDefault="00C45418" w:rsidP="00C45418">
      <w:pPr>
        <w:widowControl w:val="0"/>
        <w:tabs>
          <w:tab w:val="left" w:pos="9360"/>
        </w:tabs>
        <w:autoSpaceDE w:val="0"/>
        <w:autoSpaceDN w:val="0"/>
        <w:adjustRightInd w:val="0"/>
        <w:spacing w:before="29" w:after="0" w:line="360" w:lineRule="auto"/>
        <w:ind w:right="62"/>
        <w:jc w:val="center"/>
        <w:rPr>
          <w:rFonts w:asciiTheme="majorBidi" w:hAnsiTheme="majorBidi" w:cstheme="majorBidi"/>
          <w:sz w:val="24"/>
          <w:szCs w:val="24"/>
        </w:rPr>
      </w:pPr>
      <w:r w:rsidRPr="00201993">
        <w:rPr>
          <w:rFonts w:asciiTheme="majorBidi" w:hAnsiTheme="majorBidi" w:cstheme="majorBidi"/>
          <w:noProof/>
          <w:sz w:val="24"/>
          <w:szCs w:val="24"/>
        </w:rPr>
        <w:drawing>
          <wp:inline distT="0" distB="0" distL="0" distR="0">
            <wp:extent cx="4023360" cy="2756342"/>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srcRect/>
                    <a:stretch>
                      <a:fillRect/>
                    </a:stretch>
                  </pic:blipFill>
                  <pic:spPr bwMode="auto">
                    <a:xfrm>
                      <a:off x="0" y="0"/>
                      <a:ext cx="4026675" cy="2758613"/>
                    </a:xfrm>
                    <a:prstGeom prst="rect">
                      <a:avLst/>
                    </a:prstGeom>
                    <a:noFill/>
                    <a:ln w="9525">
                      <a:noFill/>
                      <a:miter lim="800000"/>
                      <a:headEnd/>
                      <a:tailEnd/>
                    </a:ln>
                  </pic:spPr>
                </pic:pic>
              </a:graphicData>
            </a:graphic>
          </wp:inline>
        </w:drawing>
      </w:r>
    </w:p>
    <w:p w:rsidR="001E6D6D" w:rsidRPr="00201993" w:rsidRDefault="001E6D6D" w:rsidP="00601F20">
      <w:pPr>
        <w:widowControl w:val="0"/>
        <w:tabs>
          <w:tab w:val="left" w:pos="9360"/>
        </w:tabs>
        <w:autoSpaceDE w:val="0"/>
        <w:autoSpaceDN w:val="0"/>
        <w:adjustRightInd w:val="0"/>
        <w:spacing w:before="29" w:after="0" w:line="360" w:lineRule="auto"/>
        <w:ind w:right="62"/>
        <w:jc w:val="center"/>
        <w:rPr>
          <w:rFonts w:asciiTheme="majorBidi" w:hAnsiTheme="majorBidi" w:cstheme="majorBidi"/>
          <w:spacing w:val="-1"/>
          <w:sz w:val="24"/>
          <w:szCs w:val="24"/>
        </w:rPr>
      </w:pPr>
      <w:r w:rsidRPr="00201993">
        <w:rPr>
          <w:rFonts w:asciiTheme="majorBidi" w:hAnsiTheme="majorBidi" w:cstheme="majorBidi"/>
          <w:b/>
          <w:bCs/>
          <w:sz w:val="24"/>
          <w:szCs w:val="24"/>
        </w:rPr>
        <w:t>Figure III.1</w:t>
      </w:r>
      <w:r w:rsidR="00601F20" w:rsidRPr="00201993">
        <w:rPr>
          <w:rFonts w:asciiTheme="majorBidi" w:hAnsiTheme="majorBidi" w:cstheme="majorBidi"/>
          <w:b/>
          <w:bCs/>
          <w:sz w:val="24"/>
          <w:szCs w:val="24"/>
        </w:rPr>
        <w:t>3</w:t>
      </w:r>
      <w:r w:rsidRPr="00201993">
        <w:rPr>
          <w:rFonts w:asciiTheme="majorBidi" w:hAnsiTheme="majorBidi" w:cstheme="majorBidi"/>
          <w:b/>
          <w:bCs/>
          <w:sz w:val="24"/>
          <w:szCs w:val="24"/>
        </w:rPr>
        <w:t xml:space="preserve"> : </w:t>
      </w:r>
      <w:r w:rsidRPr="00201993">
        <w:rPr>
          <w:rFonts w:asciiTheme="majorBidi" w:hAnsiTheme="majorBidi" w:cstheme="majorBidi"/>
          <w:i/>
          <w:iCs/>
          <w:sz w:val="24"/>
          <w:szCs w:val="24"/>
        </w:rPr>
        <w:t xml:space="preserve">Le rendement maximal </w:t>
      </w:r>
      <w:r w:rsidRPr="00201993">
        <w:rPr>
          <w:rFonts w:asciiTheme="majorBidi" w:hAnsiTheme="majorBidi" w:cstheme="majorBidi"/>
          <w:b/>
          <w:bCs/>
          <w:i/>
          <w:iCs/>
          <w:sz w:val="24"/>
          <w:szCs w:val="24"/>
        </w:rPr>
        <w:t>R</w:t>
      </w:r>
      <w:r w:rsidRPr="00201993">
        <w:rPr>
          <w:rFonts w:asciiTheme="majorBidi" w:hAnsiTheme="majorBidi" w:cstheme="majorBidi"/>
          <w:i/>
          <w:iCs/>
          <w:sz w:val="24"/>
          <w:szCs w:val="24"/>
        </w:rPr>
        <w:t>max en fonction de W</w:t>
      </w:r>
    </w:p>
    <w:p w:rsidR="009945D2" w:rsidRPr="00201993" w:rsidRDefault="001E6D6D" w:rsidP="00357CF1">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z w:val="24"/>
          <w:szCs w:val="24"/>
        </w:rPr>
      </w:pPr>
      <w:r w:rsidRPr="00201993">
        <w:rPr>
          <w:rFonts w:asciiTheme="majorBidi" w:hAnsiTheme="majorBidi" w:cstheme="majorBidi"/>
          <w:sz w:val="24"/>
          <w:szCs w:val="24"/>
        </w:rPr>
        <w:t xml:space="preserve">A partir des points optimale on observe que : si la largeur du guide augment (le guide devient multi mode) il existe une valeur de w pour la quel </w:t>
      </w:r>
      <w:r w:rsidR="00357CF1" w:rsidRPr="00357CF1">
        <w:rPr>
          <w:rFonts w:asciiTheme="majorBidi" w:hAnsiTheme="majorBidi" w:cstheme="majorBidi"/>
          <w:w w:val="110"/>
          <w:sz w:val="24"/>
          <w:szCs w:val="24"/>
        </w:rPr>
        <w:t>l’accorde de phase</w:t>
      </w:r>
      <w:r w:rsidR="00357CF1" w:rsidRPr="00201993">
        <w:rPr>
          <w:rFonts w:asciiTheme="majorBidi" w:hAnsiTheme="majorBidi" w:cstheme="majorBidi"/>
          <w:b/>
          <w:bCs/>
          <w:spacing w:val="-1"/>
          <w:sz w:val="24"/>
          <w:szCs w:val="24"/>
        </w:rPr>
        <w:t xml:space="preserve"> </w:t>
      </w:r>
      <w:r w:rsidRPr="00201993">
        <w:rPr>
          <w:rFonts w:asciiTheme="majorBidi" w:hAnsiTheme="majorBidi" w:cstheme="majorBidi"/>
          <w:sz w:val="24"/>
          <w:szCs w:val="24"/>
        </w:rPr>
        <w:t xml:space="preserve">tend vers zéro, et le rendement soit maximal. </w:t>
      </w:r>
    </w:p>
    <w:p w:rsidR="001E6D6D" w:rsidRPr="00201993" w:rsidRDefault="001E6D6D" w:rsidP="001E6D6D">
      <w:pPr>
        <w:widowControl w:val="0"/>
        <w:tabs>
          <w:tab w:val="left" w:pos="8660"/>
        </w:tabs>
        <w:autoSpaceDE w:val="0"/>
        <w:autoSpaceDN w:val="0"/>
        <w:adjustRightInd w:val="0"/>
        <w:spacing w:after="0" w:line="360" w:lineRule="auto"/>
        <w:ind w:right="66" w:firstLine="284"/>
        <w:rPr>
          <w:rFonts w:asciiTheme="majorBidi" w:hAnsiTheme="majorBidi" w:cstheme="majorBidi"/>
          <w:b/>
          <w:bCs/>
          <w:sz w:val="24"/>
          <w:szCs w:val="24"/>
        </w:rPr>
      </w:pPr>
      <w:r w:rsidRPr="00201993">
        <w:rPr>
          <w:rFonts w:asciiTheme="majorBidi" w:hAnsiTheme="majorBidi" w:cstheme="majorBidi"/>
          <w:sz w:val="24"/>
          <w:szCs w:val="24"/>
          <w:u w:val="single"/>
        </w:rPr>
        <w:t>2</w:t>
      </w:r>
      <w:r w:rsidRPr="00201993">
        <w:rPr>
          <w:rFonts w:asciiTheme="majorBidi" w:hAnsiTheme="majorBidi" w:cstheme="majorBidi"/>
          <w:sz w:val="24"/>
          <w:szCs w:val="24"/>
          <w:u w:val="single"/>
          <w:vertAlign w:val="superscript"/>
        </w:rPr>
        <w:t xml:space="preserve">eme </w:t>
      </w:r>
      <w:r w:rsidRPr="00201993">
        <w:rPr>
          <w:rFonts w:asciiTheme="majorBidi" w:hAnsiTheme="majorBidi" w:cstheme="majorBidi"/>
          <w:b/>
          <w:bCs/>
          <w:sz w:val="24"/>
          <w:szCs w:val="24"/>
          <w:u w:val="single"/>
        </w:rPr>
        <w:t>simulation </w:t>
      </w:r>
      <w:r w:rsidRPr="00201993">
        <w:rPr>
          <w:rFonts w:asciiTheme="majorBidi" w:hAnsiTheme="majorBidi" w:cstheme="majorBidi"/>
          <w:b/>
          <w:bCs/>
          <w:sz w:val="24"/>
          <w:szCs w:val="24"/>
        </w:rPr>
        <w:t>: pour l’indice du film guidant n</w:t>
      </w:r>
      <w:r w:rsidRPr="00201993">
        <w:rPr>
          <w:rFonts w:asciiTheme="majorBidi" w:hAnsiTheme="majorBidi" w:cstheme="majorBidi"/>
          <w:b/>
          <w:bCs/>
          <w:sz w:val="24"/>
          <w:szCs w:val="24"/>
          <w:vertAlign w:val="subscript"/>
        </w:rPr>
        <w:t>f</w:t>
      </w:r>
      <w:r w:rsidRPr="00201993">
        <w:rPr>
          <w:rFonts w:asciiTheme="majorBidi" w:hAnsiTheme="majorBidi" w:cstheme="majorBidi"/>
          <w:b/>
          <w:bCs/>
          <w:sz w:val="24"/>
          <w:szCs w:val="24"/>
        </w:rPr>
        <w:t>=1,7.</w:t>
      </w:r>
    </w:p>
    <w:p w:rsidR="00C333D4" w:rsidRPr="00201993" w:rsidRDefault="001E6D6D" w:rsidP="00C333D4">
      <w:pPr>
        <w:widowControl w:val="0"/>
        <w:tabs>
          <w:tab w:val="left" w:pos="8660"/>
        </w:tabs>
        <w:autoSpaceDE w:val="0"/>
        <w:autoSpaceDN w:val="0"/>
        <w:adjustRightInd w:val="0"/>
        <w:spacing w:after="0" w:line="360" w:lineRule="auto"/>
        <w:ind w:right="66" w:firstLine="567"/>
        <w:jc w:val="both"/>
        <w:rPr>
          <w:rFonts w:asciiTheme="majorBidi" w:hAnsiTheme="majorBidi" w:cstheme="majorBidi"/>
          <w:sz w:val="24"/>
          <w:szCs w:val="24"/>
        </w:rPr>
      </w:pPr>
      <w:r w:rsidRPr="00201993">
        <w:rPr>
          <w:rFonts w:asciiTheme="majorBidi" w:hAnsiTheme="majorBidi" w:cstheme="majorBidi"/>
          <w:sz w:val="24"/>
          <w:szCs w:val="24"/>
        </w:rPr>
        <w:t xml:space="preserve">Cette  simulation est effectué pour les </w:t>
      </w:r>
      <w:r w:rsidR="00370993">
        <w:rPr>
          <w:rFonts w:asciiTheme="majorBidi" w:hAnsiTheme="majorBidi" w:cstheme="majorBidi"/>
          <w:sz w:val="24"/>
          <w:szCs w:val="24"/>
        </w:rPr>
        <w:t>quatre</w:t>
      </w:r>
      <w:r w:rsidRPr="00201993">
        <w:rPr>
          <w:rFonts w:asciiTheme="majorBidi" w:hAnsiTheme="majorBidi" w:cstheme="majorBidi"/>
          <w:sz w:val="24"/>
          <w:szCs w:val="24"/>
        </w:rPr>
        <w:t xml:space="preserve"> valeurs données à l’épaisseur h du film, et une valeur de largeur  variante de  w = 4,4 µm à 8,5 µm pour h= 5µm, et de w = 5,2µm à w = 9,5µm pour h=6µm, et de w = 6,2µm à w = 10,4µm pou h = 7µm , et de w = 7,2µm à w = 11,5µm pou h = 8µm.</w:t>
      </w:r>
    </w:p>
    <w:p w:rsidR="001E6D6D" w:rsidRPr="00201993" w:rsidRDefault="001E6D6D" w:rsidP="00357CF1">
      <w:pPr>
        <w:pStyle w:val="Paragraphedeliste"/>
        <w:widowControl w:val="0"/>
        <w:numPr>
          <w:ilvl w:val="0"/>
          <w:numId w:val="1"/>
        </w:numPr>
        <w:tabs>
          <w:tab w:val="left" w:pos="8660"/>
        </w:tabs>
        <w:autoSpaceDE w:val="0"/>
        <w:autoSpaceDN w:val="0"/>
        <w:adjustRightInd w:val="0"/>
        <w:spacing w:after="0" w:line="360" w:lineRule="auto"/>
        <w:ind w:right="66"/>
        <w:rPr>
          <w:rFonts w:asciiTheme="majorBidi" w:hAnsiTheme="majorBidi" w:cstheme="majorBidi"/>
          <w:b/>
          <w:bCs/>
          <w:i/>
          <w:iCs/>
          <w:sz w:val="24"/>
          <w:szCs w:val="24"/>
        </w:rPr>
      </w:pPr>
      <w:r w:rsidRPr="00201993">
        <w:rPr>
          <w:rFonts w:asciiTheme="majorBidi" w:hAnsiTheme="majorBidi" w:cstheme="majorBidi"/>
          <w:b/>
          <w:bCs/>
          <w:i/>
          <w:iCs/>
          <w:sz w:val="24"/>
          <w:szCs w:val="24"/>
        </w:rPr>
        <w:t xml:space="preserve">la variation </w:t>
      </w:r>
      <w:r w:rsidR="00357CF1" w:rsidRPr="00357CF1">
        <w:rPr>
          <w:rFonts w:asciiTheme="majorBidi" w:hAnsiTheme="majorBidi" w:cstheme="majorBidi"/>
          <w:b/>
          <w:bCs/>
          <w:i/>
          <w:iCs/>
          <w:w w:val="110"/>
          <w:sz w:val="24"/>
          <w:szCs w:val="24"/>
        </w:rPr>
        <w:t>de l’accorde de phase</w:t>
      </w:r>
      <w:r w:rsidR="00357CF1" w:rsidRPr="00201993">
        <w:rPr>
          <w:rFonts w:asciiTheme="majorBidi" w:hAnsiTheme="majorBidi" w:cstheme="majorBidi"/>
          <w:b/>
          <w:bCs/>
          <w:spacing w:val="-1"/>
          <w:sz w:val="24"/>
          <w:szCs w:val="24"/>
        </w:rPr>
        <w:t xml:space="preserve"> </w:t>
      </w:r>
      <w:r w:rsidRPr="00201993">
        <w:rPr>
          <w:rFonts w:asciiTheme="majorBidi" w:hAnsiTheme="majorBidi" w:cstheme="majorBidi"/>
          <w:b/>
          <w:bCs/>
          <w:spacing w:val="-1"/>
          <w:sz w:val="24"/>
          <w:szCs w:val="24"/>
        </w:rPr>
        <w:t>B</w:t>
      </w:r>
      <w:r w:rsidRPr="00201993">
        <w:rPr>
          <w:rFonts w:asciiTheme="majorBidi" w:hAnsiTheme="majorBidi" w:cstheme="majorBidi"/>
          <w:b/>
          <w:bCs/>
          <w:spacing w:val="-1"/>
          <w:sz w:val="24"/>
          <w:szCs w:val="24"/>
          <w:vertAlign w:val="subscript"/>
        </w:rPr>
        <w:t>TE</w:t>
      </w:r>
      <w:r w:rsidRPr="00201993">
        <w:rPr>
          <w:rFonts w:asciiTheme="majorBidi" w:hAnsiTheme="majorBidi" w:cstheme="majorBidi"/>
          <w:b/>
          <w:bCs/>
          <w:i/>
          <w:iCs/>
          <w:sz w:val="24"/>
          <w:szCs w:val="24"/>
        </w:rPr>
        <w:t xml:space="preserve"> / </w:t>
      </w:r>
      <w:r w:rsidRPr="00201993">
        <w:rPr>
          <w:rFonts w:asciiTheme="majorBidi" w:hAnsiTheme="majorBidi" w:cstheme="majorBidi"/>
          <w:b/>
          <w:bCs/>
          <w:spacing w:val="-1"/>
          <w:sz w:val="24"/>
          <w:szCs w:val="24"/>
        </w:rPr>
        <w:t>B</w:t>
      </w:r>
      <w:r w:rsidRPr="00201993">
        <w:rPr>
          <w:rFonts w:asciiTheme="majorBidi" w:hAnsiTheme="majorBidi" w:cstheme="majorBidi"/>
          <w:b/>
          <w:bCs/>
          <w:spacing w:val="-1"/>
          <w:sz w:val="24"/>
          <w:szCs w:val="24"/>
          <w:vertAlign w:val="subscript"/>
        </w:rPr>
        <w:t>TM</w:t>
      </w:r>
      <w:r w:rsidRPr="00201993">
        <w:rPr>
          <w:rFonts w:asciiTheme="majorBidi" w:hAnsiTheme="majorBidi" w:cstheme="majorBidi"/>
          <w:b/>
          <w:bCs/>
          <w:i/>
          <w:iCs/>
          <w:sz w:val="24"/>
          <w:szCs w:val="24"/>
        </w:rPr>
        <w:t xml:space="preserve"> en fonction de la largeur w :</w:t>
      </w:r>
    </w:p>
    <w:p w:rsidR="001E6D6D" w:rsidRPr="00201993" w:rsidRDefault="001E6D6D" w:rsidP="001E6D6D">
      <w:pPr>
        <w:widowControl w:val="0"/>
        <w:tabs>
          <w:tab w:val="left" w:pos="8660"/>
        </w:tabs>
        <w:autoSpaceDE w:val="0"/>
        <w:autoSpaceDN w:val="0"/>
        <w:adjustRightInd w:val="0"/>
        <w:spacing w:after="0" w:line="360" w:lineRule="auto"/>
        <w:ind w:right="66"/>
        <w:jc w:val="center"/>
        <w:rPr>
          <w:rFonts w:asciiTheme="majorBidi" w:hAnsiTheme="majorBidi" w:cstheme="majorBidi"/>
          <w:sz w:val="24"/>
          <w:szCs w:val="24"/>
        </w:rPr>
      </w:pPr>
      <w:r w:rsidRPr="00201993">
        <w:rPr>
          <w:rFonts w:asciiTheme="majorBidi" w:hAnsiTheme="majorBidi" w:cstheme="majorBidi"/>
          <w:noProof/>
          <w:sz w:val="24"/>
          <w:szCs w:val="24"/>
        </w:rPr>
        <w:drawing>
          <wp:inline distT="0" distB="0" distL="0" distR="0">
            <wp:extent cx="4667098" cy="2772460"/>
            <wp:effectExtent l="0" t="0" r="0" b="0"/>
            <wp:docPr id="86"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4" cstate="print"/>
                    <a:srcRect/>
                    <a:stretch>
                      <a:fillRect/>
                    </a:stretch>
                  </pic:blipFill>
                  <pic:spPr bwMode="auto">
                    <a:xfrm>
                      <a:off x="0" y="0"/>
                      <a:ext cx="4675139" cy="2777237"/>
                    </a:xfrm>
                    <a:prstGeom prst="rect">
                      <a:avLst/>
                    </a:prstGeom>
                    <a:noFill/>
                    <a:ln w="9525">
                      <a:noFill/>
                      <a:miter lim="800000"/>
                      <a:headEnd/>
                      <a:tailEnd/>
                    </a:ln>
                  </pic:spPr>
                </pic:pic>
              </a:graphicData>
            </a:graphic>
          </wp:inline>
        </w:drawing>
      </w:r>
    </w:p>
    <w:p w:rsidR="00232A76" w:rsidRPr="00201993" w:rsidRDefault="003D0074" w:rsidP="00EE1D50">
      <w:pPr>
        <w:widowControl w:val="0"/>
        <w:tabs>
          <w:tab w:val="left" w:pos="8660"/>
        </w:tabs>
        <w:autoSpaceDE w:val="0"/>
        <w:autoSpaceDN w:val="0"/>
        <w:adjustRightInd w:val="0"/>
        <w:spacing w:after="0" w:line="360" w:lineRule="auto"/>
        <w:ind w:right="66"/>
        <w:rPr>
          <w:rFonts w:asciiTheme="majorBidi" w:hAnsiTheme="majorBidi" w:cstheme="majorBidi"/>
          <w:sz w:val="24"/>
          <w:szCs w:val="24"/>
        </w:rPr>
      </w:pPr>
      <w:r w:rsidRPr="00201993">
        <w:rPr>
          <w:rFonts w:asciiTheme="majorBidi" w:hAnsiTheme="majorBidi" w:cstheme="majorBidi"/>
          <w:b/>
          <w:bCs/>
          <w:sz w:val="24"/>
          <w:szCs w:val="24"/>
        </w:rPr>
        <w:t xml:space="preserve">                                          </w:t>
      </w:r>
      <w:r w:rsidR="00601F20" w:rsidRPr="00201993">
        <w:rPr>
          <w:rFonts w:asciiTheme="majorBidi" w:hAnsiTheme="majorBidi" w:cstheme="majorBidi"/>
          <w:b/>
          <w:bCs/>
          <w:sz w:val="24"/>
          <w:szCs w:val="24"/>
        </w:rPr>
        <w:t>Figure III.14</w:t>
      </w:r>
      <w:r w:rsidR="001E6D6D" w:rsidRPr="00201993">
        <w:rPr>
          <w:rFonts w:asciiTheme="majorBidi" w:hAnsiTheme="majorBidi" w:cstheme="majorBidi"/>
          <w:b/>
          <w:bCs/>
          <w:sz w:val="24"/>
          <w:szCs w:val="24"/>
        </w:rPr>
        <w:t xml:space="preserve"> : </w:t>
      </w:r>
      <w:r w:rsidR="001E6D6D" w:rsidRPr="00201993">
        <w:rPr>
          <w:rFonts w:asciiTheme="majorBidi" w:hAnsiTheme="majorBidi" w:cstheme="majorBidi"/>
          <w:i/>
          <w:iCs/>
          <w:sz w:val="24"/>
          <w:szCs w:val="24"/>
        </w:rPr>
        <w:t xml:space="preserve">Courbe </w:t>
      </w:r>
      <w:r w:rsidR="00232A76" w:rsidRPr="00201993">
        <w:rPr>
          <w:rFonts w:asciiTheme="majorBidi" w:hAnsiTheme="majorBidi" w:cstheme="majorBidi"/>
          <w:i/>
          <w:iCs/>
          <w:sz w:val="24"/>
          <w:szCs w:val="24"/>
        </w:rPr>
        <w:t xml:space="preserve">de biréfringence </w:t>
      </w:r>
      <w:r w:rsidR="00232A76" w:rsidRPr="00201993">
        <w:rPr>
          <w:rFonts w:asciiTheme="majorBidi" w:hAnsiTheme="majorBidi" w:cstheme="majorBidi"/>
          <w:spacing w:val="-1"/>
          <w:sz w:val="24"/>
          <w:szCs w:val="24"/>
        </w:rPr>
        <w:t>B</w:t>
      </w:r>
      <w:r w:rsidR="00232A76" w:rsidRPr="00201993">
        <w:rPr>
          <w:rFonts w:asciiTheme="majorBidi" w:hAnsiTheme="majorBidi" w:cstheme="majorBidi"/>
          <w:spacing w:val="-1"/>
          <w:sz w:val="24"/>
          <w:szCs w:val="24"/>
          <w:vertAlign w:val="subscript"/>
        </w:rPr>
        <w:t>TE</w:t>
      </w:r>
      <w:r w:rsidR="00232A76" w:rsidRPr="00201993">
        <w:rPr>
          <w:rFonts w:asciiTheme="majorBidi" w:hAnsiTheme="majorBidi" w:cstheme="majorBidi"/>
          <w:i/>
          <w:iCs/>
          <w:sz w:val="24"/>
          <w:szCs w:val="24"/>
        </w:rPr>
        <w:t xml:space="preserve"> / </w:t>
      </w:r>
      <w:r w:rsidR="00232A76" w:rsidRPr="00201993">
        <w:rPr>
          <w:rFonts w:asciiTheme="majorBidi" w:hAnsiTheme="majorBidi" w:cstheme="majorBidi"/>
          <w:spacing w:val="-1"/>
          <w:sz w:val="24"/>
          <w:szCs w:val="24"/>
        </w:rPr>
        <w:t>B</w:t>
      </w:r>
      <w:r w:rsidR="00232A76" w:rsidRPr="00201993">
        <w:rPr>
          <w:rFonts w:asciiTheme="majorBidi" w:hAnsiTheme="majorBidi" w:cstheme="majorBidi"/>
          <w:spacing w:val="-1"/>
          <w:sz w:val="24"/>
          <w:szCs w:val="24"/>
          <w:vertAlign w:val="subscript"/>
        </w:rPr>
        <w:t>TM</w:t>
      </w:r>
      <w:r w:rsidR="001E6D6D" w:rsidRPr="00201993">
        <w:rPr>
          <w:rFonts w:asciiTheme="majorBidi" w:hAnsiTheme="majorBidi" w:cstheme="majorBidi"/>
          <w:sz w:val="24"/>
          <w:szCs w:val="24"/>
        </w:rPr>
        <w:t>.</w:t>
      </w:r>
    </w:p>
    <w:p w:rsidR="00232A76" w:rsidRPr="00201993" w:rsidRDefault="00232A76" w:rsidP="00232A76">
      <w:pPr>
        <w:widowControl w:val="0"/>
        <w:tabs>
          <w:tab w:val="left" w:pos="8660"/>
        </w:tabs>
        <w:autoSpaceDE w:val="0"/>
        <w:autoSpaceDN w:val="0"/>
        <w:adjustRightInd w:val="0"/>
        <w:spacing w:after="0" w:line="360" w:lineRule="auto"/>
        <w:ind w:right="66"/>
        <w:jc w:val="center"/>
        <w:rPr>
          <w:rFonts w:asciiTheme="majorBidi" w:hAnsiTheme="majorBidi" w:cstheme="majorBidi"/>
          <w:sz w:val="24"/>
          <w:szCs w:val="24"/>
        </w:rPr>
      </w:pPr>
      <w:r w:rsidRPr="00201993">
        <w:rPr>
          <w:rFonts w:asciiTheme="majorBidi" w:hAnsiTheme="majorBidi" w:cstheme="majorBidi"/>
          <w:b/>
          <w:bCs/>
          <w:i/>
          <w:iCs/>
          <w:noProof/>
          <w:spacing w:val="-1"/>
          <w:sz w:val="24"/>
          <w:szCs w:val="24"/>
        </w:rPr>
        <w:lastRenderedPageBreak/>
        <w:drawing>
          <wp:inline distT="0" distB="0" distL="0" distR="0">
            <wp:extent cx="4298088" cy="2816352"/>
            <wp:effectExtent l="0" t="0" r="0" b="0"/>
            <wp:docPr id="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4299443" cy="2817240"/>
                    </a:xfrm>
                    <a:prstGeom prst="rect">
                      <a:avLst/>
                    </a:prstGeom>
                    <a:noFill/>
                    <a:ln w="9525">
                      <a:noFill/>
                      <a:miter lim="800000"/>
                      <a:headEnd/>
                      <a:tailEnd/>
                    </a:ln>
                  </pic:spPr>
                </pic:pic>
              </a:graphicData>
            </a:graphic>
          </wp:inline>
        </w:drawing>
      </w:r>
    </w:p>
    <w:p w:rsidR="00232A76" w:rsidRPr="00201993" w:rsidRDefault="00601F20" w:rsidP="00357CF1">
      <w:pPr>
        <w:pStyle w:val="Paragraphedeliste"/>
        <w:widowControl w:val="0"/>
        <w:tabs>
          <w:tab w:val="left" w:pos="9360"/>
        </w:tabs>
        <w:autoSpaceDE w:val="0"/>
        <w:autoSpaceDN w:val="0"/>
        <w:adjustRightInd w:val="0"/>
        <w:spacing w:before="29" w:after="0" w:line="360" w:lineRule="auto"/>
        <w:ind w:left="644" w:right="62"/>
        <w:rPr>
          <w:rFonts w:asciiTheme="majorBidi" w:hAnsiTheme="majorBidi" w:cstheme="majorBidi"/>
          <w:spacing w:val="-1"/>
          <w:sz w:val="24"/>
          <w:szCs w:val="24"/>
        </w:rPr>
      </w:pPr>
      <w:r w:rsidRPr="00201993">
        <w:rPr>
          <w:rFonts w:asciiTheme="majorBidi" w:hAnsiTheme="majorBidi" w:cstheme="majorBidi"/>
          <w:b/>
          <w:bCs/>
          <w:sz w:val="24"/>
          <w:szCs w:val="24"/>
        </w:rPr>
        <w:t xml:space="preserve">              Figure III.15</w:t>
      </w:r>
      <w:r w:rsidR="00232A76" w:rsidRPr="00201993">
        <w:rPr>
          <w:rFonts w:asciiTheme="majorBidi" w:hAnsiTheme="majorBidi" w:cstheme="majorBidi"/>
          <w:b/>
          <w:bCs/>
          <w:sz w:val="24"/>
          <w:szCs w:val="24"/>
        </w:rPr>
        <w:t xml:space="preserve"> : </w:t>
      </w:r>
      <w:r w:rsidR="00232A76" w:rsidRPr="00201993">
        <w:rPr>
          <w:rFonts w:asciiTheme="majorBidi" w:hAnsiTheme="majorBidi" w:cstheme="majorBidi"/>
          <w:i/>
          <w:iCs/>
          <w:sz w:val="24"/>
          <w:szCs w:val="24"/>
        </w:rPr>
        <w:t>Courbe</w:t>
      </w:r>
      <w:r w:rsidR="009945D2" w:rsidRPr="00201993">
        <w:rPr>
          <w:rFonts w:asciiTheme="majorBidi" w:hAnsiTheme="majorBidi" w:cstheme="majorBidi"/>
          <w:i/>
          <w:iCs/>
          <w:sz w:val="24"/>
          <w:szCs w:val="24"/>
        </w:rPr>
        <w:t xml:space="preserve"> </w:t>
      </w:r>
      <w:r w:rsidR="00DC121A">
        <w:rPr>
          <w:rFonts w:asciiTheme="majorBidi" w:hAnsiTheme="majorBidi" w:cstheme="majorBidi"/>
          <w:i/>
          <w:iCs/>
          <w:sz w:val="24"/>
          <w:szCs w:val="24"/>
        </w:rPr>
        <w:t>la différence</w:t>
      </w:r>
      <w:r w:rsidR="00DC121A" w:rsidRPr="00357CF1">
        <w:rPr>
          <w:rFonts w:asciiTheme="majorBidi" w:hAnsiTheme="majorBidi" w:cstheme="majorBidi"/>
          <w:i/>
          <w:iCs/>
          <w:w w:val="110"/>
          <w:sz w:val="24"/>
          <w:szCs w:val="24"/>
        </w:rPr>
        <w:t xml:space="preserve"> </w:t>
      </w:r>
      <w:r w:rsidR="00357CF1" w:rsidRPr="00357CF1">
        <w:rPr>
          <w:rFonts w:asciiTheme="majorBidi" w:hAnsiTheme="majorBidi" w:cstheme="majorBidi"/>
          <w:i/>
          <w:iCs/>
          <w:w w:val="110"/>
          <w:sz w:val="24"/>
          <w:szCs w:val="24"/>
        </w:rPr>
        <w:t>de l’accorde de phase</w:t>
      </w:r>
      <w:r w:rsidR="00357CF1" w:rsidRPr="00357CF1">
        <w:rPr>
          <w:rFonts w:asciiTheme="majorBidi" w:hAnsiTheme="majorBidi" w:cstheme="majorBidi"/>
          <w:b/>
          <w:bCs/>
          <w:i/>
          <w:iCs/>
          <w:spacing w:val="-1"/>
          <w:sz w:val="24"/>
          <w:szCs w:val="24"/>
        </w:rPr>
        <w:t xml:space="preserve"> </w:t>
      </w:r>
      <w:r w:rsidR="00232A76" w:rsidRPr="00357CF1">
        <w:rPr>
          <w:rFonts w:asciiTheme="majorBidi" w:hAnsiTheme="majorBidi" w:cstheme="majorBidi"/>
          <w:i/>
          <w:iCs/>
          <w:spacing w:val="-1"/>
          <w:sz w:val="24"/>
          <w:szCs w:val="24"/>
        </w:rPr>
        <w:t>∆B</w:t>
      </w:r>
    </w:p>
    <w:p w:rsidR="001E6D6D" w:rsidRPr="00201993" w:rsidRDefault="001E6D6D" w:rsidP="001E6D6D">
      <w:pPr>
        <w:widowControl w:val="0"/>
        <w:tabs>
          <w:tab w:val="left" w:pos="8660"/>
        </w:tabs>
        <w:autoSpaceDE w:val="0"/>
        <w:autoSpaceDN w:val="0"/>
        <w:adjustRightInd w:val="0"/>
        <w:spacing w:after="0" w:line="360" w:lineRule="auto"/>
        <w:ind w:right="66"/>
        <w:rPr>
          <w:rFonts w:asciiTheme="majorBidi" w:hAnsiTheme="majorBidi" w:cstheme="majorBidi"/>
          <w:sz w:val="24"/>
          <w:szCs w:val="24"/>
        </w:rPr>
      </w:pPr>
    </w:p>
    <w:p w:rsidR="001E6D6D" w:rsidRPr="00201993" w:rsidRDefault="001E6D6D" w:rsidP="00297A0D">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b/>
          <w:bCs/>
          <w:i/>
          <w:iCs/>
          <w:spacing w:val="-1"/>
          <w:sz w:val="24"/>
          <w:szCs w:val="24"/>
        </w:rPr>
      </w:pPr>
      <w:r w:rsidRPr="00201993">
        <w:rPr>
          <w:rFonts w:asciiTheme="majorBidi" w:hAnsiTheme="majorBidi" w:cstheme="majorBidi"/>
          <w:b/>
          <w:bCs/>
          <w:i/>
          <w:iCs/>
          <w:spacing w:val="-1"/>
          <w:sz w:val="24"/>
          <w:szCs w:val="24"/>
        </w:rPr>
        <w:t xml:space="preserve">les  rendements des </w:t>
      </w:r>
      <w:r w:rsidR="00370993">
        <w:rPr>
          <w:rFonts w:asciiTheme="majorBidi" w:hAnsiTheme="majorBidi" w:cstheme="majorBidi"/>
          <w:b/>
          <w:bCs/>
          <w:i/>
          <w:iCs/>
          <w:spacing w:val="-1"/>
          <w:sz w:val="24"/>
          <w:szCs w:val="24"/>
        </w:rPr>
        <w:t>quatre</w:t>
      </w:r>
      <w:r w:rsidRPr="00201993">
        <w:rPr>
          <w:rFonts w:asciiTheme="majorBidi" w:hAnsiTheme="majorBidi" w:cstheme="majorBidi"/>
          <w:b/>
          <w:bCs/>
          <w:i/>
          <w:iCs/>
          <w:spacing w:val="-1"/>
          <w:sz w:val="24"/>
          <w:szCs w:val="24"/>
        </w:rPr>
        <w:t xml:space="preserve"> guides :</w:t>
      </w:r>
    </w:p>
    <w:p w:rsidR="001E6D6D" w:rsidRPr="00201993" w:rsidRDefault="001E6D6D" w:rsidP="001E6D6D">
      <w:pPr>
        <w:widowControl w:val="0"/>
        <w:tabs>
          <w:tab w:val="left" w:pos="9360"/>
        </w:tabs>
        <w:autoSpaceDE w:val="0"/>
        <w:autoSpaceDN w:val="0"/>
        <w:adjustRightInd w:val="0"/>
        <w:spacing w:before="29" w:after="0" w:line="360" w:lineRule="auto"/>
        <w:ind w:left="284" w:right="62"/>
        <w:jc w:val="center"/>
        <w:rPr>
          <w:rFonts w:asciiTheme="majorBidi" w:hAnsiTheme="majorBidi" w:cstheme="majorBidi"/>
          <w:sz w:val="24"/>
          <w:szCs w:val="24"/>
        </w:rPr>
      </w:pPr>
      <w:r w:rsidRPr="00201993">
        <w:rPr>
          <w:rFonts w:asciiTheme="majorBidi" w:hAnsiTheme="majorBidi" w:cstheme="majorBidi"/>
          <w:noProof/>
          <w:sz w:val="24"/>
          <w:szCs w:val="24"/>
        </w:rPr>
        <w:drawing>
          <wp:inline distT="0" distB="0" distL="0" distR="0">
            <wp:extent cx="4255910" cy="2757830"/>
            <wp:effectExtent l="0" t="0" r="0" b="0"/>
            <wp:docPr id="4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srcRect/>
                    <a:stretch>
                      <a:fillRect/>
                    </a:stretch>
                  </pic:blipFill>
                  <pic:spPr bwMode="auto">
                    <a:xfrm>
                      <a:off x="0" y="0"/>
                      <a:ext cx="4257852" cy="2759088"/>
                    </a:xfrm>
                    <a:prstGeom prst="rect">
                      <a:avLst/>
                    </a:prstGeom>
                    <a:noFill/>
                    <a:ln w="9525">
                      <a:noFill/>
                      <a:miter lim="800000"/>
                      <a:headEnd/>
                      <a:tailEnd/>
                    </a:ln>
                  </pic:spPr>
                </pic:pic>
              </a:graphicData>
            </a:graphic>
          </wp:inline>
        </w:drawing>
      </w:r>
    </w:p>
    <w:p w:rsidR="00C333D4" w:rsidRPr="00201993" w:rsidRDefault="00601F20" w:rsidP="00EE1D50">
      <w:pPr>
        <w:widowControl w:val="0"/>
        <w:tabs>
          <w:tab w:val="left" w:pos="9360"/>
        </w:tabs>
        <w:autoSpaceDE w:val="0"/>
        <w:autoSpaceDN w:val="0"/>
        <w:adjustRightInd w:val="0"/>
        <w:spacing w:before="29" w:after="0" w:line="360" w:lineRule="auto"/>
        <w:ind w:left="284" w:right="62"/>
        <w:jc w:val="center"/>
        <w:rPr>
          <w:rFonts w:asciiTheme="majorBidi" w:hAnsiTheme="majorBidi" w:cstheme="majorBidi"/>
          <w:sz w:val="24"/>
          <w:szCs w:val="24"/>
        </w:rPr>
      </w:pPr>
      <w:r w:rsidRPr="00201993">
        <w:rPr>
          <w:rFonts w:asciiTheme="majorBidi" w:hAnsiTheme="majorBidi" w:cstheme="majorBidi"/>
          <w:b/>
          <w:bCs/>
          <w:sz w:val="24"/>
          <w:szCs w:val="24"/>
        </w:rPr>
        <w:t>Figure III.16</w:t>
      </w:r>
      <w:r w:rsidR="001E6D6D" w:rsidRPr="00201993">
        <w:rPr>
          <w:rFonts w:asciiTheme="majorBidi" w:hAnsiTheme="majorBidi" w:cstheme="majorBidi"/>
          <w:b/>
          <w:bCs/>
          <w:sz w:val="24"/>
          <w:szCs w:val="24"/>
        </w:rPr>
        <w:t xml:space="preserve"> : </w:t>
      </w:r>
      <w:r w:rsidR="001E6D6D" w:rsidRPr="00201993">
        <w:rPr>
          <w:rFonts w:asciiTheme="majorBidi" w:hAnsiTheme="majorBidi" w:cstheme="majorBidi"/>
          <w:i/>
          <w:iCs/>
          <w:sz w:val="24"/>
          <w:szCs w:val="24"/>
        </w:rPr>
        <w:t>Les rendements Rm en fonction de W</w:t>
      </w:r>
      <w:r w:rsidR="001E6D6D" w:rsidRPr="00201993">
        <w:rPr>
          <w:rFonts w:asciiTheme="majorBidi" w:hAnsiTheme="majorBidi" w:cstheme="majorBidi"/>
          <w:sz w:val="24"/>
          <w:szCs w:val="24"/>
        </w:rPr>
        <w:t>.</w:t>
      </w:r>
    </w:p>
    <w:p w:rsidR="001E6D6D" w:rsidRPr="00201993" w:rsidRDefault="001E6D6D" w:rsidP="001E6D6D">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b/>
          <w:bCs/>
          <w:i/>
          <w:iCs/>
          <w:spacing w:val="-1"/>
          <w:sz w:val="24"/>
          <w:szCs w:val="24"/>
        </w:rPr>
      </w:pPr>
      <w:r w:rsidRPr="00201993">
        <w:rPr>
          <w:rFonts w:asciiTheme="majorBidi" w:hAnsiTheme="majorBidi" w:cstheme="majorBidi"/>
          <w:b/>
          <w:bCs/>
          <w:i/>
          <w:iCs/>
          <w:spacing w:val="-1"/>
          <w:sz w:val="24"/>
          <w:szCs w:val="24"/>
        </w:rPr>
        <w:t>observation :</w:t>
      </w:r>
    </w:p>
    <w:p w:rsidR="001E6D6D" w:rsidRPr="00201993" w:rsidRDefault="004D39B7" w:rsidP="001E6D6D">
      <w:pPr>
        <w:widowControl w:val="0"/>
        <w:tabs>
          <w:tab w:val="left" w:pos="9360"/>
        </w:tabs>
        <w:autoSpaceDE w:val="0"/>
        <w:autoSpaceDN w:val="0"/>
        <w:adjustRightInd w:val="0"/>
        <w:spacing w:before="29" w:after="0" w:line="360" w:lineRule="auto"/>
        <w:ind w:left="284" w:right="62"/>
        <w:jc w:val="both"/>
        <w:rPr>
          <w:rFonts w:asciiTheme="majorBidi" w:hAnsiTheme="majorBidi" w:cstheme="majorBidi"/>
          <w:spacing w:val="-1"/>
          <w:sz w:val="24"/>
          <w:szCs w:val="24"/>
        </w:rPr>
      </w:pPr>
      <w:r>
        <w:rPr>
          <w:rFonts w:asciiTheme="majorBidi" w:hAnsiTheme="majorBidi" w:cstheme="majorBidi"/>
          <w:spacing w:val="-1"/>
          <w:sz w:val="24"/>
          <w:szCs w:val="24"/>
        </w:rPr>
        <w:t>On observons a la figure III.14</w:t>
      </w:r>
      <w:r w:rsidR="001E6D6D" w:rsidRPr="00201993">
        <w:rPr>
          <w:rFonts w:asciiTheme="majorBidi" w:hAnsiTheme="majorBidi" w:cstheme="majorBidi"/>
          <w:spacing w:val="-1"/>
          <w:sz w:val="24"/>
          <w:szCs w:val="24"/>
        </w:rPr>
        <w:t xml:space="preserve"> qu’un point d’intersection entre les courbes  pour chacun des guides.</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h=5µm : w </w:t>
      </w:r>
      <w:r w:rsidRPr="00201993">
        <w:rPr>
          <w:rFonts w:asciiTheme="majorBidi" w:hAnsiTheme="majorBidi" w:cstheme="majorBidi"/>
          <w:spacing w:val="-1"/>
          <w:sz w:val="24"/>
          <w:szCs w:val="24"/>
          <w:vertAlign w:val="subscript"/>
        </w:rPr>
        <w:t>intersection</w:t>
      </w:r>
      <w:r w:rsidR="001D5ABA">
        <w:rPr>
          <w:rFonts w:asciiTheme="majorBidi" w:hAnsiTheme="majorBidi" w:cstheme="majorBidi"/>
          <w:spacing w:val="-1"/>
          <w:sz w:val="24"/>
          <w:szCs w:val="24"/>
        </w:rPr>
        <w:t xml:space="preserve">= </w:t>
      </w:r>
      <w:r w:rsidR="001D5ABA" w:rsidRPr="00201993">
        <w:rPr>
          <w:rFonts w:asciiTheme="majorBidi" w:hAnsiTheme="majorBidi" w:cstheme="majorBidi"/>
          <w:sz w:val="24"/>
          <w:szCs w:val="24"/>
        </w:rPr>
        <w:t>5,</w:t>
      </w:r>
      <w:r w:rsidR="001D5ABA">
        <w:rPr>
          <w:rFonts w:asciiTheme="majorBidi" w:hAnsiTheme="majorBidi" w:cstheme="majorBidi"/>
          <w:sz w:val="24"/>
          <w:szCs w:val="24"/>
        </w:rPr>
        <w:t>25348</w:t>
      </w:r>
      <w:r w:rsidRPr="00201993">
        <w:rPr>
          <w:rFonts w:asciiTheme="majorBidi" w:hAnsiTheme="majorBidi" w:cstheme="majorBidi"/>
          <w:spacing w:val="-1"/>
          <w:sz w:val="24"/>
          <w:szCs w:val="24"/>
        </w:rPr>
        <w:t>µm   et   n</w:t>
      </w:r>
      <w:r w:rsidRPr="00201993">
        <w:rPr>
          <w:rFonts w:asciiTheme="majorBidi" w:hAnsiTheme="majorBidi" w:cstheme="majorBidi"/>
          <w:spacing w:val="-1"/>
          <w:sz w:val="24"/>
          <w:szCs w:val="24"/>
          <w:vertAlign w:val="subscript"/>
        </w:rPr>
        <w:t>eff</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1,686205.</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Pour h=5µm : w</w:t>
      </w:r>
      <w:r w:rsidRPr="00201993">
        <w:rPr>
          <w:rFonts w:asciiTheme="majorBidi" w:hAnsiTheme="majorBidi" w:cstheme="majorBidi"/>
          <w:spacing w:val="-1"/>
          <w:sz w:val="24"/>
          <w:szCs w:val="24"/>
          <w:vertAlign w:val="subscript"/>
        </w:rPr>
        <w:t xml:space="preserve"> intersection</w:t>
      </w:r>
      <w:r w:rsidR="001D5ABA">
        <w:rPr>
          <w:rFonts w:asciiTheme="majorBidi" w:hAnsiTheme="majorBidi" w:cstheme="majorBidi"/>
          <w:spacing w:val="-1"/>
          <w:sz w:val="24"/>
          <w:szCs w:val="24"/>
        </w:rPr>
        <w:t xml:space="preserve">= </w:t>
      </w:r>
      <w:r w:rsidR="001D5ABA" w:rsidRPr="00201993">
        <w:rPr>
          <w:rFonts w:asciiTheme="majorBidi" w:hAnsiTheme="majorBidi" w:cstheme="majorBidi"/>
          <w:sz w:val="24"/>
          <w:szCs w:val="24"/>
        </w:rPr>
        <w:t>5,</w:t>
      </w:r>
      <w:r w:rsidR="001D5ABA">
        <w:rPr>
          <w:rFonts w:asciiTheme="majorBidi" w:hAnsiTheme="majorBidi" w:cstheme="majorBidi"/>
          <w:sz w:val="24"/>
          <w:szCs w:val="24"/>
        </w:rPr>
        <w:t>25348</w:t>
      </w:r>
      <w:r w:rsidRPr="00201993">
        <w:rPr>
          <w:rFonts w:asciiTheme="majorBidi" w:hAnsiTheme="majorBidi" w:cstheme="majorBidi"/>
          <w:spacing w:val="-1"/>
          <w:sz w:val="24"/>
          <w:szCs w:val="24"/>
        </w:rPr>
        <w:t>µm  et    B=6.83530176.</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h=6µm : w </w:t>
      </w:r>
      <w:r w:rsidRPr="00201993">
        <w:rPr>
          <w:rFonts w:asciiTheme="majorBidi" w:hAnsiTheme="majorBidi" w:cstheme="majorBidi"/>
          <w:spacing w:val="-1"/>
          <w:sz w:val="24"/>
          <w:szCs w:val="24"/>
          <w:vertAlign w:val="subscript"/>
        </w:rPr>
        <w:t>intersection</w:t>
      </w:r>
      <w:r w:rsidR="001D5ABA">
        <w:rPr>
          <w:rFonts w:asciiTheme="majorBidi" w:hAnsiTheme="majorBidi" w:cstheme="majorBidi"/>
          <w:spacing w:val="-1"/>
          <w:sz w:val="24"/>
          <w:szCs w:val="24"/>
        </w:rPr>
        <w:t xml:space="preserve">= </w:t>
      </w:r>
      <w:r w:rsidR="001D5ABA" w:rsidRPr="00201993">
        <w:rPr>
          <w:rFonts w:asciiTheme="majorBidi" w:hAnsiTheme="majorBidi" w:cstheme="majorBidi"/>
          <w:sz w:val="24"/>
          <w:szCs w:val="24"/>
        </w:rPr>
        <w:t>6,</w:t>
      </w:r>
      <w:r w:rsidR="001D5ABA">
        <w:rPr>
          <w:rFonts w:asciiTheme="majorBidi" w:hAnsiTheme="majorBidi" w:cstheme="majorBidi"/>
          <w:sz w:val="24"/>
          <w:szCs w:val="24"/>
        </w:rPr>
        <w:t>32125</w:t>
      </w:r>
      <w:r w:rsidRPr="00201993">
        <w:rPr>
          <w:rFonts w:asciiTheme="majorBidi" w:hAnsiTheme="majorBidi" w:cstheme="majorBidi"/>
          <w:spacing w:val="-1"/>
          <w:sz w:val="24"/>
          <w:szCs w:val="24"/>
        </w:rPr>
        <w:t>µm  et   n</w:t>
      </w:r>
      <w:r w:rsidRPr="00201993">
        <w:rPr>
          <w:rFonts w:asciiTheme="majorBidi" w:hAnsiTheme="majorBidi" w:cstheme="majorBidi"/>
          <w:spacing w:val="-1"/>
          <w:sz w:val="24"/>
          <w:szCs w:val="24"/>
          <w:vertAlign w:val="subscript"/>
        </w:rPr>
        <w:t>eff</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1,690007.</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h=6µm : w </w:t>
      </w:r>
      <w:r w:rsidRPr="00201993">
        <w:rPr>
          <w:rFonts w:asciiTheme="majorBidi" w:hAnsiTheme="majorBidi" w:cstheme="majorBidi"/>
          <w:spacing w:val="-1"/>
          <w:sz w:val="24"/>
          <w:szCs w:val="24"/>
          <w:vertAlign w:val="subscript"/>
        </w:rPr>
        <w:t>intersection</w:t>
      </w:r>
      <w:r w:rsidR="001D5ABA">
        <w:rPr>
          <w:rFonts w:asciiTheme="majorBidi" w:hAnsiTheme="majorBidi" w:cstheme="majorBidi"/>
          <w:spacing w:val="-1"/>
          <w:sz w:val="24"/>
          <w:szCs w:val="24"/>
        </w:rPr>
        <w:t xml:space="preserve">= </w:t>
      </w:r>
      <w:r w:rsidR="001D5ABA" w:rsidRPr="00201993">
        <w:rPr>
          <w:rFonts w:asciiTheme="majorBidi" w:hAnsiTheme="majorBidi" w:cstheme="majorBidi"/>
          <w:sz w:val="24"/>
          <w:szCs w:val="24"/>
        </w:rPr>
        <w:t>6,</w:t>
      </w:r>
      <w:r w:rsidR="001D5ABA">
        <w:rPr>
          <w:rFonts w:asciiTheme="majorBidi" w:hAnsiTheme="majorBidi" w:cstheme="majorBidi"/>
          <w:sz w:val="24"/>
          <w:szCs w:val="24"/>
        </w:rPr>
        <w:t>32125</w:t>
      </w:r>
      <w:r w:rsidRPr="00201993">
        <w:rPr>
          <w:rFonts w:asciiTheme="majorBidi" w:hAnsiTheme="majorBidi" w:cstheme="majorBidi"/>
          <w:spacing w:val="-1"/>
          <w:sz w:val="24"/>
          <w:szCs w:val="24"/>
        </w:rPr>
        <w:t>µm  et   B=6.85072561.</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lastRenderedPageBreak/>
        <w:t xml:space="preserve">Pour h=7µm : w </w:t>
      </w:r>
      <w:r w:rsidRPr="00201993">
        <w:rPr>
          <w:rFonts w:asciiTheme="majorBidi" w:hAnsiTheme="majorBidi" w:cstheme="majorBidi"/>
          <w:spacing w:val="-1"/>
          <w:sz w:val="24"/>
          <w:szCs w:val="24"/>
          <w:vertAlign w:val="subscript"/>
        </w:rPr>
        <w:t>intersection</w:t>
      </w:r>
      <w:r w:rsidR="001D5ABA">
        <w:rPr>
          <w:rFonts w:asciiTheme="majorBidi" w:hAnsiTheme="majorBidi" w:cstheme="majorBidi"/>
          <w:spacing w:val="-1"/>
          <w:sz w:val="24"/>
          <w:szCs w:val="24"/>
        </w:rPr>
        <w:t xml:space="preserve">= </w:t>
      </w:r>
      <w:r w:rsidR="001D5ABA" w:rsidRPr="00201993">
        <w:rPr>
          <w:rFonts w:asciiTheme="majorBidi" w:hAnsiTheme="majorBidi" w:cstheme="majorBidi"/>
          <w:sz w:val="24"/>
          <w:szCs w:val="24"/>
        </w:rPr>
        <w:t>7,</w:t>
      </w:r>
      <w:r w:rsidR="001D5ABA">
        <w:rPr>
          <w:rFonts w:asciiTheme="majorBidi" w:hAnsiTheme="majorBidi" w:cstheme="majorBidi"/>
          <w:sz w:val="24"/>
          <w:szCs w:val="24"/>
        </w:rPr>
        <w:t>33874</w:t>
      </w:r>
      <w:r w:rsidRPr="00201993">
        <w:rPr>
          <w:rFonts w:asciiTheme="majorBidi" w:hAnsiTheme="majorBidi" w:cstheme="majorBidi"/>
          <w:spacing w:val="-1"/>
          <w:sz w:val="24"/>
          <w:szCs w:val="24"/>
        </w:rPr>
        <w:t>µm  et   n</w:t>
      </w:r>
      <w:r w:rsidRPr="00201993">
        <w:rPr>
          <w:rFonts w:asciiTheme="majorBidi" w:hAnsiTheme="majorBidi" w:cstheme="majorBidi"/>
          <w:spacing w:val="-1"/>
          <w:sz w:val="24"/>
          <w:szCs w:val="24"/>
          <w:vertAlign w:val="subscript"/>
        </w:rPr>
        <w:t>eff</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1,692544.</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h=7µm : w </w:t>
      </w:r>
      <w:r w:rsidRPr="00201993">
        <w:rPr>
          <w:rFonts w:asciiTheme="majorBidi" w:hAnsiTheme="majorBidi" w:cstheme="majorBidi"/>
          <w:spacing w:val="-1"/>
          <w:sz w:val="24"/>
          <w:szCs w:val="24"/>
          <w:vertAlign w:val="subscript"/>
        </w:rPr>
        <w:t>intersection</w:t>
      </w:r>
      <w:r w:rsidR="001D5ABA">
        <w:rPr>
          <w:rFonts w:asciiTheme="majorBidi" w:hAnsiTheme="majorBidi" w:cstheme="majorBidi"/>
          <w:spacing w:val="-1"/>
          <w:sz w:val="24"/>
          <w:szCs w:val="24"/>
        </w:rPr>
        <w:t>=</w:t>
      </w:r>
      <w:r w:rsidR="001D5ABA" w:rsidRPr="00201993">
        <w:rPr>
          <w:rFonts w:asciiTheme="majorBidi" w:hAnsiTheme="majorBidi" w:cstheme="majorBidi"/>
          <w:sz w:val="24"/>
          <w:szCs w:val="24"/>
        </w:rPr>
        <w:t>7,</w:t>
      </w:r>
      <w:r w:rsidR="001D5ABA">
        <w:rPr>
          <w:rFonts w:asciiTheme="majorBidi" w:hAnsiTheme="majorBidi" w:cstheme="majorBidi"/>
          <w:sz w:val="24"/>
          <w:szCs w:val="24"/>
        </w:rPr>
        <w:t>33874</w:t>
      </w:r>
      <w:r w:rsidRPr="00201993">
        <w:rPr>
          <w:rFonts w:asciiTheme="majorBidi" w:hAnsiTheme="majorBidi" w:cstheme="majorBidi"/>
          <w:spacing w:val="-1"/>
          <w:sz w:val="24"/>
          <w:szCs w:val="24"/>
        </w:rPr>
        <w:t xml:space="preserve"> µm  et   B=6.86100976.</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h=8µm : w </w:t>
      </w:r>
      <w:r w:rsidRPr="00201993">
        <w:rPr>
          <w:rFonts w:asciiTheme="majorBidi" w:hAnsiTheme="majorBidi" w:cstheme="majorBidi"/>
          <w:spacing w:val="-1"/>
          <w:sz w:val="24"/>
          <w:szCs w:val="24"/>
          <w:vertAlign w:val="subscript"/>
        </w:rPr>
        <w:t>intersection</w:t>
      </w:r>
      <w:r w:rsidR="001D5ABA">
        <w:rPr>
          <w:rFonts w:asciiTheme="majorBidi" w:hAnsiTheme="majorBidi" w:cstheme="majorBidi"/>
          <w:spacing w:val="-1"/>
          <w:sz w:val="24"/>
          <w:szCs w:val="24"/>
        </w:rPr>
        <w:t xml:space="preserve">= </w:t>
      </w:r>
      <w:r w:rsidR="001D5ABA" w:rsidRPr="00201993">
        <w:rPr>
          <w:rFonts w:asciiTheme="majorBidi" w:hAnsiTheme="majorBidi" w:cstheme="majorBidi"/>
          <w:sz w:val="24"/>
          <w:szCs w:val="24"/>
        </w:rPr>
        <w:t>8,</w:t>
      </w:r>
      <w:r w:rsidR="001D5ABA">
        <w:rPr>
          <w:rFonts w:asciiTheme="majorBidi" w:hAnsiTheme="majorBidi" w:cstheme="majorBidi"/>
          <w:sz w:val="24"/>
          <w:szCs w:val="24"/>
        </w:rPr>
        <w:t>51285</w:t>
      </w:r>
      <w:r w:rsidRPr="00201993">
        <w:rPr>
          <w:rFonts w:asciiTheme="majorBidi" w:hAnsiTheme="majorBidi" w:cstheme="majorBidi"/>
          <w:spacing w:val="-1"/>
          <w:sz w:val="24"/>
          <w:szCs w:val="24"/>
        </w:rPr>
        <w:t>µm  et   n</w:t>
      </w:r>
      <w:r w:rsidRPr="00201993">
        <w:rPr>
          <w:rFonts w:asciiTheme="majorBidi" w:hAnsiTheme="majorBidi" w:cstheme="majorBidi"/>
          <w:spacing w:val="-1"/>
          <w:sz w:val="24"/>
          <w:szCs w:val="24"/>
          <w:vertAlign w:val="subscript"/>
        </w:rPr>
        <w:t>eff</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1.694167.</w:t>
      </w:r>
    </w:p>
    <w:p w:rsidR="001E6D6D" w:rsidRPr="00201993" w:rsidRDefault="001E6D6D" w:rsidP="00EE1D50">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h=8µm : w </w:t>
      </w:r>
      <w:r w:rsidRPr="00201993">
        <w:rPr>
          <w:rFonts w:asciiTheme="majorBidi" w:hAnsiTheme="majorBidi" w:cstheme="majorBidi"/>
          <w:spacing w:val="-1"/>
          <w:sz w:val="24"/>
          <w:szCs w:val="24"/>
          <w:vertAlign w:val="subscript"/>
        </w:rPr>
        <w:t>intersection</w:t>
      </w:r>
      <w:r w:rsidR="001D5ABA">
        <w:rPr>
          <w:rFonts w:asciiTheme="majorBidi" w:hAnsiTheme="majorBidi" w:cstheme="majorBidi"/>
          <w:spacing w:val="-1"/>
          <w:sz w:val="24"/>
          <w:szCs w:val="24"/>
        </w:rPr>
        <w:t xml:space="preserve">= </w:t>
      </w:r>
      <w:r w:rsidR="001D5ABA" w:rsidRPr="00201993">
        <w:rPr>
          <w:rFonts w:asciiTheme="majorBidi" w:hAnsiTheme="majorBidi" w:cstheme="majorBidi"/>
          <w:sz w:val="24"/>
          <w:szCs w:val="24"/>
        </w:rPr>
        <w:t>8,</w:t>
      </w:r>
      <w:r w:rsidR="001D5ABA">
        <w:rPr>
          <w:rFonts w:asciiTheme="majorBidi" w:hAnsiTheme="majorBidi" w:cstheme="majorBidi"/>
          <w:sz w:val="24"/>
          <w:szCs w:val="24"/>
        </w:rPr>
        <w:t>51285</w:t>
      </w:r>
      <w:r w:rsidRPr="00201993">
        <w:rPr>
          <w:rFonts w:asciiTheme="majorBidi" w:hAnsiTheme="majorBidi" w:cstheme="majorBidi"/>
          <w:spacing w:val="-1"/>
          <w:sz w:val="24"/>
          <w:szCs w:val="24"/>
        </w:rPr>
        <w:t>µm  et   B=6,86758886.</w:t>
      </w:r>
    </w:p>
    <w:p w:rsidR="001E6D6D" w:rsidRPr="00201993" w:rsidRDefault="001E6D6D" w:rsidP="001E6D6D">
      <w:pPr>
        <w:rPr>
          <w:rFonts w:asciiTheme="majorBidi" w:hAnsiTheme="majorBidi" w:cstheme="majorBidi"/>
          <w:spacing w:val="-1"/>
          <w:sz w:val="24"/>
          <w:szCs w:val="24"/>
        </w:rPr>
      </w:pPr>
      <w:r w:rsidRPr="00201993">
        <w:rPr>
          <w:rFonts w:asciiTheme="majorBidi" w:hAnsiTheme="majorBidi" w:cstheme="majorBidi"/>
          <w:spacing w:val="-1"/>
          <w:sz w:val="24"/>
          <w:szCs w:val="24"/>
        </w:rPr>
        <w:t xml:space="preserve">Ces points sont uniques et présentent une valeur de rendement </w:t>
      </w:r>
      <w:r w:rsidR="00736EC4">
        <w:rPr>
          <w:rFonts w:asciiTheme="majorBidi" w:hAnsiTheme="majorBidi" w:cstheme="majorBidi"/>
          <w:spacing w:val="-1"/>
          <w:sz w:val="24"/>
          <w:szCs w:val="24"/>
        </w:rPr>
        <w:t>plus proche que 1 (Figure III.16</w:t>
      </w:r>
      <w:r w:rsidRPr="00201993">
        <w:rPr>
          <w:rFonts w:asciiTheme="majorBidi" w:hAnsiTheme="majorBidi" w:cstheme="majorBidi"/>
          <w:spacing w:val="-1"/>
          <w:sz w:val="24"/>
          <w:szCs w:val="24"/>
        </w:rPr>
        <w:t>).</w:t>
      </w:r>
    </w:p>
    <w:p w:rsidR="001E6D6D" w:rsidRPr="00201993" w:rsidRDefault="001E6D6D" w:rsidP="00357CF1">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L’augmentation de largeur du film(w) permet à l’augmentation </w:t>
      </w:r>
      <w:r w:rsidR="00357CF1" w:rsidRPr="00357CF1">
        <w:rPr>
          <w:rFonts w:asciiTheme="majorBidi" w:hAnsiTheme="majorBidi" w:cstheme="majorBidi"/>
          <w:w w:val="110"/>
          <w:sz w:val="24"/>
          <w:szCs w:val="24"/>
        </w:rPr>
        <w:t>de l’accorde de phase</w:t>
      </w:r>
      <w:r w:rsidR="00357CF1" w:rsidRPr="00201993">
        <w:rPr>
          <w:rFonts w:asciiTheme="majorBidi" w:hAnsiTheme="majorBidi" w:cstheme="majorBidi"/>
          <w:b/>
          <w:bCs/>
          <w:spacing w:val="-1"/>
          <w:sz w:val="24"/>
          <w:szCs w:val="24"/>
        </w:rPr>
        <w:t xml:space="preserve"> </w:t>
      </w:r>
      <w:r w:rsidR="00EE1D50">
        <w:rPr>
          <w:rFonts w:asciiTheme="majorBidi" w:hAnsiTheme="majorBidi" w:cstheme="majorBidi"/>
          <w:spacing w:val="-1"/>
          <w:sz w:val="24"/>
          <w:szCs w:val="24"/>
        </w:rPr>
        <w:t>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 xml:space="preserve">, </w:t>
      </w:r>
      <w:r w:rsidR="00EE1D50">
        <w:rPr>
          <w:rFonts w:asciiTheme="majorBidi" w:hAnsiTheme="majorBidi" w:cstheme="majorBidi"/>
          <w:spacing w:val="-1"/>
          <w:sz w:val="24"/>
          <w:szCs w:val="24"/>
        </w:rPr>
        <w:t>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w:t>
      </w:r>
      <w:r w:rsidR="00EE1D50">
        <w:rPr>
          <w:rFonts w:asciiTheme="majorBidi" w:hAnsiTheme="majorBidi" w:cstheme="majorBidi"/>
          <w:spacing w:val="-1"/>
          <w:sz w:val="24"/>
          <w:szCs w:val="24"/>
        </w:rPr>
        <w:t xml:space="preserve"> </w:t>
      </w:r>
      <w:r w:rsidRPr="00201993">
        <w:rPr>
          <w:rFonts w:asciiTheme="majorBidi" w:hAnsiTheme="majorBidi" w:cstheme="majorBidi"/>
          <w:spacing w:val="-1"/>
          <w:sz w:val="24"/>
          <w:szCs w:val="24"/>
        </w:rPr>
        <w:t>jusqu’une valeur proche de l’indice du film (n</w:t>
      </w:r>
      <w:r w:rsidRPr="00201993">
        <w:rPr>
          <w:rFonts w:asciiTheme="majorBidi" w:hAnsiTheme="majorBidi" w:cstheme="majorBidi"/>
          <w:spacing w:val="-1"/>
          <w:sz w:val="24"/>
          <w:szCs w:val="24"/>
          <w:vertAlign w:val="subscript"/>
        </w:rPr>
        <w:t>f</w:t>
      </w:r>
      <w:r w:rsidRPr="00201993">
        <w:rPr>
          <w:rFonts w:asciiTheme="majorBidi" w:hAnsiTheme="majorBidi" w:cstheme="majorBidi"/>
          <w:spacing w:val="-1"/>
          <w:sz w:val="24"/>
          <w:szCs w:val="24"/>
        </w:rPr>
        <w:t>=1.67).</w:t>
      </w:r>
    </w:p>
    <w:p w:rsidR="001E6D6D" w:rsidRPr="00201993" w:rsidRDefault="001E6D6D" w:rsidP="00EE1D50">
      <w:pPr>
        <w:pStyle w:val="Paragraphedeliste"/>
        <w:widowControl w:val="0"/>
        <w:tabs>
          <w:tab w:val="left" w:pos="9360"/>
        </w:tabs>
        <w:autoSpaceDE w:val="0"/>
        <w:autoSpaceDN w:val="0"/>
        <w:adjustRightInd w:val="0"/>
        <w:spacing w:before="29" w:after="0" w:line="360" w:lineRule="auto"/>
        <w:ind w:left="502" w:right="62"/>
        <w:rPr>
          <w:rFonts w:asciiTheme="majorBidi" w:hAnsiTheme="majorBidi" w:cstheme="majorBidi"/>
          <w:spacing w:val="-1"/>
          <w:sz w:val="24"/>
          <w:szCs w:val="24"/>
        </w:rPr>
      </w:pPr>
      <w:r w:rsidRPr="00201993">
        <w:rPr>
          <w:rFonts w:asciiTheme="majorBidi" w:hAnsiTheme="majorBidi" w:cstheme="majorBidi"/>
          <w:spacing w:val="-1"/>
          <w:sz w:val="24"/>
          <w:szCs w:val="24"/>
        </w:rPr>
        <w:t>Pour h=5µm : w= 6µm   correspond 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6,843242et 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6,8426348.</w:t>
      </w:r>
    </w:p>
    <w:p w:rsidR="001E6D6D" w:rsidRPr="00201993" w:rsidRDefault="001E6D6D" w:rsidP="00EE1D50">
      <w:pPr>
        <w:pStyle w:val="Paragraphedeliste"/>
        <w:widowControl w:val="0"/>
        <w:tabs>
          <w:tab w:val="left" w:pos="9360"/>
        </w:tabs>
        <w:autoSpaceDE w:val="0"/>
        <w:autoSpaceDN w:val="0"/>
        <w:adjustRightInd w:val="0"/>
        <w:spacing w:before="29" w:after="0" w:line="360" w:lineRule="auto"/>
        <w:ind w:left="502" w:right="62"/>
        <w:rPr>
          <w:rFonts w:asciiTheme="majorBidi" w:hAnsiTheme="majorBidi" w:cstheme="majorBidi"/>
          <w:spacing w:val="-1"/>
          <w:sz w:val="24"/>
          <w:szCs w:val="24"/>
        </w:rPr>
      </w:pPr>
      <w:r w:rsidRPr="00201993">
        <w:rPr>
          <w:rFonts w:asciiTheme="majorBidi" w:hAnsiTheme="majorBidi" w:cstheme="majorBidi"/>
          <w:spacing w:val="-1"/>
          <w:sz w:val="24"/>
          <w:szCs w:val="24"/>
        </w:rPr>
        <w:t>Pour h=6µm : w= 7µm   correspond 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6,856092et 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6,855764.</w:t>
      </w:r>
    </w:p>
    <w:p w:rsidR="001E6D6D" w:rsidRPr="00201993" w:rsidRDefault="001E6D6D" w:rsidP="00EE1D50">
      <w:pPr>
        <w:pStyle w:val="Paragraphedeliste"/>
        <w:widowControl w:val="0"/>
        <w:tabs>
          <w:tab w:val="left" w:pos="9360"/>
        </w:tabs>
        <w:autoSpaceDE w:val="0"/>
        <w:autoSpaceDN w:val="0"/>
        <w:adjustRightInd w:val="0"/>
        <w:spacing w:before="29" w:after="0" w:line="360" w:lineRule="auto"/>
        <w:ind w:left="502" w:right="62"/>
        <w:rPr>
          <w:rFonts w:asciiTheme="majorBidi" w:hAnsiTheme="majorBidi" w:cstheme="majorBidi"/>
          <w:spacing w:val="-1"/>
          <w:sz w:val="24"/>
          <w:szCs w:val="24"/>
        </w:rPr>
      </w:pPr>
      <w:r w:rsidRPr="00201993">
        <w:rPr>
          <w:rFonts w:asciiTheme="majorBidi" w:hAnsiTheme="majorBidi" w:cstheme="majorBidi"/>
          <w:spacing w:val="-1"/>
          <w:sz w:val="24"/>
          <w:szCs w:val="24"/>
        </w:rPr>
        <w:t>Pour h=7µm : w= 8µm   correspond 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=6,864451 et 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=6,864248.</w:t>
      </w:r>
    </w:p>
    <w:p w:rsidR="00297A0D" w:rsidRPr="00EE1D50" w:rsidRDefault="001E6D6D" w:rsidP="00EE1D50">
      <w:pPr>
        <w:pStyle w:val="Paragraphedeliste"/>
        <w:widowControl w:val="0"/>
        <w:tabs>
          <w:tab w:val="left" w:pos="9360"/>
        </w:tabs>
        <w:autoSpaceDE w:val="0"/>
        <w:autoSpaceDN w:val="0"/>
        <w:adjustRightInd w:val="0"/>
        <w:spacing w:before="29" w:after="0" w:line="360" w:lineRule="auto"/>
        <w:ind w:left="502" w:right="62"/>
        <w:rPr>
          <w:rFonts w:asciiTheme="majorBidi" w:hAnsiTheme="majorBidi" w:cstheme="majorBidi"/>
          <w:spacing w:val="-1"/>
          <w:sz w:val="24"/>
          <w:szCs w:val="24"/>
        </w:rPr>
      </w:pPr>
      <w:r w:rsidRPr="00201993">
        <w:rPr>
          <w:rFonts w:asciiTheme="majorBidi" w:hAnsiTheme="majorBidi" w:cstheme="majorBidi"/>
          <w:spacing w:val="-1"/>
          <w:sz w:val="24"/>
          <w:szCs w:val="24"/>
        </w:rPr>
        <w:t>Pour h=8µm : w= 9µm   correspond 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=6,8701751 et 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=6,870045.</w:t>
      </w:r>
    </w:p>
    <w:p w:rsidR="00EE1D50" w:rsidRPr="00EE1D50" w:rsidRDefault="001E6D6D" w:rsidP="00EE1D50">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b/>
          <w:bCs/>
          <w:i/>
          <w:iCs/>
          <w:spacing w:val="-1"/>
          <w:sz w:val="24"/>
          <w:szCs w:val="24"/>
        </w:rPr>
      </w:pPr>
      <w:r w:rsidRPr="00201993">
        <w:rPr>
          <w:rFonts w:asciiTheme="majorBidi" w:hAnsiTheme="majorBidi" w:cstheme="majorBidi"/>
          <w:b/>
          <w:bCs/>
          <w:i/>
          <w:iCs/>
          <w:spacing w:val="-1"/>
          <w:sz w:val="24"/>
          <w:szCs w:val="24"/>
        </w:rPr>
        <w:t>répartition du champ :</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73"/>
        <w:gridCol w:w="4613"/>
      </w:tblGrid>
      <w:tr w:rsidR="001E6D6D" w:rsidRPr="000E13A7" w:rsidTr="000E13A7">
        <w:trPr>
          <w:jc w:val="center"/>
        </w:trPr>
        <w:tc>
          <w:tcPr>
            <w:tcW w:w="4644" w:type="dxa"/>
            <w:vAlign w:val="center"/>
          </w:tcPr>
          <w:p w:rsidR="001E6D6D" w:rsidRPr="000E13A7" w:rsidRDefault="00370993" w:rsidP="000E13A7">
            <w:pPr>
              <w:jc w:val="center"/>
              <w:rPr>
                <w:rFonts w:asciiTheme="majorBidi" w:hAnsiTheme="majorBidi" w:cstheme="majorBidi"/>
                <w:b/>
                <w:bCs/>
                <w:sz w:val="24"/>
                <w:szCs w:val="24"/>
              </w:rPr>
            </w:pPr>
            <w:r w:rsidRPr="000E13A7">
              <w:rPr>
                <w:rFonts w:asciiTheme="majorBidi" w:hAnsiTheme="majorBidi" w:cstheme="majorBidi"/>
                <w:b/>
                <w:bCs/>
                <w:spacing w:val="-1"/>
                <w:sz w:val="24"/>
                <w:szCs w:val="24"/>
              </w:rPr>
              <w:t>B</w:t>
            </w:r>
            <w:r w:rsidR="001E6D6D" w:rsidRPr="000E13A7">
              <w:rPr>
                <w:rFonts w:asciiTheme="majorBidi" w:hAnsiTheme="majorBidi" w:cstheme="majorBidi"/>
                <w:b/>
                <w:bCs/>
                <w:spacing w:val="-1"/>
                <w:sz w:val="24"/>
                <w:szCs w:val="24"/>
                <w:vertAlign w:val="subscript"/>
              </w:rPr>
              <w:t>TE</w:t>
            </w:r>
          </w:p>
        </w:tc>
        <w:tc>
          <w:tcPr>
            <w:tcW w:w="4644" w:type="dxa"/>
            <w:vAlign w:val="center"/>
          </w:tcPr>
          <w:p w:rsidR="001E6D6D" w:rsidRPr="000E13A7" w:rsidRDefault="00370993" w:rsidP="000E13A7">
            <w:pPr>
              <w:jc w:val="center"/>
              <w:rPr>
                <w:rFonts w:asciiTheme="majorBidi" w:hAnsiTheme="majorBidi" w:cstheme="majorBidi"/>
                <w:b/>
                <w:bCs/>
                <w:sz w:val="24"/>
                <w:szCs w:val="24"/>
              </w:rPr>
            </w:pPr>
            <w:r w:rsidRPr="000E13A7">
              <w:rPr>
                <w:rFonts w:asciiTheme="majorBidi" w:hAnsiTheme="majorBidi" w:cstheme="majorBidi"/>
                <w:b/>
                <w:bCs/>
                <w:spacing w:val="-1"/>
                <w:sz w:val="24"/>
                <w:szCs w:val="24"/>
              </w:rPr>
              <w:t>B</w:t>
            </w:r>
            <w:r w:rsidR="001E6D6D" w:rsidRPr="000E13A7">
              <w:rPr>
                <w:rFonts w:asciiTheme="majorBidi" w:hAnsiTheme="majorBidi" w:cstheme="majorBidi"/>
                <w:b/>
                <w:bCs/>
                <w:spacing w:val="-1"/>
                <w:sz w:val="24"/>
                <w:szCs w:val="24"/>
                <w:vertAlign w:val="subscript"/>
              </w:rPr>
              <w:t>TM</w:t>
            </w:r>
          </w:p>
        </w:tc>
      </w:tr>
      <w:tr w:rsidR="001E6D6D" w:rsidRPr="000E13A7" w:rsidTr="000E13A7">
        <w:trPr>
          <w:trHeight w:val="3522"/>
          <w:jc w:val="center"/>
        </w:trPr>
        <w:tc>
          <w:tcPr>
            <w:tcW w:w="4644"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H=5µm</w:t>
            </w:r>
            <w:r w:rsidR="009E48C1">
              <w:rPr>
                <w:rFonts w:asciiTheme="majorBidi" w:hAnsiTheme="majorBidi" w:cstheme="majorBidi"/>
                <w:b/>
                <w:bCs/>
                <w:noProof/>
                <w:sz w:val="24"/>
                <w:szCs w:val="24"/>
              </w:rPr>
              <w:drawing>
                <wp:inline distT="0" distB="0" distL="0" distR="0">
                  <wp:extent cx="2660591" cy="2412436"/>
                  <wp:effectExtent l="19050" t="0" r="6409" b="0"/>
                  <wp:docPr id="81"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a:srcRect/>
                          <a:stretch>
                            <a:fillRect/>
                          </a:stretch>
                        </pic:blipFill>
                        <pic:spPr bwMode="auto">
                          <a:xfrm>
                            <a:off x="0" y="0"/>
                            <a:ext cx="2669677" cy="2420675"/>
                          </a:xfrm>
                          <a:prstGeom prst="rect">
                            <a:avLst/>
                          </a:prstGeom>
                          <a:noFill/>
                          <a:ln w="9525">
                            <a:noFill/>
                            <a:miter lim="800000"/>
                            <a:headEnd/>
                            <a:tailEnd/>
                          </a:ln>
                        </pic:spPr>
                      </pic:pic>
                    </a:graphicData>
                  </a:graphic>
                </wp:inline>
              </w:drawing>
            </w:r>
          </w:p>
        </w:tc>
        <w:tc>
          <w:tcPr>
            <w:tcW w:w="4644"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H=5µm</w:t>
            </w:r>
          </w:p>
          <w:p w:rsidR="001E6D6D" w:rsidRPr="000E13A7" w:rsidRDefault="00FE7AC5"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689644" cy="2380891"/>
                  <wp:effectExtent l="19050" t="0" r="0" b="0"/>
                  <wp:docPr id="82"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8"/>
                          <a:srcRect/>
                          <a:stretch>
                            <a:fillRect/>
                          </a:stretch>
                        </pic:blipFill>
                        <pic:spPr bwMode="auto">
                          <a:xfrm>
                            <a:off x="0" y="0"/>
                            <a:ext cx="2692530" cy="2383446"/>
                          </a:xfrm>
                          <a:prstGeom prst="rect">
                            <a:avLst/>
                          </a:prstGeom>
                          <a:noFill/>
                          <a:ln w="9525">
                            <a:noFill/>
                            <a:miter lim="800000"/>
                            <a:headEnd/>
                            <a:tailEnd/>
                          </a:ln>
                        </pic:spPr>
                      </pic:pic>
                    </a:graphicData>
                  </a:graphic>
                </wp:inline>
              </w:drawing>
            </w:r>
          </w:p>
        </w:tc>
      </w:tr>
      <w:tr w:rsidR="001E6D6D" w:rsidRPr="000E13A7" w:rsidTr="000E13A7">
        <w:trPr>
          <w:trHeight w:val="3812"/>
          <w:jc w:val="center"/>
        </w:trPr>
        <w:tc>
          <w:tcPr>
            <w:tcW w:w="4644"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H=6µm</w:t>
            </w:r>
          </w:p>
          <w:p w:rsidR="001E6D6D" w:rsidRPr="000E13A7" w:rsidRDefault="00FE7AC5" w:rsidP="00965250">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717800" cy="2438816"/>
                  <wp:effectExtent l="19050" t="0" r="6350" b="0"/>
                  <wp:docPr id="84"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a:srcRect/>
                          <a:stretch>
                            <a:fillRect/>
                          </a:stretch>
                        </pic:blipFill>
                        <pic:spPr bwMode="auto">
                          <a:xfrm>
                            <a:off x="0" y="0"/>
                            <a:ext cx="2720617" cy="2441344"/>
                          </a:xfrm>
                          <a:prstGeom prst="rect">
                            <a:avLst/>
                          </a:prstGeom>
                          <a:noFill/>
                          <a:ln w="9525">
                            <a:noFill/>
                            <a:miter lim="800000"/>
                            <a:headEnd/>
                            <a:tailEnd/>
                          </a:ln>
                        </pic:spPr>
                      </pic:pic>
                    </a:graphicData>
                  </a:graphic>
                </wp:inline>
              </w:drawing>
            </w:r>
          </w:p>
        </w:tc>
        <w:tc>
          <w:tcPr>
            <w:tcW w:w="4644"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H=6 µm</w:t>
            </w:r>
          </w:p>
          <w:p w:rsidR="001E6D6D" w:rsidRPr="000E13A7" w:rsidRDefault="00FE7AC5"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775908" cy="2406770"/>
                  <wp:effectExtent l="19050" t="0" r="5392" b="0"/>
                  <wp:docPr id="83"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a:srcRect/>
                          <a:stretch>
                            <a:fillRect/>
                          </a:stretch>
                        </pic:blipFill>
                        <pic:spPr bwMode="auto">
                          <a:xfrm>
                            <a:off x="0" y="0"/>
                            <a:ext cx="2781647" cy="2411746"/>
                          </a:xfrm>
                          <a:prstGeom prst="rect">
                            <a:avLst/>
                          </a:prstGeom>
                          <a:noFill/>
                          <a:ln w="9525">
                            <a:noFill/>
                            <a:miter lim="800000"/>
                            <a:headEnd/>
                            <a:tailEnd/>
                          </a:ln>
                        </pic:spPr>
                      </pic:pic>
                    </a:graphicData>
                  </a:graphic>
                </wp:inline>
              </w:drawing>
            </w:r>
          </w:p>
        </w:tc>
      </w:tr>
      <w:tr w:rsidR="001E6D6D" w:rsidRPr="000E13A7" w:rsidTr="000E13A7">
        <w:trPr>
          <w:jc w:val="center"/>
        </w:trPr>
        <w:tc>
          <w:tcPr>
            <w:tcW w:w="4644" w:type="dxa"/>
            <w:vAlign w:val="center"/>
          </w:tcPr>
          <w:p w:rsidR="001E6D6D" w:rsidRPr="000E13A7" w:rsidRDefault="00965250" w:rsidP="00965250">
            <w:pPr>
              <w:rPr>
                <w:rFonts w:asciiTheme="majorBidi" w:hAnsiTheme="majorBidi" w:cstheme="majorBidi"/>
                <w:b/>
                <w:bCs/>
                <w:sz w:val="24"/>
                <w:szCs w:val="24"/>
              </w:rPr>
            </w:pPr>
            <w:r>
              <w:rPr>
                <w:rFonts w:asciiTheme="majorBidi" w:hAnsiTheme="majorBidi" w:cstheme="majorBidi"/>
                <w:b/>
                <w:bCs/>
                <w:sz w:val="24"/>
                <w:szCs w:val="24"/>
              </w:rPr>
              <w:lastRenderedPageBreak/>
              <w:t xml:space="preserve">                            </w:t>
            </w:r>
            <w:r w:rsidR="001E6D6D" w:rsidRPr="000E13A7">
              <w:rPr>
                <w:rFonts w:asciiTheme="majorBidi" w:hAnsiTheme="majorBidi" w:cstheme="majorBidi"/>
                <w:b/>
                <w:bCs/>
                <w:sz w:val="24"/>
                <w:szCs w:val="24"/>
              </w:rPr>
              <w:t>H=7µm</w:t>
            </w:r>
          </w:p>
          <w:p w:rsidR="001E6D6D" w:rsidRPr="000E13A7" w:rsidRDefault="00965250"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812056" cy="2562046"/>
                  <wp:effectExtent l="19050" t="0" r="7344" b="0"/>
                  <wp:docPr id="87"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1"/>
                          <a:srcRect/>
                          <a:stretch>
                            <a:fillRect/>
                          </a:stretch>
                        </pic:blipFill>
                        <pic:spPr bwMode="auto">
                          <a:xfrm>
                            <a:off x="0" y="0"/>
                            <a:ext cx="2813349" cy="2563224"/>
                          </a:xfrm>
                          <a:prstGeom prst="rect">
                            <a:avLst/>
                          </a:prstGeom>
                          <a:noFill/>
                          <a:ln w="9525">
                            <a:noFill/>
                            <a:miter lim="800000"/>
                            <a:headEnd/>
                            <a:tailEnd/>
                          </a:ln>
                        </pic:spPr>
                      </pic:pic>
                    </a:graphicData>
                  </a:graphic>
                </wp:inline>
              </w:drawing>
            </w:r>
          </w:p>
        </w:tc>
        <w:tc>
          <w:tcPr>
            <w:tcW w:w="4644"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H=7µm</w:t>
            </w:r>
          </w:p>
          <w:p w:rsidR="001E6D6D" w:rsidRPr="000E13A7" w:rsidRDefault="00965250"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719705" cy="2536025"/>
                  <wp:effectExtent l="19050" t="0" r="4445" b="0"/>
                  <wp:docPr id="88"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2"/>
                          <a:srcRect/>
                          <a:stretch>
                            <a:fillRect/>
                          </a:stretch>
                        </pic:blipFill>
                        <pic:spPr bwMode="auto">
                          <a:xfrm>
                            <a:off x="0" y="0"/>
                            <a:ext cx="2724288" cy="2540299"/>
                          </a:xfrm>
                          <a:prstGeom prst="rect">
                            <a:avLst/>
                          </a:prstGeom>
                          <a:noFill/>
                          <a:ln w="9525">
                            <a:noFill/>
                            <a:miter lim="800000"/>
                            <a:headEnd/>
                            <a:tailEnd/>
                          </a:ln>
                        </pic:spPr>
                      </pic:pic>
                    </a:graphicData>
                  </a:graphic>
                </wp:inline>
              </w:drawing>
            </w:r>
          </w:p>
        </w:tc>
      </w:tr>
      <w:tr w:rsidR="001E6D6D" w:rsidRPr="000E13A7" w:rsidTr="000E13A7">
        <w:trPr>
          <w:trHeight w:val="1669"/>
          <w:jc w:val="center"/>
        </w:trPr>
        <w:tc>
          <w:tcPr>
            <w:tcW w:w="4644" w:type="dxa"/>
            <w:vAlign w:val="center"/>
          </w:tcPr>
          <w:p w:rsidR="001E6D6D"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H=8µm</w:t>
            </w:r>
          </w:p>
          <w:p w:rsidR="00231FF8" w:rsidRPr="000E13A7" w:rsidRDefault="00231FF8" w:rsidP="000E13A7">
            <w:pPr>
              <w:jc w:val="center"/>
              <w:rPr>
                <w:rFonts w:asciiTheme="majorBidi" w:hAnsiTheme="majorBidi" w:cstheme="majorBidi"/>
                <w:b/>
                <w:bCs/>
                <w:sz w:val="24"/>
                <w:szCs w:val="24"/>
              </w:rPr>
            </w:pPr>
          </w:p>
          <w:p w:rsidR="001E6D6D" w:rsidRPr="000E13A7" w:rsidRDefault="00231FF8"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766407" cy="2527540"/>
                  <wp:effectExtent l="19050" t="0" r="0" b="0"/>
                  <wp:docPr id="90"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3"/>
                          <a:srcRect/>
                          <a:stretch>
                            <a:fillRect/>
                          </a:stretch>
                        </pic:blipFill>
                        <pic:spPr bwMode="auto">
                          <a:xfrm>
                            <a:off x="0" y="0"/>
                            <a:ext cx="2766343" cy="2527482"/>
                          </a:xfrm>
                          <a:prstGeom prst="rect">
                            <a:avLst/>
                          </a:prstGeom>
                          <a:noFill/>
                          <a:ln w="9525">
                            <a:noFill/>
                            <a:miter lim="800000"/>
                            <a:headEnd/>
                            <a:tailEnd/>
                          </a:ln>
                        </pic:spPr>
                      </pic:pic>
                    </a:graphicData>
                  </a:graphic>
                </wp:inline>
              </w:drawing>
            </w:r>
          </w:p>
          <w:p w:rsidR="001E6D6D" w:rsidRPr="000E13A7" w:rsidRDefault="001E6D6D" w:rsidP="000E13A7">
            <w:pPr>
              <w:jc w:val="center"/>
              <w:rPr>
                <w:rFonts w:asciiTheme="majorBidi" w:hAnsiTheme="majorBidi" w:cstheme="majorBidi"/>
                <w:b/>
                <w:bCs/>
                <w:sz w:val="24"/>
                <w:szCs w:val="24"/>
              </w:rPr>
            </w:pPr>
          </w:p>
          <w:p w:rsidR="001E6D6D" w:rsidRPr="000E13A7" w:rsidRDefault="001E6D6D" w:rsidP="000E13A7">
            <w:pPr>
              <w:jc w:val="center"/>
              <w:rPr>
                <w:rFonts w:asciiTheme="majorBidi" w:hAnsiTheme="majorBidi" w:cstheme="majorBidi"/>
                <w:b/>
                <w:bCs/>
                <w:sz w:val="24"/>
                <w:szCs w:val="24"/>
              </w:rPr>
            </w:pPr>
          </w:p>
        </w:tc>
        <w:tc>
          <w:tcPr>
            <w:tcW w:w="4644" w:type="dxa"/>
            <w:vAlign w:val="center"/>
          </w:tcPr>
          <w:p w:rsidR="001E6D6D"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H=8µm</w:t>
            </w:r>
          </w:p>
          <w:p w:rsidR="00231FF8" w:rsidRPr="000E13A7" w:rsidRDefault="00231FF8" w:rsidP="000E13A7">
            <w:pPr>
              <w:jc w:val="center"/>
              <w:rPr>
                <w:rFonts w:asciiTheme="majorBidi" w:hAnsiTheme="majorBidi" w:cstheme="majorBidi"/>
                <w:b/>
                <w:bCs/>
                <w:sz w:val="24"/>
                <w:szCs w:val="24"/>
              </w:rPr>
            </w:pPr>
          </w:p>
          <w:p w:rsidR="001E6D6D" w:rsidRPr="000E13A7" w:rsidRDefault="00231FF8"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689644" cy="2553419"/>
                  <wp:effectExtent l="19050" t="0" r="0" b="0"/>
                  <wp:docPr id="89"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4"/>
                          <a:srcRect/>
                          <a:stretch>
                            <a:fillRect/>
                          </a:stretch>
                        </pic:blipFill>
                        <pic:spPr bwMode="auto">
                          <a:xfrm>
                            <a:off x="0" y="0"/>
                            <a:ext cx="2715745" cy="2578198"/>
                          </a:xfrm>
                          <a:prstGeom prst="rect">
                            <a:avLst/>
                          </a:prstGeom>
                          <a:noFill/>
                          <a:ln w="9525">
                            <a:noFill/>
                            <a:miter lim="800000"/>
                            <a:headEnd/>
                            <a:tailEnd/>
                          </a:ln>
                        </pic:spPr>
                      </pic:pic>
                    </a:graphicData>
                  </a:graphic>
                </wp:inline>
              </w:drawing>
            </w:r>
          </w:p>
          <w:p w:rsidR="001E6D6D" w:rsidRPr="000E13A7" w:rsidRDefault="001E6D6D" w:rsidP="000E13A7">
            <w:pPr>
              <w:jc w:val="center"/>
              <w:rPr>
                <w:rFonts w:asciiTheme="majorBidi" w:hAnsiTheme="majorBidi" w:cstheme="majorBidi"/>
                <w:b/>
                <w:bCs/>
                <w:sz w:val="24"/>
                <w:szCs w:val="24"/>
              </w:rPr>
            </w:pPr>
          </w:p>
        </w:tc>
      </w:tr>
    </w:tbl>
    <w:p w:rsidR="001E6D6D" w:rsidRPr="00201993" w:rsidRDefault="001E6D6D" w:rsidP="001E6D6D">
      <w:pPr>
        <w:widowControl w:val="0"/>
        <w:tabs>
          <w:tab w:val="left" w:pos="9360"/>
        </w:tabs>
        <w:autoSpaceDE w:val="0"/>
        <w:autoSpaceDN w:val="0"/>
        <w:adjustRightInd w:val="0"/>
        <w:spacing w:before="29" w:after="0" w:line="360" w:lineRule="auto"/>
        <w:ind w:left="284" w:right="62"/>
        <w:jc w:val="center"/>
        <w:rPr>
          <w:rFonts w:asciiTheme="majorBidi" w:hAnsiTheme="majorBidi" w:cstheme="majorBidi"/>
          <w:b/>
          <w:bCs/>
          <w:sz w:val="24"/>
          <w:szCs w:val="24"/>
        </w:rPr>
      </w:pPr>
    </w:p>
    <w:p w:rsidR="001E6D6D" w:rsidRPr="00201993" w:rsidRDefault="00601F20" w:rsidP="00BD1CFE">
      <w:pPr>
        <w:widowControl w:val="0"/>
        <w:tabs>
          <w:tab w:val="left" w:pos="9360"/>
        </w:tabs>
        <w:autoSpaceDE w:val="0"/>
        <w:autoSpaceDN w:val="0"/>
        <w:adjustRightInd w:val="0"/>
        <w:spacing w:before="29" w:after="0" w:line="360" w:lineRule="auto"/>
        <w:ind w:left="284" w:right="62"/>
        <w:jc w:val="center"/>
        <w:rPr>
          <w:rFonts w:asciiTheme="majorBidi" w:hAnsiTheme="majorBidi" w:cstheme="majorBidi"/>
          <w:i/>
          <w:iCs/>
          <w:sz w:val="24"/>
          <w:szCs w:val="24"/>
        </w:rPr>
      </w:pPr>
      <w:r w:rsidRPr="00201993">
        <w:rPr>
          <w:rFonts w:asciiTheme="majorBidi" w:hAnsiTheme="majorBidi" w:cstheme="majorBidi"/>
          <w:b/>
          <w:bCs/>
          <w:sz w:val="24"/>
          <w:szCs w:val="24"/>
        </w:rPr>
        <w:t>Figure III.17</w:t>
      </w:r>
      <w:r w:rsidR="001E6D6D" w:rsidRPr="00201993">
        <w:rPr>
          <w:rFonts w:asciiTheme="majorBidi" w:hAnsiTheme="majorBidi" w:cstheme="majorBidi"/>
          <w:b/>
          <w:bCs/>
          <w:sz w:val="24"/>
          <w:szCs w:val="24"/>
        </w:rPr>
        <w:t xml:space="preserve"> : </w:t>
      </w:r>
      <w:r w:rsidR="001E6D6D" w:rsidRPr="00201993">
        <w:rPr>
          <w:rFonts w:asciiTheme="majorBidi" w:hAnsiTheme="majorBidi" w:cstheme="majorBidi"/>
          <w:i/>
          <w:iCs/>
          <w:sz w:val="24"/>
          <w:szCs w:val="24"/>
        </w:rPr>
        <w:t>Confinement de l’intensité dans le guide pour des polarisations TE et TM</w:t>
      </w:r>
    </w:p>
    <w:p w:rsidR="001E6D6D" w:rsidRPr="00201993" w:rsidRDefault="001E6D6D" w:rsidP="001E6D6D">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spacing w:val="-1"/>
          <w:sz w:val="24"/>
          <w:szCs w:val="24"/>
        </w:rPr>
      </w:pPr>
      <w:r w:rsidRPr="00201993">
        <w:rPr>
          <w:rFonts w:asciiTheme="majorBidi" w:hAnsiTheme="majorBidi" w:cstheme="majorBidi"/>
          <w:b/>
          <w:bCs/>
          <w:i/>
          <w:iCs/>
          <w:sz w:val="24"/>
          <w:szCs w:val="24"/>
        </w:rPr>
        <w:t>les valeur optimales de w, h ,Rm ,n</w:t>
      </w:r>
      <w:r w:rsidRPr="00201993">
        <w:rPr>
          <w:rFonts w:asciiTheme="majorBidi" w:hAnsiTheme="majorBidi" w:cstheme="majorBidi"/>
          <w:b/>
          <w:bCs/>
          <w:i/>
          <w:iCs/>
          <w:sz w:val="24"/>
          <w:szCs w:val="24"/>
          <w:vertAlign w:val="subscript"/>
        </w:rPr>
        <w:t>eff</w:t>
      </w:r>
      <w:r w:rsidRPr="00201993">
        <w:rPr>
          <w:rFonts w:asciiTheme="majorBidi" w:hAnsiTheme="majorBidi" w:cstheme="majorBidi"/>
          <w:b/>
          <w:bCs/>
          <w:i/>
          <w:iCs/>
          <w:sz w:val="24"/>
          <w:szCs w:val="24"/>
        </w:rPr>
        <w:t> :</w:t>
      </w:r>
    </w:p>
    <w:p w:rsidR="001E6D6D" w:rsidRPr="00201993" w:rsidRDefault="001E6D6D" w:rsidP="00231FF8">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Le tableau suivant  présente les valeurs optimales de w, h, Rm où Rmax, 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 xml:space="preserve"> et 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pour atteindre l’accord de phase des </w:t>
      </w:r>
      <w:r w:rsidR="00370993">
        <w:rPr>
          <w:rFonts w:asciiTheme="majorBidi" w:hAnsiTheme="majorBidi" w:cstheme="majorBidi"/>
          <w:spacing w:val="-1"/>
          <w:sz w:val="24"/>
          <w:szCs w:val="24"/>
        </w:rPr>
        <w:t>quatre</w:t>
      </w:r>
      <w:r w:rsidRPr="00201993">
        <w:rPr>
          <w:rFonts w:asciiTheme="majorBidi" w:hAnsiTheme="majorBidi" w:cstheme="majorBidi"/>
          <w:spacing w:val="-1"/>
          <w:sz w:val="24"/>
          <w:szCs w:val="24"/>
        </w:rPr>
        <w:t xml:space="preserve"> gui</w:t>
      </w:r>
      <w:r w:rsidR="00736EC4">
        <w:rPr>
          <w:rFonts w:asciiTheme="majorBidi" w:hAnsiTheme="majorBidi" w:cstheme="majorBidi"/>
          <w:spacing w:val="-1"/>
          <w:sz w:val="24"/>
          <w:szCs w:val="24"/>
        </w:rPr>
        <w:t>des .a partir des figures III.14, III.17</w:t>
      </w:r>
    </w:p>
    <w:tbl>
      <w:tblPr>
        <w:tblStyle w:val="Grilledutableau"/>
        <w:tblW w:w="0" w:type="auto"/>
        <w:tblLook w:val="04A0"/>
      </w:tblPr>
      <w:tblGrid>
        <w:gridCol w:w="1960"/>
        <w:gridCol w:w="1837"/>
        <w:gridCol w:w="1837"/>
        <w:gridCol w:w="1815"/>
        <w:gridCol w:w="1837"/>
      </w:tblGrid>
      <w:tr w:rsidR="001E6D6D" w:rsidRPr="00201993" w:rsidTr="001E6D6D">
        <w:trPr>
          <w:trHeight w:val="256"/>
        </w:trPr>
        <w:tc>
          <w:tcPr>
            <w:tcW w:w="1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H (µm)</w:t>
            </w:r>
          </w:p>
        </w:tc>
        <w:tc>
          <w:tcPr>
            <w:tcW w:w="18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5</w:t>
            </w:r>
          </w:p>
        </w:tc>
        <w:tc>
          <w:tcPr>
            <w:tcW w:w="18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w:t>
            </w:r>
          </w:p>
        </w:tc>
        <w:tc>
          <w:tcPr>
            <w:tcW w:w="1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w:t>
            </w:r>
          </w:p>
        </w:tc>
        <w:tc>
          <w:tcPr>
            <w:tcW w:w="18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8</w:t>
            </w:r>
          </w:p>
        </w:tc>
      </w:tr>
      <w:tr w:rsidR="001E6D6D" w:rsidRPr="00201993" w:rsidTr="001E6D6D">
        <w:tc>
          <w:tcPr>
            <w:tcW w:w="1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 xml:space="preserve">W </w:t>
            </w:r>
            <w:r w:rsidRPr="00201993">
              <w:rPr>
                <w:rFonts w:asciiTheme="majorBidi" w:hAnsiTheme="majorBidi" w:cstheme="majorBidi"/>
                <w:sz w:val="24"/>
                <w:szCs w:val="24"/>
                <w:vertAlign w:val="subscript"/>
              </w:rPr>
              <w:t>intersection</w:t>
            </w:r>
            <w:r w:rsidRPr="00201993">
              <w:rPr>
                <w:rFonts w:asciiTheme="majorBidi" w:hAnsiTheme="majorBidi" w:cstheme="majorBidi"/>
                <w:sz w:val="24"/>
                <w:szCs w:val="24"/>
              </w:rPr>
              <w:t xml:space="preserve"> (µm)</w:t>
            </w:r>
          </w:p>
        </w:tc>
        <w:tc>
          <w:tcPr>
            <w:tcW w:w="18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5,</w:t>
            </w:r>
            <w:r w:rsidR="00437F12">
              <w:rPr>
                <w:rFonts w:asciiTheme="majorBidi" w:hAnsiTheme="majorBidi" w:cstheme="majorBidi"/>
                <w:sz w:val="24"/>
                <w:szCs w:val="24"/>
              </w:rPr>
              <w:t>25</w:t>
            </w:r>
            <w:r w:rsidR="001D5ABA">
              <w:rPr>
                <w:rFonts w:asciiTheme="majorBidi" w:hAnsiTheme="majorBidi" w:cstheme="majorBidi"/>
                <w:sz w:val="24"/>
                <w:szCs w:val="24"/>
              </w:rPr>
              <w:t>348</w:t>
            </w:r>
          </w:p>
        </w:tc>
        <w:tc>
          <w:tcPr>
            <w:tcW w:w="18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w:t>
            </w:r>
            <w:r w:rsidR="00DF7F26">
              <w:rPr>
                <w:rFonts w:asciiTheme="majorBidi" w:hAnsiTheme="majorBidi" w:cstheme="majorBidi"/>
                <w:sz w:val="24"/>
                <w:szCs w:val="24"/>
              </w:rPr>
              <w:t>32</w:t>
            </w:r>
            <w:r w:rsidR="001D5ABA">
              <w:rPr>
                <w:rFonts w:asciiTheme="majorBidi" w:hAnsiTheme="majorBidi" w:cstheme="majorBidi"/>
                <w:sz w:val="24"/>
                <w:szCs w:val="24"/>
              </w:rPr>
              <w:t>125</w:t>
            </w:r>
          </w:p>
        </w:tc>
        <w:tc>
          <w:tcPr>
            <w:tcW w:w="1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w:t>
            </w:r>
            <w:r w:rsidR="00DF7F26">
              <w:rPr>
                <w:rFonts w:asciiTheme="majorBidi" w:hAnsiTheme="majorBidi" w:cstheme="majorBidi"/>
                <w:sz w:val="24"/>
                <w:szCs w:val="24"/>
              </w:rPr>
              <w:t>33</w:t>
            </w:r>
            <w:r w:rsidR="001D5ABA">
              <w:rPr>
                <w:rFonts w:asciiTheme="majorBidi" w:hAnsiTheme="majorBidi" w:cstheme="majorBidi"/>
                <w:sz w:val="24"/>
                <w:szCs w:val="24"/>
              </w:rPr>
              <w:t>874</w:t>
            </w:r>
          </w:p>
        </w:tc>
        <w:tc>
          <w:tcPr>
            <w:tcW w:w="18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8,</w:t>
            </w:r>
            <w:r w:rsidR="00DF7F26">
              <w:rPr>
                <w:rFonts w:asciiTheme="majorBidi" w:hAnsiTheme="majorBidi" w:cstheme="majorBidi"/>
                <w:sz w:val="24"/>
                <w:szCs w:val="24"/>
              </w:rPr>
              <w:t>5</w:t>
            </w:r>
            <w:r w:rsidR="001D5ABA">
              <w:rPr>
                <w:rFonts w:asciiTheme="majorBidi" w:hAnsiTheme="majorBidi" w:cstheme="majorBidi"/>
                <w:sz w:val="24"/>
                <w:szCs w:val="24"/>
              </w:rPr>
              <w:t>1285</w:t>
            </w:r>
          </w:p>
        </w:tc>
      </w:tr>
      <w:tr w:rsidR="001E6D6D" w:rsidRPr="00201993" w:rsidTr="001E6D6D">
        <w:tc>
          <w:tcPr>
            <w:tcW w:w="1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vertAlign w:val="subscript"/>
              </w:rPr>
            </w:pPr>
            <w:r w:rsidRPr="00201993">
              <w:rPr>
                <w:rFonts w:asciiTheme="majorBidi" w:hAnsiTheme="majorBidi" w:cstheme="majorBidi"/>
                <w:spacing w:val="-1"/>
                <w:sz w:val="24"/>
                <w:szCs w:val="24"/>
              </w:rPr>
              <w:t>B</w:t>
            </w:r>
            <w:r w:rsidRPr="00201993">
              <w:rPr>
                <w:rFonts w:asciiTheme="majorBidi" w:hAnsiTheme="majorBidi" w:cstheme="majorBidi"/>
                <w:spacing w:val="-1"/>
                <w:sz w:val="24"/>
                <w:szCs w:val="24"/>
                <w:vertAlign w:val="subscript"/>
              </w:rPr>
              <w:t>TE</w:t>
            </w:r>
          </w:p>
        </w:tc>
        <w:tc>
          <w:tcPr>
            <w:tcW w:w="18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6,8391730</w:t>
            </w:r>
          </w:p>
        </w:tc>
        <w:tc>
          <w:tcPr>
            <w:tcW w:w="18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6,85395232</w:t>
            </w:r>
          </w:p>
        </w:tc>
        <w:tc>
          <w:tcPr>
            <w:tcW w:w="1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6,862773103</w:t>
            </w:r>
          </w:p>
        </w:tc>
        <w:tc>
          <w:tcPr>
            <w:tcW w:w="18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6,869011697</w:t>
            </w:r>
          </w:p>
        </w:tc>
      </w:tr>
      <w:tr w:rsidR="001E6D6D" w:rsidRPr="00201993" w:rsidTr="001E6D6D">
        <w:trPr>
          <w:trHeight w:val="197"/>
        </w:trPr>
        <w:tc>
          <w:tcPr>
            <w:tcW w:w="1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vertAlign w:val="subscript"/>
              </w:rPr>
            </w:pPr>
            <w:r w:rsidRPr="00201993">
              <w:rPr>
                <w:rFonts w:asciiTheme="majorBidi" w:hAnsiTheme="majorBidi" w:cstheme="majorBidi"/>
                <w:spacing w:val="-1"/>
                <w:sz w:val="24"/>
                <w:szCs w:val="24"/>
              </w:rPr>
              <w:t>B</w:t>
            </w:r>
            <w:r w:rsidRPr="00201993">
              <w:rPr>
                <w:rFonts w:asciiTheme="majorBidi" w:hAnsiTheme="majorBidi" w:cstheme="majorBidi"/>
                <w:spacing w:val="-1"/>
                <w:sz w:val="24"/>
                <w:szCs w:val="24"/>
                <w:vertAlign w:val="subscript"/>
              </w:rPr>
              <w:t>TM</w:t>
            </w:r>
          </w:p>
        </w:tc>
        <w:tc>
          <w:tcPr>
            <w:tcW w:w="18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6,83877574</w:t>
            </w:r>
          </w:p>
        </w:tc>
        <w:tc>
          <w:tcPr>
            <w:tcW w:w="18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6,853741533</w:t>
            </w:r>
          </w:p>
        </w:tc>
        <w:tc>
          <w:tcPr>
            <w:tcW w:w="1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6,862647440</w:t>
            </w:r>
          </w:p>
        </w:tc>
        <w:tc>
          <w:tcPr>
            <w:tcW w:w="18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6,868934677</w:t>
            </w:r>
          </w:p>
        </w:tc>
      </w:tr>
      <w:tr w:rsidR="001E6D6D" w:rsidRPr="00201993" w:rsidTr="001E6D6D">
        <w:tc>
          <w:tcPr>
            <w:tcW w:w="1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w:t>
            </w:r>
            <w:r w:rsidRPr="00201993">
              <w:rPr>
                <w:rFonts w:asciiTheme="majorBidi" w:hAnsiTheme="majorBidi" w:cstheme="majorBidi"/>
                <w:spacing w:val="-1"/>
                <w:sz w:val="24"/>
                <w:szCs w:val="24"/>
              </w:rPr>
              <w:t xml:space="preserve"> B</w:t>
            </w:r>
            <w:r w:rsidRPr="00201993">
              <w:rPr>
                <w:rFonts w:asciiTheme="majorBidi" w:hAnsiTheme="majorBidi" w:cstheme="majorBidi"/>
                <w:spacing w:val="-1"/>
                <w:sz w:val="24"/>
                <w:szCs w:val="24"/>
                <w:vertAlign w:val="subscript"/>
              </w:rPr>
              <w:t>TE</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 xml:space="preserve"> B</w:t>
            </w:r>
            <w:r w:rsidRPr="00201993">
              <w:rPr>
                <w:rFonts w:asciiTheme="majorBidi" w:hAnsiTheme="majorBidi" w:cstheme="majorBidi"/>
                <w:spacing w:val="-1"/>
                <w:sz w:val="24"/>
                <w:szCs w:val="24"/>
                <w:vertAlign w:val="subscript"/>
              </w:rPr>
              <w:t>TM</w:t>
            </w:r>
            <w:r w:rsidRPr="00201993">
              <w:rPr>
                <w:rFonts w:asciiTheme="majorBidi" w:hAnsiTheme="majorBidi" w:cstheme="majorBidi"/>
                <w:sz w:val="24"/>
                <w:szCs w:val="24"/>
              </w:rPr>
              <w:t xml:space="preserve"> |</w:t>
            </w:r>
          </w:p>
        </w:tc>
        <w:tc>
          <w:tcPr>
            <w:tcW w:w="18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0,0003972586</w:t>
            </w:r>
          </w:p>
        </w:tc>
        <w:tc>
          <w:tcPr>
            <w:tcW w:w="18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0,0002107906</w:t>
            </w:r>
          </w:p>
        </w:tc>
        <w:tc>
          <w:tcPr>
            <w:tcW w:w="1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0,0001256636</w:t>
            </w:r>
          </w:p>
        </w:tc>
        <w:tc>
          <w:tcPr>
            <w:tcW w:w="18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0,0000770196</w:t>
            </w:r>
          </w:p>
        </w:tc>
      </w:tr>
      <w:tr w:rsidR="001E6D6D" w:rsidRPr="00201993" w:rsidTr="001E6D6D">
        <w:tc>
          <w:tcPr>
            <w:tcW w:w="1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Rmax</w:t>
            </w:r>
          </w:p>
        </w:tc>
        <w:tc>
          <w:tcPr>
            <w:tcW w:w="18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0,9999013756</w:t>
            </w:r>
          </w:p>
        </w:tc>
        <w:tc>
          <w:tcPr>
            <w:tcW w:w="18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rPr>
                <w:rFonts w:asciiTheme="majorBidi" w:hAnsiTheme="majorBidi" w:cstheme="majorBidi"/>
                <w:sz w:val="24"/>
                <w:szCs w:val="24"/>
              </w:rPr>
            </w:pPr>
            <w:r w:rsidRPr="00201993">
              <w:rPr>
                <w:rFonts w:asciiTheme="majorBidi" w:hAnsiTheme="majorBidi" w:cstheme="majorBidi"/>
                <w:sz w:val="24"/>
                <w:szCs w:val="24"/>
              </w:rPr>
              <w:t xml:space="preserve">    0,9999722303</w:t>
            </w:r>
          </w:p>
        </w:tc>
        <w:tc>
          <w:tcPr>
            <w:tcW w:w="18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0,9999901304</w:t>
            </w:r>
          </w:p>
        </w:tc>
        <w:tc>
          <w:tcPr>
            <w:tcW w:w="18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0,9999962924</w:t>
            </w:r>
          </w:p>
        </w:tc>
      </w:tr>
    </w:tbl>
    <w:p w:rsidR="001E6D6D" w:rsidRPr="00201993" w:rsidRDefault="001E6D6D" w:rsidP="00BD1CFE">
      <w:pPr>
        <w:widowControl w:val="0"/>
        <w:tabs>
          <w:tab w:val="left" w:pos="9360"/>
        </w:tabs>
        <w:autoSpaceDE w:val="0"/>
        <w:autoSpaceDN w:val="0"/>
        <w:adjustRightInd w:val="0"/>
        <w:spacing w:before="29" w:after="0" w:line="360" w:lineRule="auto"/>
        <w:ind w:right="62"/>
        <w:jc w:val="center"/>
        <w:rPr>
          <w:rFonts w:asciiTheme="majorBidi" w:hAnsiTheme="majorBidi" w:cstheme="majorBidi"/>
          <w:i/>
          <w:iCs/>
          <w:spacing w:val="-1"/>
          <w:sz w:val="24"/>
          <w:szCs w:val="24"/>
        </w:rPr>
      </w:pPr>
      <w:r w:rsidRPr="00201993">
        <w:rPr>
          <w:rFonts w:asciiTheme="majorBidi" w:hAnsiTheme="majorBidi" w:cstheme="majorBidi"/>
          <w:b/>
          <w:bCs/>
          <w:spacing w:val="-1"/>
          <w:sz w:val="24"/>
          <w:szCs w:val="24"/>
        </w:rPr>
        <w:t>Tableau III.2 :</w:t>
      </w:r>
      <w:r w:rsidRPr="00201993">
        <w:rPr>
          <w:rFonts w:asciiTheme="majorBidi" w:hAnsiTheme="majorBidi" w:cstheme="majorBidi"/>
          <w:i/>
          <w:iCs/>
          <w:spacing w:val="-1"/>
          <w:sz w:val="24"/>
          <w:szCs w:val="24"/>
        </w:rPr>
        <w:t xml:space="preserve"> Les valeurs optimales de la deuxième  simulation</w:t>
      </w:r>
      <w:r w:rsidR="00BD1CFE" w:rsidRPr="00201993">
        <w:rPr>
          <w:rFonts w:asciiTheme="majorBidi" w:hAnsiTheme="majorBidi" w:cstheme="majorBidi"/>
          <w:i/>
          <w:iCs/>
          <w:spacing w:val="-1"/>
          <w:sz w:val="24"/>
          <w:szCs w:val="24"/>
        </w:rPr>
        <w:t>.</w:t>
      </w:r>
    </w:p>
    <w:p w:rsidR="001E6D6D" w:rsidRPr="00201993" w:rsidRDefault="001E6D6D" w:rsidP="001E6D6D">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spacing w:val="-1"/>
          <w:sz w:val="24"/>
          <w:szCs w:val="24"/>
        </w:rPr>
      </w:pPr>
      <w:r w:rsidRPr="00201993">
        <w:rPr>
          <w:rFonts w:asciiTheme="majorBidi" w:hAnsiTheme="majorBidi" w:cstheme="majorBidi"/>
          <w:b/>
          <w:bCs/>
          <w:i/>
          <w:iCs/>
          <w:spacing w:val="-1"/>
          <w:sz w:val="24"/>
          <w:szCs w:val="24"/>
        </w:rPr>
        <w:lastRenderedPageBreak/>
        <w:t>le rendement maximal :</w:t>
      </w:r>
    </w:p>
    <w:p w:rsidR="001E6D6D" w:rsidRPr="00201993" w:rsidRDefault="00C45418" w:rsidP="001E6D6D">
      <w:pPr>
        <w:widowControl w:val="0"/>
        <w:tabs>
          <w:tab w:val="left" w:pos="9360"/>
        </w:tabs>
        <w:autoSpaceDE w:val="0"/>
        <w:autoSpaceDN w:val="0"/>
        <w:adjustRightInd w:val="0"/>
        <w:spacing w:before="29" w:after="0" w:line="360" w:lineRule="auto"/>
        <w:ind w:right="62"/>
        <w:jc w:val="center"/>
        <w:rPr>
          <w:rFonts w:asciiTheme="majorBidi" w:hAnsiTheme="majorBidi" w:cstheme="majorBidi"/>
          <w:sz w:val="24"/>
          <w:szCs w:val="24"/>
        </w:rPr>
      </w:pPr>
      <w:r w:rsidRPr="00201993">
        <w:rPr>
          <w:rFonts w:asciiTheme="majorBidi" w:hAnsiTheme="majorBidi" w:cstheme="majorBidi"/>
          <w:noProof/>
          <w:sz w:val="24"/>
          <w:szCs w:val="24"/>
        </w:rPr>
        <w:drawing>
          <wp:inline distT="0" distB="0" distL="0" distR="0">
            <wp:extent cx="3972154" cy="2794411"/>
            <wp:effectExtent l="0" t="0" r="0" b="0"/>
            <wp:docPr id="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srcRect/>
                    <a:stretch>
                      <a:fillRect/>
                    </a:stretch>
                  </pic:blipFill>
                  <pic:spPr bwMode="auto">
                    <a:xfrm>
                      <a:off x="0" y="0"/>
                      <a:ext cx="3980393" cy="2800207"/>
                    </a:xfrm>
                    <a:prstGeom prst="rect">
                      <a:avLst/>
                    </a:prstGeom>
                    <a:noFill/>
                    <a:ln w="9525">
                      <a:noFill/>
                      <a:miter lim="800000"/>
                      <a:headEnd/>
                      <a:tailEnd/>
                    </a:ln>
                  </pic:spPr>
                </pic:pic>
              </a:graphicData>
            </a:graphic>
          </wp:inline>
        </w:drawing>
      </w:r>
    </w:p>
    <w:p w:rsidR="001E6D6D" w:rsidRPr="00B630A2" w:rsidRDefault="00601F20" w:rsidP="00B630A2">
      <w:pPr>
        <w:widowControl w:val="0"/>
        <w:tabs>
          <w:tab w:val="left" w:pos="9360"/>
        </w:tabs>
        <w:autoSpaceDE w:val="0"/>
        <w:autoSpaceDN w:val="0"/>
        <w:adjustRightInd w:val="0"/>
        <w:spacing w:before="29" w:after="0" w:line="360" w:lineRule="auto"/>
        <w:ind w:right="62"/>
        <w:jc w:val="center"/>
        <w:rPr>
          <w:rFonts w:asciiTheme="majorBidi" w:hAnsiTheme="majorBidi" w:cstheme="majorBidi"/>
          <w:i/>
          <w:iCs/>
          <w:sz w:val="24"/>
          <w:szCs w:val="24"/>
        </w:rPr>
      </w:pPr>
      <w:r w:rsidRPr="00201993">
        <w:rPr>
          <w:rFonts w:asciiTheme="majorBidi" w:hAnsiTheme="majorBidi" w:cstheme="majorBidi"/>
          <w:b/>
          <w:bCs/>
          <w:sz w:val="24"/>
          <w:szCs w:val="24"/>
        </w:rPr>
        <w:t>Figure III.18</w:t>
      </w:r>
      <w:r w:rsidR="001E6D6D" w:rsidRPr="00201993">
        <w:rPr>
          <w:rFonts w:asciiTheme="majorBidi" w:hAnsiTheme="majorBidi" w:cstheme="majorBidi"/>
          <w:b/>
          <w:bCs/>
          <w:sz w:val="24"/>
          <w:szCs w:val="24"/>
        </w:rPr>
        <w:t xml:space="preserve"> : </w:t>
      </w:r>
      <w:r w:rsidR="001E6D6D" w:rsidRPr="00201993">
        <w:rPr>
          <w:rFonts w:asciiTheme="majorBidi" w:hAnsiTheme="majorBidi" w:cstheme="majorBidi"/>
          <w:i/>
          <w:iCs/>
          <w:sz w:val="24"/>
          <w:szCs w:val="24"/>
        </w:rPr>
        <w:t>le rendement maximale  Rmax en fonction de W</w:t>
      </w:r>
    </w:p>
    <w:p w:rsidR="009945D2" w:rsidRPr="00201993" w:rsidRDefault="001E6D6D" w:rsidP="00357CF1">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z w:val="24"/>
          <w:szCs w:val="24"/>
        </w:rPr>
      </w:pPr>
      <w:r w:rsidRPr="00201993">
        <w:rPr>
          <w:rFonts w:asciiTheme="majorBidi" w:hAnsiTheme="majorBidi" w:cstheme="majorBidi"/>
          <w:sz w:val="24"/>
          <w:szCs w:val="24"/>
        </w:rPr>
        <w:t>A partir des points optimale on observe que : si la largeur du guide augment (le guide devient multi mode) il existe une valeur de w pour la quel</w:t>
      </w:r>
      <w:r w:rsidR="00357CF1" w:rsidRPr="00357CF1">
        <w:rPr>
          <w:rFonts w:asciiTheme="majorBidi" w:hAnsiTheme="majorBidi" w:cstheme="majorBidi"/>
          <w:w w:val="110"/>
          <w:sz w:val="24"/>
          <w:szCs w:val="24"/>
        </w:rPr>
        <w:t xml:space="preserve"> l’accorde de phase</w:t>
      </w:r>
      <w:r w:rsidR="00357CF1" w:rsidRPr="00357CF1">
        <w:rPr>
          <w:rFonts w:asciiTheme="majorBidi" w:hAnsiTheme="majorBidi" w:cstheme="majorBidi"/>
          <w:b/>
          <w:bCs/>
          <w:spacing w:val="-1"/>
          <w:sz w:val="24"/>
          <w:szCs w:val="24"/>
        </w:rPr>
        <w:t xml:space="preserve"> </w:t>
      </w:r>
      <w:r w:rsidRPr="00201993">
        <w:rPr>
          <w:rFonts w:asciiTheme="majorBidi" w:hAnsiTheme="majorBidi" w:cstheme="majorBidi"/>
          <w:sz w:val="24"/>
          <w:szCs w:val="24"/>
        </w:rPr>
        <w:t xml:space="preserve">égale à zéro, et le rendement soit maximale et égal à 1. </w:t>
      </w:r>
    </w:p>
    <w:p w:rsidR="001E6D6D" w:rsidRPr="00201993" w:rsidRDefault="001E6D6D" w:rsidP="00FC46C5">
      <w:pPr>
        <w:widowControl w:val="0"/>
        <w:tabs>
          <w:tab w:val="left" w:pos="6313"/>
        </w:tabs>
        <w:autoSpaceDE w:val="0"/>
        <w:autoSpaceDN w:val="0"/>
        <w:adjustRightInd w:val="0"/>
        <w:spacing w:after="0" w:line="360" w:lineRule="auto"/>
        <w:ind w:right="66"/>
        <w:rPr>
          <w:rFonts w:asciiTheme="majorBidi" w:hAnsiTheme="majorBidi" w:cstheme="majorBidi"/>
          <w:b/>
          <w:bCs/>
          <w:sz w:val="24"/>
          <w:szCs w:val="24"/>
        </w:rPr>
      </w:pPr>
      <w:r w:rsidRPr="00201993">
        <w:rPr>
          <w:rFonts w:asciiTheme="majorBidi" w:hAnsiTheme="majorBidi" w:cstheme="majorBidi"/>
          <w:sz w:val="24"/>
          <w:szCs w:val="24"/>
          <w:u w:val="single"/>
        </w:rPr>
        <w:t>3</w:t>
      </w:r>
      <w:r w:rsidRPr="00201993">
        <w:rPr>
          <w:rFonts w:asciiTheme="majorBidi" w:hAnsiTheme="majorBidi" w:cstheme="majorBidi"/>
          <w:sz w:val="24"/>
          <w:szCs w:val="24"/>
          <w:u w:val="single"/>
          <w:vertAlign w:val="superscript"/>
        </w:rPr>
        <w:t xml:space="preserve">eme </w:t>
      </w:r>
      <w:r w:rsidRPr="00201993">
        <w:rPr>
          <w:rFonts w:asciiTheme="majorBidi" w:hAnsiTheme="majorBidi" w:cstheme="majorBidi"/>
          <w:b/>
          <w:bCs/>
          <w:sz w:val="24"/>
          <w:szCs w:val="24"/>
          <w:u w:val="single"/>
        </w:rPr>
        <w:t>simulation </w:t>
      </w:r>
      <w:r w:rsidRPr="00201993">
        <w:rPr>
          <w:rFonts w:asciiTheme="majorBidi" w:hAnsiTheme="majorBidi" w:cstheme="majorBidi"/>
          <w:b/>
          <w:bCs/>
          <w:sz w:val="24"/>
          <w:szCs w:val="24"/>
        </w:rPr>
        <w:t>: pour l’indice du film guidant n</w:t>
      </w:r>
      <w:r w:rsidRPr="00201993">
        <w:rPr>
          <w:rFonts w:asciiTheme="majorBidi" w:hAnsiTheme="majorBidi" w:cstheme="majorBidi"/>
          <w:b/>
          <w:bCs/>
          <w:sz w:val="24"/>
          <w:szCs w:val="24"/>
          <w:vertAlign w:val="subscript"/>
        </w:rPr>
        <w:t>f</w:t>
      </w:r>
      <w:r w:rsidRPr="00201993">
        <w:rPr>
          <w:rFonts w:asciiTheme="majorBidi" w:hAnsiTheme="majorBidi" w:cstheme="majorBidi"/>
          <w:b/>
          <w:bCs/>
          <w:sz w:val="24"/>
          <w:szCs w:val="24"/>
        </w:rPr>
        <w:t>=1,8.</w:t>
      </w:r>
      <w:r w:rsidRPr="00201993">
        <w:rPr>
          <w:rFonts w:asciiTheme="majorBidi" w:hAnsiTheme="majorBidi" w:cstheme="majorBidi"/>
          <w:b/>
          <w:bCs/>
          <w:sz w:val="24"/>
          <w:szCs w:val="24"/>
        </w:rPr>
        <w:tab/>
      </w:r>
    </w:p>
    <w:p w:rsidR="001E6D6D" w:rsidRPr="00201993" w:rsidRDefault="001E6D6D" w:rsidP="00BD1CFE">
      <w:pPr>
        <w:widowControl w:val="0"/>
        <w:tabs>
          <w:tab w:val="left" w:pos="8660"/>
        </w:tabs>
        <w:autoSpaceDE w:val="0"/>
        <w:autoSpaceDN w:val="0"/>
        <w:adjustRightInd w:val="0"/>
        <w:spacing w:after="0" w:line="360" w:lineRule="auto"/>
        <w:ind w:right="66" w:firstLine="567"/>
        <w:jc w:val="both"/>
        <w:rPr>
          <w:rFonts w:asciiTheme="majorBidi" w:hAnsiTheme="majorBidi" w:cstheme="majorBidi"/>
          <w:sz w:val="24"/>
          <w:szCs w:val="24"/>
        </w:rPr>
      </w:pPr>
      <w:r w:rsidRPr="00201993">
        <w:rPr>
          <w:rFonts w:asciiTheme="majorBidi" w:hAnsiTheme="majorBidi" w:cstheme="majorBidi"/>
          <w:sz w:val="24"/>
          <w:szCs w:val="24"/>
        </w:rPr>
        <w:t xml:space="preserve">Cette  simulation est effectué pour les </w:t>
      </w:r>
      <w:r w:rsidR="00370993">
        <w:rPr>
          <w:rFonts w:asciiTheme="majorBidi" w:hAnsiTheme="majorBidi" w:cstheme="majorBidi"/>
          <w:sz w:val="24"/>
          <w:szCs w:val="24"/>
        </w:rPr>
        <w:t>quatre</w:t>
      </w:r>
      <w:r w:rsidRPr="00201993">
        <w:rPr>
          <w:rFonts w:asciiTheme="majorBidi" w:hAnsiTheme="majorBidi" w:cstheme="majorBidi"/>
          <w:sz w:val="24"/>
          <w:szCs w:val="24"/>
        </w:rPr>
        <w:t xml:space="preserve"> valeurs données à l’épaisseur h du film, et une valeur de largeur  variante de  w = 4,2 µm à 8,5 µm pour h= 5µm, et de w = 5.2µm à w = 9,5µm pour h=6µm, et de w = 6.2µm à w = 10,5µm pou h = 7µm, et de w = 7.2µm à w = 11,5µm pou h = 8µm.</w:t>
      </w:r>
      <w:r w:rsidRPr="00201993">
        <w:rPr>
          <w:rFonts w:asciiTheme="majorBidi" w:hAnsiTheme="majorBidi" w:cstheme="majorBidi"/>
          <w:sz w:val="24"/>
          <w:szCs w:val="24"/>
        </w:rPr>
        <w:tab/>
      </w:r>
    </w:p>
    <w:p w:rsidR="001E6D6D" w:rsidRPr="00B630A2" w:rsidRDefault="001E6D6D" w:rsidP="00357CF1">
      <w:pPr>
        <w:pStyle w:val="Paragraphedeliste"/>
        <w:widowControl w:val="0"/>
        <w:numPr>
          <w:ilvl w:val="0"/>
          <w:numId w:val="1"/>
        </w:numPr>
        <w:tabs>
          <w:tab w:val="left" w:pos="8660"/>
        </w:tabs>
        <w:autoSpaceDE w:val="0"/>
        <w:autoSpaceDN w:val="0"/>
        <w:adjustRightInd w:val="0"/>
        <w:spacing w:after="0" w:line="360" w:lineRule="auto"/>
        <w:ind w:right="66"/>
        <w:rPr>
          <w:rFonts w:asciiTheme="majorBidi" w:hAnsiTheme="majorBidi" w:cstheme="majorBidi"/>
          <w:b/>
          <w:bCs/>
          <w:i/>
          <w:iCs/>
          <w:sz w:val="24"/>
          <w:szCs w:val="24"/>
        </w:rPr>
      </w:pPr>
      <w:r w:rsidRPr="00201993">
        <w:rPr>
          <w:rFonts w:asciiTheme="majorBidi" w:hAnsiTheme="majorBidi" w:cstheme="majorBidi"/>
          <w:b/>
          <w:bCs/>
          <w:i/>
          <w:iCs/>
          <w:sz w:val="24"/>
          <w:szCs w:val="24"/>
        </w:rPr>
        <w:t xml:space="preserve">la variation </w:t>
      </w:r>
      <w:r w:rsidR="00357CF1" w:rsidRPr="00357CF1">
        <w:rPr>
          <w:rFonts w:asciiTheme="majorBidi" w:hAnsiTheme="majorBidi" w:cstheme="majorBidi"/>
          <w:b/>
          <w:bCs/>
          <w:i/>
          <w:iCs/>
          <w:w w:val="110"/>
          <w:sz w:val="24"/>
          <w:szCs w:val="24"/>
        </w:rPr>
        <w:t>de l’accorde de phase</w:t>
      </w:r>
      <w:r w:rsidRPr="00201993">
        <w:rPr>
          <w:rFonts w:asciiTheme="majorBidi" w:hAnsiTheme="majorBidi" w:cstheme="majorBidi"/>
          <w:b/>
          <w:bCs/>
          <w:i/>
          <w:iCs/>
          <w:sz w:val="24"/>
          <w:szCs w:val="24"/>
        </w:rPr>
        <w:t xml:space="preserve"> </w:t>
      </w:r>
      <w:r w:rsidRPr="00201993">
        <w:rPr>
          <w:rFonts w:asciiTheme="majorBidi" w:hAnsiTheme="majorBidi" w:cstheme="majorBidi"/>
          <w:b/>
          <w:bCs/>
          <w:spacing w:val="-1"/>
          <w:sz w:val="24"/>
          <w:szCs w:val="24"/>
        </w:rPr>
        <w:t>B</w:t>
      </w:r>
      <w:r w:rsidRPr="00201993">
        <w:rPr>
          <w:rFonts w:asciiTheme="majorBidi" w:hAnsiTheme="majorBidi" w:cstheme="majorBidi"/>
          <w:b/>
          <w:bCs/>
          <w:spacing w:val="-1"/>
          <w:sz w:val="24"/>
          <w:szCs w:val="24"/>
          <w:vertAlign w:val="subscript"/>
        </w:rPr>
        <w:t>TE</w:t>
      </w:r>
      <w:r w:rsidRPr="00201993">
        <w:rPr>
          <w:rFonts w:asciiTheme="majorBidi" w:hAnsiTheme="majorBidi" w:cstheme="majorBidi"/>
          <w:b/>
          <w:bCs/>
          <w:i/>
          <w:iCs/>
          <w:sz w:val="24"/>
          <w:szCs w:val="24"/>
        </w:rPr>
        <w:t xml:space="preserve"> / </w:t>
      </w:r>
      <w:r w:rsidRPr="00201993">
        <w:rPr>
          <w:rFonts w:asciiTheme="majorBidi" w:hAnsiTheme="majorBidi" w:cstheme="majorBidi"/>
          <w:b/>
          <w:bCs/>
          <w:spacing w:val="-1"/>
          <w:sz w:val="24"/>
          <w:szCs w:val="24"/>
        </w:rPr>
        <w:t>B</w:t>
      </w:r>
      <w:r w:rsidRPr="00201993">
        <w:rPr>
          <w:rFonts w:asciiTheme="majorBidi" w:hAnsiTheme="majorBidi" w:cstheme="majorBidi"/>
          <w:b/>
          <w:bCs/>
          <w:spacing w:val="-1"/>
          <w:sz w:val="24"/>
          <w:szCs w:val="24"/>
          <w:vertAlign w:val="subscript"/>
        </w:rPr>
        <w:t>TM</w:t>
      </w:r>
      <w:r w:rsidRPr="00201993">
        <w:rPr>
          <w:rFonts w:asciiTheme="majorBidi" w:hAnsiTheme="majorBidi" w:cstheme="majorBidi"/>
          <w:b/>
          <w:bCs/>
          <w:i/>
          <w:iCs/>
          <w:sz w:val="24"/>
          <w:szCs w:val="24"/>
        </w:rPr>
        <w:t xml:space="preserve"> en fonction de la largeur w :</w:t>
      </w:r>
    </w:p>
    <w:p w:rsidR="001E6D6D" w:rsidRPr="00201993" w:rsidRDefault="00B630A2" w:rsidP="001E6D6D">
      <w:pPr>
        <w:widowControl w:val="0"/>
        <w:tabs>
          <w:tab w:val="left" w:pos="8660"/>
        </w:tabs>
        <w:autoSpaceDE w:val="0"/>
        <w:autoSpaceDN w:val="0"/>
        <w:adjustRightInd w:val="0"/>
        <w:spacing w:after="0" w:line="360" w:lineRule="auto"/>
        <w:ind w:right="66" w:firstLine="567"/>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3861168" cy="2750515"/>
            <wp:effectExtent l="0" t="0" r="0" b="0"/>
            <wp:docPr id="17"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srcRect/>
                    <a:stretch>
                      <a:fillRect/>
                    </a:stretch>
                  </pic:blipFill>
                  <pic:spPr bwMode="auto">
                    <a:xfrm>
                      <a:off x="0" y="0"/>
                      <a:ext cx="3872224" cy="2758391"/>
                    </a:xfrm>
                    <a:prstGeom prst="rect">
                      <a:avLst/>
                    </a:prstGeom>
                    <a:noFill/>
                    <a:ln w="9525">
                      <a:noFill/>
                      <a:miter lim="800000"/>
                      <a:headEnd/>
                      <a:tailEnd/>
                    </a:ln>
                  </pic:spPr>
                </pic:pic>
              </a:graphicData>
            </a:graphic>
          </wp:inline>
        </w:drawing>
      </w:r>
    </w:p>
    <w:p w:rsidR="001E6D6D" w:rsidRPr="00201993" w:rsidRDefault="00232A76" w:rsidP="00357CF1">
      <w:pPr>
        <w:pStyle w:val="Paragraphedeliste"/>
        <w:widowControl w:val="0"/>
        <w:tabs>
          <w:tab w:val="left" w:pos="8660"/>
        </w:tabs>
        <w:autoSpaceDE w:val="0"/>
        <w:autoSpaceDN w:val="0"/>
        <w:adjustRightInd w:val="0"/>
        <w:spacing w:after="0" w:line="360" w:lineRule="auto"/>
        <w:ind w:left="502" w:right="66"/>
        <w:rPr>
          <w:rFonts w:asciiTheme="majorBidi" w:hAnsiTheme="majorBidi" w:cstheme="majorBidi"/>
          <w:b/>
          <w:bCs/>
          <w:i/>
          <w:iCs/>
          <w:sz w:val="24"/>
          <w:szCs w:val="24"/>
        </w:rPr>
      </w:pPr>
      <w:r w:rsidRPr="00201993">
        <w:rPr>
          <w:rFonts w:asciiTheme="majorBidi" w:hAnsiTheme="majorBidi" w:cstheme="majorBidi"/>
          <w:b/>
          <w:bCs/>
          <w:sz w:val="24"/>
          <w:szCs w:val="24"/>
        </w:rPr>
        <w:t xml:space="preserve">        </w:t>
      </w:r>
      <w:r w:rsidR="00601F20" w:rsidRPr="00201993">
        <w:rPr>
          <w:rFonts w:asciiTheme="majorBidi" w:hAnsiTheme="majorBidi" w:cstheme="majorBidi"/>
          <w:b/>
          <w:bCs/>
          <w:sz w:val="24"/>
          <w:szCs w:val="24"/>
        </w:rPr>
        <w:t xml:space="preserve"> </w:t>
      </w:r>
      <w:r w:rsidR="00DF11FF">
        <w:rPr>
          <w:rFonts w:asciiTheme="majorBidi" w:hAnsiTheme="majorBidi" w:cstheme="majorBidi"/>
          <w:b/>
          <w:bCs/>
          <w:sz w:val="24"/>
          <w:szCs w:val="24"/>
        </w:rPr>
        <w:t xml:space="preserve">                   Figure III.19</w:t>
      </w:r>
      <w:r w:rsidRPr="00201993">
        <w:rPr>
          <w:rFonts w:asciiTheme="majorBidi" w:hAnsiTheme="majorBidi" w:cstheme="majorBidi"/>
          <w:b/>
          <w:bCs/>
          <w:sz w:val="24"/>
          <w:szCs w:val="24"/>
        </w:rPr>
        <w:t xml:space="preserve"> : </w:t>
      </w:r>
      <w:r w:rsidRPr="00201993">
        <w:rPr>
          <w:rFonts w:asciiTheme="majorBidi" w:hAnsiTheme="majorBidi" w:cstheme="majorBidi"/>
          <w:i/>
          <w:iCs/>
          <w:sz w:val="24"/>
          <w:szCs w:val="24"/>
        </w:rPr>
        <w:t>Courbe</w:t>
      </w:r>
      <w:r w:rsidR="00357CF1" w:rsidRPr="00357CF1">
        <w:rPr>
          <w:rFonts w:asciiTheme="majorBidi" w:hAnsiTheme="majorBidi" w:cstheme="majorBidi"/>
          <w:i/>
          <w:iCs/>
          <w:w w:val="110"/>
          <w:sz w:val="24"/>
          <w:szCs w:val="24"/>
        </w:rPr>
        <w:t xml:space="preserve"> de l’accorde de phase</w:t>
      </w:r>
      <w:r w:rsidRPr="00201993">
        <w:rPr>
          <w:rFonts w:asciiTheme="majorBidi" w:hAnsiTheme="majorBidi" w:cstheme="majorBidi"/>
          <w:i/>
          <w:iCs/>
          <w:sz w:val="24"/>
          <w:szCs w:val="24"/>
        </w:rPr>
        <w:t xml:space="preserve"> </w:t>
      </w:r>
      <w:r w:rsidRPr="00201993">
        <w:rPr>
          <w:rFonts w:asciiTheme="majorBidi" w:hAnsiTheme="majorBidi" w:cstheme="majorBidi"/>
          <w:spacing w:val="-1"/>
          <w:sz w:val="24"/>
          <w:szCs w:val="24"/>
        </w:rPr>
        <w:t>B</w:t>
      </w:r>
      <w:r w:rsidRPr="00201993">
        <w:rPr>
          <w:rFonts w:asciiTheme="majorBidi" w:hAnsiTheme="majorBidi" w:cstheme="majorBidi"/>
          <w:spacing w:val="-1"/>
          <w:sz w:val="24"/>
          <w:szCs w:val="24"/>
          <w:vertAlign w:val="subscript"/>
        </w:rPr>
        <w:t>TE</w:t>
      </w:r>
      <w:r w:rsidRPr="00201993">
        <w:rPr>
          <w:rFonts w:asciiTheme="majorBidi" w:hAnsiTheme="majorBidi" w:cstheme="majorBidi"/>
          <w:i/>
          <w:iCs/>
          <w:sz w:val="24"/>
          <w:szCs w:val="24"/>
        </w:rPr>
        <w:t xml:space="preserve"> / </w:t>
      </w:r>
      <w:r w:rsidRPr="00201993">
        <w:rPr>
          <w:rFonts w:asciiTheme="majorBidi" w:hAnsiTheme="majorBidi" w:cstheme="majorBidi"/>
          <w:spacing w:val="-1"/>
          <w:sz w:val="24"/>
          <w:szCs w:val="24"/>
        </w:rPr>
        <w:t>B</w:t>
      </w:r>
      <w:r w:rsidRPr="00201993">
        <w:rPr>
          <w:rFonts w:asciiTheme="majorBidi" w:hAnsiTheme="majorBidi" w:cstheme="majorBidi"/>
          <w:spacing w:val="-1"/>
          <w:sz w:val="24"/>
          <w:szCs w:val="24"/>
          <w:vertAlign w:val="subscript"/>
        </w:rPr>
        <w:t>TM</w:t>
      </w:r>
    </w:p>
    <w:p w:rsidR="001E6D6D" w:rsidRPr="00201993" w:rsidRDefault="001E6D6D" w:rsidP="001E6D6D">
      <w:pPr>
        <w:widowControl w:val="0"/>
        <w:tabs>
          <w:tab w:val="left" w:pos="8660"/>
        </w:tabs>
        <w:autoSpaceDE w:val="0"/>
        <w:autoSpaceDN w:val="0"/>
        <w:adjustRightInd w:val="0"/>
        <w:spacing w:after="0" w:line="360" w:lineRule="auto"/>
        <w:ind w:right="66" w:firstLine="567"/>
        <w:jc w:val="center"/>
        <w:rPr>
          <w:rFonts w:asciiTheme="majorBidi" w:hAnsiTheme="majorBidi" w:cstheme="majorBidi"/>
          <w:sz w:val="24"/>
          <w:szCs w:val="24"/>
        </w:rPr>
      </w:pPr>
      <w:r w:rsidRPr="00201993">
        <w:rPr>
          <w:rFonts w:asciiTheme="majorBidi" w:hAnsiTheme="majorBidi" w:cstheme="majorBidi"/>
          <w:noProof/>
          <w:sz w:val="24"/>
          <w:szCs w:val="24"/>
        </w:rPr>
        <w:lastRenderedPageBreak/>
        <w:drawing>
          <wp:inline distT="0" distB="0" distL="0" distR="0">
            <wp:extent cx="4337914" cy="2793105"/>
            <wp:effectExtent l="0" t="0" r="0" b="0"/>
            <wp:docPr id="3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srcRect/>
                    <a:stretch>
                      <a:fillRect/>
                    </a:stretch>
                  </pic:blipFill>
                  <pic:spPr bwMode="auto">
                    <a:xfrm>
                      <a:off x="0" y="0"/>
                      <a:ext cx="4342693" cy="2796182"/>
                    </a:xfrm>
                    <a:prstGeom prst="rect">
                      <a:avLst/>
                    </a:prstGeom>
                    <a:noFill/>
                    <a:ln w="9525">
                      <a:noFill/>
                      <a:miter lim="800000"/>
                      <a:headEnd/>
                      <a:tailEnd/>
                    </a:ln>
                  </pic:spPr>
                </pic:pic>
              </a:graphicData>
            </a:graphic>
          </wp:inline>
        </w:drawing>
      </w:r>
    </w:p>
    <w:p w:rsidR="00FC46C5" w:rsidRPr="003F753F" w:rsidRDefault="00232A76" w:rsidP="00357CF1">
      <w:pPr>
        <w:pStyle w:val="Paragraphedeliste"/>
        <w:widowControl w:val="0"/>
        <w:tabs>
          <w:tab w:val="left" w:pos="8660"/>
        </w:tabs>
        <w:autoSpaceDE w:val="0"/>
        <w:autoSpaceDN w:val="0"/>
        <w:adjustRightInd w:val="0"/>
        <w:spacing w:after="0" w:line="360" w:lineRule="auto"/>
        <w:ind w:left="502" w:right="66"/>
        <w:rPr>
          <w:rFonts w:asciiTheme="majorBidi" w:hAnsiTheme="majorBidi" w:cstheme="majorBidi"/>
          <w:spacing w:val="-1"/>
          <w:sz w:val="24"/>
          <w:szCs w:val="24"/>
        </w:rPr>
      </w:pPr>
      <w:r w:rsidRPr="00201993">
        <w:rPr>
          <w:rFonts w:asciiTheme="majorBidi" w:hAnsiTheme="majorBidi" w:cstheme="majorBidi"/>
          <w:b/>
          <w:bCs/>
          <w:i/>
          <w:iCs/>
          <w:sz w:val="24"/>
          <w:szCs w:val="24"/>
        </w:rPr>
        <w:t xml:space="preserve">                             </w:t>
      </w:r>
      <w:r w:rsidR="00DF11FF">
        <w:rPr>
          <w:rFonts w:asciiTheme="majorBidi" w:hAnsiTheme="majorBidi" w:cstheme="majorBidi"/>
          <w:b/>
          <w:bCs/>
          <w:sz w:val="24"/>
          <w:szCs w:val="24"/>
        </w:rPr>
        <w:t>Figure III.20</w:t>
      </w:r>
      <w:r w:rsidRPr="00201993">
        <w:rPr>
          <w:rFonts w:asciiTheme="majorBidi" w:hAnsiTheme="majorBidi" w:cstheme="majorBidi"/>
          <w:b/>
          <w:bCs/>
          <w:sz w:val="24"/>
          <w:szCs w:val="24"/>
        </w:rPr>
        <w:t xml:space="preserve"> : </w:t>
      </w:r>
      <w:r w:rsidRPr="00201993">
        <w:rPr>
          <w:rFonts w:asciiTheme="majorBidi" w:hAnsiTheme="majorBidi" w:cstheme="majorBidi"/>
          <w:i/>
          <w:iCs/>
          <w:sz w:val="24"/>
          <w:szCs w:val="24"/>
        </w:rPr>
        <w:t>Courbe</w:t>
      </w:r>
      <w:r w:rsidR="00DC121A" w:rsidRPr="00DC121A">
        <w:rPr>
          <w:rFonts w:asciiTheme="majorBidi" w:hAnsiTheme="majorBidi" w:cstheme="majorBidi"/>
          <w:i/>
          <w:iCs/>
          <w:sz w:val="24"/>
          <w:szCs w:val="24"/>
        </w:rPr>
        <w:t xml:space="preserve"> </w:t>
      </w:r>
      <w:r w:rsidR="00DC121A">
        <w:rPr>
          <w:rFonts w:asciiTheme="majorBidi" w:hAnsiTheme="majorBidi" w:cstheme="majorBidi"/>
          <w:i/>
          <w:iCs/>
          <w:sz w:val="24"/>
          <w:szCs w:val="24"/>
        </w:rPr>
        <w:t>la différence</w:t>
      </w:r>
      <w:r w:rsidR="00357CF1" w:rsidRPr="00357CF1">
        <w:rPr>
          <w:rFonts w:asciiTheme="majorBidi" w:hAnsiTheme="majorBidi" w:cstheme="majorBidi"/>
          <w:i/>
          <w:iCs/>
          <w:w w:val="110"/>
          <w:sz w:val="24"/>
          <w:szCs w:val="24"/>
        </w:rPr>
        <w:t xml:space="preserve"> de l’accorde de phase</w:t>
      </w:r>
      <w:r w:rsidRPr="00201993">
        <w:rPr>
          <w:rFonts w:asciiTheme="majorBidi" w:hAnsiTheme="majorBidi" w:cstheme="majorBidi"/>
          <w:i/>
          <w:iCs/>
          <w:sz w:val="24"/>
          <w:szCs w:val="24"/>
        </w:rPr>
        <w:t xml:space="preserve"> </w:t>
      </w:r>
      <w:r w:rsidRPr="00201993">
        <w:rPr>
          <w:rFonts w:asciiTheme="majorBidi" w:hAnsiTheme="majorBidi" w:cstheme="majorBidi"/>
          <w:i/>
          <w:iCs/>
          <w:spacing w:val="-1"/>
          <w:sz w:val="24"/>
          <w:szCs w:val="24"/>
        </w:rPr>
        <w:t>∆B</w:t>
      </w:r>
      <w:r w:rsidR="00BD1CFE" w:rsidRPr="00201993">
        <w:rPr>
          <w:rFonts w:asciiTheme="majorBidi" w:hAnsiTheme="majorBidi" w:cstheme="majorBidi"/>
          <w:spacing w:val="-1"/>
          <w:sz w:val="24"/>
          <w:szCs w:val="24"/>
        </w:rPr>
        <w:t>.</w:t>
      </w:r>
    </w:p>
    <w:p w:rsidR="001E6D6D" w:rsidRDefault="001E6D6D" w:rsidP="001E6D6D">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b/>
          <w:bCs/>
          <w:i/>
          <w:iCs/>
          <w:spacing w:val="-1"/>
          <w:sz w:val="24"/>
          <w:szCs w:val="24"/>
        </w:rPr>
      </w:pPr>
      <w:r w:rsidRPr="00201993">
        <w:rPr>
          <w:rFonts w:asciiTheme="majorBidi" w:hAnsiTheme="majorBidi" w:cstheme="majorBidi"/>
          <w:b/>
          <w:bCs/>
          <w:i/>
          <w:iCs/>
          <w:spacing w:val="-1"/>
          <w:sz w:val="24"/>
          <w:szCs w:val="24"/>
        </w:rPr>
        <w:t xml:space="preserve">les  rendements des </w:t>
      </w:r>
      <w:r w:rsidR="00370993">
        <w:rPr>
          <w:rFonts w:asciiTheme="majorBidi" w:hAnsiTheme="majorBidi" w:cstheme="majorBidi"/>
          <w:b/>
          <w:bCs/>
          <w:i/>
          <w:iCs/>
          <w:spacing w:val="-1"/>
          <w:sz w:val="24"/>
          <w:szCs w:val="24"/>
        </w:rPr>
        <w:t>quatre</w:t>
      </w:r>
      <w:r w:rsidRPr="00201993">
        <w:rPr>
          <w:rFonts w:asciiTheme="majorBidi" w:hAnsiTheme="majorBidi" w:cstheme="majorBidi"/>
          <w:b/>
          <w:bCs/>
          <w:i/>
          <w:iCs/>
          <w:spacing w:val="-1"/>
          <w:sz w:val="24"/>
          <w:szCs w:val="24"/>
        </w:rPr>
        <w:t xml:space="preserve"> guides :</w:t>
      </w:r>
    </w:p>
    <w:p w:rsidR="001E6D6D" w:rsidRPr="00B630A2" w:rsidRDefault="00B630A2" w:rsidP="00B630A2">
      <w:pPr>
        <w:pStyle w:val="Paragraphedeliste"/>
        <w:widowControl w:val="0"/>
        <w:tabs>
          <w:tab w:val="left" w:pos="9360"/>
        </w:tabs>
        <w:autoSpaceDE w:val="0"/>
        <w:autoSpaceDN w:val="0"/>
        <w:adjustRightInd w:val="0"/>
        <w:spacing w:before="29" w:after="0" w:line="360" w:lineRule="auto"/>
        <w:ind w:left="502" w:right="62"/>
        <w:rPr>
          <w:rFonts w:asciiTheme="majorBidi" w:hAnsiTheme="majorBidi" w:cstheme="majorBidi"/>
          <w:b/>
          <w:bCs/>
          <w:i/>
          <w:iCs/>
          <w:spacing w:val="-1"/>
          <w:sz w:val="24"/>
          <w:szCs w:val="24"/>
        </w:rPr>
      </w:pPr>
      <w:r>
        <w:rPr>
          <w:rFonts w:asciiTheme="majorBidi" w:hAnsiTheme="majorBidi" w:cstheme="majorBidi"/>
          <w:b/>
          <w:bCs/>
          <w:i/>
          <w:iCs/>
          <w:spacing w:val="-1"/>
          <w:sz w:val="24"/>
          <w:szCs w:val="24"/>
        </w:rPr>
        <w:t xml:space="preserve">        </w:t>
      </w:r>
      <w:r>
        <w:rPr>
          <w:rFonts w:asciiTheme="majorBidi" w:hAnsiTheme="majorBidi" w:cstheme="majorBidi"/>
          <w:b/>
          <w:bCs/>
          <w:i/>
          <w:iCs/>
          <w:noProof/>
          <w:spacing w:val="-1"/>
          <w:sz w:val="24"/>
          <w:szCs w:val="24"/>
        </w:rPr>
        <w:t xml:space="preserve">          </w:t>
      </w:r>
      <w:r w:rsidR="00E433D9">
        <w:rPr>
          <w:rFonts w:asciiTheme="majorBidi" w:hAnsiTheme="majorBidi" w:cstheme="majorBidi"/>
          <w:b/>
          <w:bCs/>
          <w:i/>
          <w:iCs/>
          <w:noProof/>
          <w:spacing w:val="-1"/>
          <w:sz w:val="24"/>
          <w:szCs w:val="24"/>
        </w:rPr>
        <w:drawing>
          <wp:inline distT="0" distB="0" distL="0" distR="0">
            <wp:extent cx="4228186" cy="2852928"/>
            <wp:effectExtent l="0" t="0" r="0" b="0"/>
            <wp:docPr id="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srcRect/>
                    <a:stretch>
                      <a:fillRect/>
                    </a:stretch>
                  </pic:blipFill>
                  <pic:spPr bwMode="auto">
                    <a:xfrm>
                      <a:off x="0" y="0"/>
                      <a:ext cx="4229940" cy="2854111"/>
                    </a:xfrm>
                    <a:prstGeom prst="rect">
                      <a:avLst/>
                    </a:prstGeom>
                    <a:noFill/>
                    <a:ln w="9525">
                      <a:noFill/>
                      <a:miter lim="800000"/>
                      <a:headEnd/>
                      <a:tailEnd/>
                    </a:ln>
                  </pic:spPr>
                </pic:pic>
              </a:graphicData>
            </a:graphic>
          </wp:inline>
        </w:drawing>
      </w:r>
    </w:p>
    <w:p w:rsidR="009945D2" w:rsidRPr="00201993" w:rsidRDefault="00DF11FF" w:rsidP="004E219E">
      <w:pPr>
        <w:widowControl w:val="0"/>
        <w:tabs>
          <w:tab w:val="left" w:pos="9360"/>
        </w:tabs>
        <w:autoSpaceDE w:val="0"/>
        <w:autoSpaceDN w:val="0"/>
        <w:adjustRightInd w:val="0"/>
        <w:spacing w:before="29" w:after="0" w:line="360" w:lineRule="auto"/>
        <w:ind w:left="284" w:right="62"/>
        <w:jc w:val="center"/>
        <w:rPr>
          <w:rFonts w:asciiTheme="majorBidi" w:hAnsiTheme="majorBidi" w:cstheme="majorBidi"/>
          <w:i/>
          <w:iCs/>
          <w:sz w:val="24"/>
          <w:szCs w:val="24"/>
        </w:rPr>
      </w:pPr>
      <w:r>
        <w:rPr>
          <w:rFonts w:asciiTheme="majorBidi" w:hAnsiTheme="majorBidi" w:cstheme="majorBidi"/>
          <w:b/>
          <w:bCs/>
          <w:sz w:val="24"/>
          <w:szCs w:val="24"/>
        </w:rPr>
        <w:t>Figure III.21</w:t>
      </w:r>
      <w:r w:rsidR="001E6D6D" w:rsidRPr="00201993">
        <w:rPr>
          <w:rFonts w:asciiTheme="majorBidi" w:hAnsiTheme="majorBidi" w:cstheme="majorBidi"/>
          <w:b/>
          <w:bCs/>
          <w:sz w:val="24"/>
          <w:szCs w:val="24"/>
        </w:rPr>
        <w:t xml:space="preserve"> : </w:t>
      </w:r>
      <w:r w:rsidR="001E6D6D" w:rsidRPr="00201993">
        <w:rPr>
          <w:rFonts w:asciiTheme="majorBidi" w:hAnsiTheme="majorBidi" w:cstheme="majorBidi"/>
          <w:i/>
          <w:iCs/>
          <w:sz w:val="24"/>
          <w:szCs w:val="24"/>
        </w:rPr>
        <w:t>les rendements Rm en fonction de W.</w:t>
      </w:r>
    </w:p>
    <w:p w:rsidR="001E6D6D" w:rsidRPr="00201993" w:rsidRDefault="001E6D6D" w:rsidP="001E6D6D">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b/>
          <w:bCs/>
          <w:i/>
          <w:iCs/>
          <w:spacing w:val="-1"/>
          <w:sz w:val="24"/>
          <w:szCs w:val="24"/>
        </w:rPr>
      </w:pPr>
      <w:r w:rsidRPr="00201993">
        <w:rPr>
          <w:rFonts w:asciiTheme="majorBidi" w:hAnsiTheme="majorBidi" w:cstheme="majorBidi"/>
          <w:b/>
          <w:bCs/>
          <w:i/>
          <w:iCs/>
          <w:spacing w:val="-1"/>
          <w:sz w:val="24"/>
          <w:szCs w:val="24"/>
        </w:rPr>
        <w:t>observation :</w:t>
      </w:r>
    </w:p>
    <w:p w:rsidR="001E6D6D" w:rsidRPr="00201993" w:rsidRDefault="00736EC4" w:rsidP="009945D2">
      <w:pPr>
        <w:widowControl w:val="0"/>
        <w:tabs>
          <w:tab w:val="left" w:pos="9360"/>
        </w:tabs>
        <w:autoSpaceDE w:val="0"/>
        <w:autoSpaceDN w:val="0"/>
        <w:adjustRightInd w:val="0"/>
        <w:spacing w:before="29" w:after="0" w:line="360" w:lineRule="auto"/>
        <w:ind w:left="284" w:right="62"/>
        <w:jc w:val="both"/>
        <w:rPr>
          <w:rFonts w:asciiTheme="majorBidi" w:hAnsiTheme="majorBidi" w:cstheme="majorBidi"/>
          <w:spacing w:val="-1"/>
          <w:sz w:val="24"/>
          <w:szCs w:val="24"/>
        </w:rPr>
      </w:pPr>
      <w:r>
        <w:rPr>
          <w:rFonts w:asciiTheme="majorBidi" w:hAnsiTheme="majorBidi" w:cstheme="majorBidi"/>
          <w:spacing w:val="-1"/>
          <w:sz w:val="24"/>
          <w:szCs w:val="24"/>
        </w:rPr>
        <w:t>On observons a la figure III.19</w:t>
      </w:r>
      <w:r w:rsidR="001E6D6D" w:rsidRPr="00201993">
        <w:rPr>
          <w:rFonts w:asciiTheme="majorBidi" w:hAnsiTheme="majorBidi" w:cstheme="majorBidi"/>
          <w:spacing w:val="-1"/>
          <w:sz w:val="24"/>
          <w:szCs w:val="24"/>
        </w:rPr>
        <w:t xml:space="preserve"> qu’un point d’intersection entre les courbes  pour chacun des guides.</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h=5µm : w </w:t>
      </w:r>
      <w:r w:rsidRPr="00201993">
        <w:rPr>
          <w:rFonts w:asciiTheme="majorBidi" w:hAnsiTheme="majorBidi" w:cstheme="majorBidi"/>
          <w:spacing w:val="-1"/>
          <w:sz w:val="24"/>
          <w:szCs w:val="24"/>
          <w:vertAlign w:val="subscript"/>
        </w:rPr>
        <w:t>intersection</w:t>
      </w:r>
      <w:r w:rsidR="00BD6BA3">
        <w:rPr>
          <w:rFonts w:asciiTheme="majorBidi" w:hAnsiTheme="majorBidi" w:cstheme="majorBidi"/>
          <w:spacing w:val="-1"/>
          <w:sz w:val="24"/>
          <w:szCs w:val="24"/>
        </w:rPr>
        <w:t xml:space="preserve">= </w:t>
      </w:r>
      <w:r w:rsidR="00BD6BA3" w:rsidRPr="00201993">
        <w:rPr>
          <w:rFonts w:asciiTheme="majorBidi" w:hAnsiTheme="majorBidi" w:cstheme="majorBidi"/>
          <w:sz w:val="24"/>
          <w:szCs w:val="24"/>
        </w:rPr>
        <w:t>5,</w:t>
      </w:r>
      <w:r w:rsidR="00BD6BA3">
        <w:rPr>
          <w:rFonts w:asciiTheme="majorBidi" w:hAnsiTheme="majorBidi" w:cstheme="majorBidi"/>
          <w:sz w:val="24"/>
          <w:szCs w:val="24"/>
        </w:rPr>
        <w:t>21361</w:t>
      </w:r>
      <w:r w:rsidRPr="00201993">
        <w:rPr>
          <w:rFonts w:asciiTheme="majorBidi" w:hAnsiTheme="majorBidi" w:cstheme="majorBidi"/>
          <w:spacing w:val="-1"/>
          <w:sz w:val="24"/>
          <w:szCs w:val="24"/>
        </w:rPr>
        <w:t>µm   et   n</w:t>
      </w:r>
      <w:r w:rsidRPr="00201993">
        <w:rPr>
          <w:rFonts w:asciiTheme="majorBidi" w:hAnsiTheme="majorBidi" w:cstheme="majorBidi"/>
          <w:spacing w:val="-1"/>
          <w:sz w:val="24"/>
          <w:szCs w:val="24"/>
          <w:vertAlign w:val="subscript"/>
        </w:rPr>
        <w:t>eff</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1,786402.</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Pour h=5µm : w</w:t>
      </w:r>
      <w:r w:rsidRPr="00201993">
        <w:rPr>
          <w:rFonts w:asciiTheme="majorBidi" w:hAnsiTheme="majorBidi" w:cstheme="majorBidi"/>
          <w:spacing w:val="-1"/>
          <w:sz w:val="24"/>
          <w:szCs w:val="24"/>
          <w:vertAlign w:val="subscript"/>
        </w:rPr>
        <w:t xml:space="preserve"> intersection</w:t>
      </w:r>
      <w:r w:rsidR="00BD6BA3">
        <w:rPr>
          <w:rFonts w:asciiTheme="majorBidi" w:hAnsiTheme="majorBidi" w:cstheme="majorBidi"/>
          <w:spacing w:val="-1"/>
          <w:sz w:val="24"/>
          <w:szCs w:val="24"/>
        </w:rPr>
        <w:t xml:space="preserve">= </w:t>
      </w:r>
      <w:r w:rsidR="00BD6BA3" w:rsidRPr="00201993">
        <w:rPr>
          <w:rFonts w:asciiTheme="majorBidi" w:hAnsiTheme="majorBidi" w:cstheme="majorBidi"/>
          <w:sz w:val="24"/>
          <w:szCs w:val="24"/>
        </w:rPr>
        <w:t>5,</w:t>
      </w:r>
      <w:r w:rsidR="00BD6BA3">
        <w:rPr>
          <w:rFonts w:asciiTheme="majorBidi" w:hAnsiTheme="majorBidi" w:cstheme="majorBidi"/>
          <w:sz w:val="24"/>
          <w:szCs w:val="24"/>
        </w:rPr>
        <w:t>21361</w:t>
      </w:r>
      <w:r w:rsidRPr="00201993">
        <w:rPr>
          <w:rFonts w:asciiTheme="majorBidi" w:hAnsiTheme="majorBidi" w:cstheme="majorBidi"/>
          <w:spacing w:val="-1"/>
          <w:sz w:val="24"/>
          <w:szCs w:val="24"/>
        </w:rPr>
        <w:t>µm  et    B=7,24147884.</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h=6µm : w </w:t>
      </w:r>
      <w:r w:rsidRPr="00201993">
        <w:rPr>
          <w:rFonts w:asciiTheme="majorBidi" w:hAnsiTheme="majorBidi" w:cstheme="majorBidi"/>
          <w:spacing w:val="-1"/>
          <w:sz w:val="24"/>
          <w:szCs w:val="24"/>
          <w:vertAlign w:val="subscript"/>
        </w:rPr>
        <w:t>intersection</w:t>
      </w:r>
      <w:r w:rsidR="00BD6BA3">
        <w:rPr>
          <w:rFonts w:asciiTheme="majorBidi" w:hAnsiTheme="majorBidi" w:cstheme="majorBidi"/>
          <w:spacing w:val="-1"/>
          <w:sz w:val="24"/>
          <w:szCs w:val="24"/>
        </w:rPr>
        <w:t xml:space="preserve">= </w:t>
      </w:r>
      <w:r w:rsidR="00BD6BA3" w:rsidRPr="00201993">
        <w:rPr>
          <w:rFonts w:asciiTheme="majorBidi" w:hAnsiTheme="majorBidi" w:cstheme="majorBidi"/>
          <w:sz w:val="24"/>
          <w:szCs w:val="24"/>
        </w:rPr>
        <w:t>6,</w:t>
      </w:r>
      <w:r w:rsidR="00BD6BA3">
        <w:rPr>
          <w:rFonts w:asciiTheme="majorBidi" w:hAnsiTheme="majorBidi" w:cstheme="majorBidi"/>
          <w:sz w:val="24"/>
          <w:szCs w:val="24"/>
        </w:rPr>
        <w:t>22257</w:t>
      </w:r>
      <w:r w:rsidRPr="00201993">
        <w:rPr>
          <w:rFonts w:asciiTheme="majorBidi" w:hAnsiTheme="majorBidi" w:cstheme="majorBidi"/>
          <w:spacing w:val="-1"/>
          <w:sz w:val="24"/>
          <w:szCs w:val="24"/>
        </w:rPr>
        <w:t>µm  et   n</w:t>
      </w:r>
      <w:r w:rsidRPr="00201993">
        <w:rPr>
          <w:rFonts w:asciiTheme="majorBidi" w:hAnsiTheme="majorBidi" w:cstheme="majorBidi"/>
          <w:spacing w:val="-1"/>
          <w:sz w:val="24"/>
          <w:szCs w:val="24"/>
          <w:vertAlign w:val="subscript"/>
        </w:rPr>
        <w:t>eff</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1,790196.</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h=6µm : w </w:t>
      </w:r>
      <w:r w:rsidRPr="00201993">
        <w:rPr>
          <w:rFonts w:asciiTheme="majorBidi" w:hAnsiTheme="majorBidi" w:cstheme="majorBidi"/>
          <w:spacing w:val="-1"/>
          <w:sz w:val="24"/>
          <w:szCs w:val="24"/>
          <w:vertAlign w:val="subscript"/>
        </w:rPr>
        <w:t>intersection</w:t>
      </w:r>
      <w:r w:rsidR="00BD6BA3">
        <w:rPr>
          <w:rFonts w:asciiTheme="majorBidi" w:hAnsiTheme="majorBidi" w:cstheme="majorBidi"/>
          <w:spacing w:val="-1"/>
          <w:sz w:val="24"/>
          <w:szCs w:val="24"/>
        </w:rPr>
        <w:t xml:space="preserve">= </w:t>
      </w:r>
      <w:r w:rsidR="00BD6BA3" w:rsidRPr="00201993">
        <w:rPr>
          <w:rFonts w:asciiTheme="majorBidi" w:hAnsiTheme="majorBidi" w:cstheme="majorBidi"/>
          <w:sz w:val="24"/>
          <w:szCs w:val="24"/>
        </w:rPr>
        <w:t>6,</w:t>
      </w:r>
      <w:r w:rsidR="00BD6BA3">
        <w:rPr>
          <w:rFonts w:asciiTheme="majorBidi" w:hAnsiTheme="majorBidi" w:cstheme="majorBidi"/>
          <w:sz w:val="24"/>
          <w:szCs w:val="24"/>
        </w:rPr>
        <w:t>22257</w:t>
      </w:r>
      <w:r w:rsidRPr="00201993">
        <w:rPr>
          <w:rFonts w:asciiTheme="majorBidi" w:hAnsiTheme="majorBidi" w:cstheme="majorBidi"/>
          <w:spacing w:val="-1"/>
          <w:sz w:val="24"/>
          <w:szCs w:val="24"/>
        </w:rPr>
        <w:t>µm  et   B=7,25685845.</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h=7µm : w </w:t>
      </w:r>
      <w:r w:rsidRPr="00201993">
        <w:rPr>
          <w:rFonts w:asciiTheme="majorBidi" w:hAnsiTheme="majorBidi" w:cstheme="majorBidi"/>
          <w:spacing w:val="-1"/>
          <w:sz w:val="24"/>
          <w:szCs w:val="24"/>
          <w:vertAlign w:val="subscript"/>
        </w:rPr>
        <w:t>intersection</w:t>
      </w:r>
      <w:r w:rsidR="00BD6BA3">
        <w:rPr>
          <w:rFonts w:asciiTheme="majorBidi" w:hAnsiTheme="majorBidi" w:cstheme="majorBidi"/>
          <w:spacing w:val="-1"/>
          <w:sz w:val="24"/>
          <w:szCs w:val="24"/>
        </w:rPr>
        <w:t xml:space="preserve">= </w:t>
      </w:r>
      <w:r w:rsidR="00BD6BA3" w:rsidRPr="00201993">
        <w:rPr>
          <w:rFonts w:asciiTheme="majorBidi" w:hAnsiTheme="majorBidi" w:cstheme="majorBidi"/>
          <w:sz w:val="24"/>
          <w:szCs w:val="24"/>
        </w:rPr>
        <w:t>7,</w:t>
      </w:r>
      <w:r w:rsidR="00BD6BA3">
        <w:rPr>
          <w:rFonts w:asciiTheme="majorBidi" w:hAnsiTheme="majorBidi" w:cstheme="majorBidi"/>
          <w:sz w:val="24"/>
          <w:szCs w:val="24"/>
        </w:rPr>
        <w:t>24851</w:t>
      </w:r>
      <w:r w:rsidRPr="00201993">
        <w:rPr>
          <w:rFonts w:asciiTheme="majorBidi" w:hAnsiTheme="majorBidi" w:cstheme="majorBidi"/>
          <w:spacing w:val="-1"/>
          <w:sz w:val="24"/>
          <w:szCs w:val="24"/>
        </w:rPr>
        <w:t>µm  et   n</w:t>
      </w:r>
      <w:r w:rsidRPr="00201993">
        <w:rPr>
          <w:rFonts w:asciiTheme="majorBidi" w:hAnsiTheme="majorBidi" w:cstheme="majorBidi"/>
          <w:spacing w:val="-1"/>
          <w:sz w:val="24"/>
          <w:szCs w:val="24"/>
          <w:vertAlign w:val="subscript"/>
        </w:rPr>
        <w:t>eff</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1,792727.</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lastRenderedPageBreak/>
        <w:t xml:space="preserve">Pour h=7µm : w </w:t>
      </w:r>
      <w:r w:rsidRPr="00201993">
        <w:rPr>
          <w:rFonts w:asciiTheme="majorBidi" w:hAnsiTheme="majorBidi" w:cstheme="majorBidi"/>
          <w:spacing w:val="-1"/>
          <w:sz w:val="24"/>
          <w:szCs w:val="24"/>
          <w:vertAlign w:val="subscript"/>
        </w:rPr>
        <w:t>intersection</w:t>
      </w:r>
      <w:r w:rsidR="00BD6BA3">
        <w:rPr>
          <w:rFonts w:asciiTheme="majorBidi" w:hAnsiTheme="majorBidi" w:cstheme="majorBidi"/>
          <w:spacing w:val="-1"/>
          <w:sz w:val="24"/>
          <w:szCs w:val="24"/>
        </w:rPr>
        <w:t>=</w:t>
      </w:r>
      <w:r w:rsidR="00BD6BA3" w:rsidRPr="00201993">
        <w:rPr>
          <w:rFonts w:asciiTheme="majorBidi" w:hAnsiTheme="majorBidi" w:cstheme="majorBidi"/>
          <w:sz w:val="24"/>
          <w:szCs w:val="24"/>
        </w:rPr>
        <w:t>7,</w:t>
      </w:r>
      <w:r w:rsidR="00BD6BA3">
        <w:rPr>
          <w:rFonts w:asciiTheme="majorBidi" w:hAnsiTheme="majorBidi" w:cstheme="majorBidi"/>
          <w:sz w:val="24"/>
          <w:szCs w:val="24"/>
        </w:rPr>
        <w:t>24851</w:t>
      </w:r>
      <w:r w:rsidRPr="00201993">
        <w:rPr>
          <w:rFonts w:asciiTheme="majorBidi" w:hAnsiTheme="majorBidi" w:cstheme="majorBidi"/>
          <w:spacing w:val="-1"/>
          <w:sz w:val="24"/>
          <w:szCs w:val="24"/>
        </w:rPr>
        <w:t>µm  et   B=7,26711828.</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h=8µm : w </w:t>
      </w:r>
      <w:r w:rsidRPr="00201993">
        <w:rPr>
          <w:rFonts w:asciiTheme="majorBidi" w:hAnsiTheme="majorBidi" w:cstheme="majorBidi"/>
          <w:spacing w:val="-1"/>
          <w:sz w:val="24"/>
          <w:szCs w:val="24"/>
          <w:vertAlign w:val="subscript"/>
        </w:rPr>
        <w:t>intersection</w:t>
      </w:r>
      <w:r w:rsidR="00BD6BA3">
        <w:rPr>
          <w:rFonts w:asciiTheme="majorBidi" w:hAnsiTheme="majorBidi" w:cstheme="majorBidi"/>
          <w:spacing w:val="-1"/>
          <w:sz w:val="24"/>
          <w:szCs w:val="24"/>
        </w:rPr>
        <w:t xml:space="preserve">= </w:t>
      </w:r>
      <w:r w:rsidR="00BD6BA3" w:rsidRPr="00201993">
        <w:rPr>
          <w:rFonts w:asciiTheme="majorBidi" w:hAnsiTheme="majorBidi" w:cstheme="majorBidi"/>
          <w:sz w:val="24"/>
          <w:szCs w:val="24"/>
        </w:rPr>
        <w:t>8,</w:t>
      </w:r>
      <w:r w:rsidR="00BD6BA3">
        <w:rPr>
          <w:rFonts w:asciiTheme="majorBidi" w:hAnsiTheme="majorBidi" w:cstheme="majorBidi"/>
          <w:sz w:val="24"/>
          <w:szCs w:val="24"/>
        </w:rPr>
        <w:t>35349</w:t>
      </w:r>
      <w:r w:rsidRPr="00201993">
        <w:rPr>
          <w:rFonts w:asciiTheme="majorBidi" w:hAnsiTheme="majorBidi" w:cstheme="majorBidi"/>
          <w:spacing w:val="-1"/>
          <w:sz w:val="24"/>
          <w:szCs w:val="24"/>
        </w:rPr>
        <w:t>µm  et   n</w:t>
      </w:r>
      <w:r w:rsidRPr="00201993">
        <w:rPr>
          <w:rFonts w:asciiTheme="majorBidi" w:hAnsiTheme="majorBidi" w:cstheme="majorBidi"/>
          <w:spacing w:val="-1"/>
          <w:sz w:val="24"/>
          <w:szCs w:val="24"/>
          <w:vertAlign w:val="subscript"/>
        </w:rPr>
        <w:t>eff</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 1,794328</w:t>
      </w:r>
      <w:r w:rsidRPr="00201993">
        <w:rPr>
          <w:rFonts w:asciiTheme="majorBidi" w:hAnsiTheme="majorBidi" w:cstheme="majorBidi"/>
          <w:spacing w:val="-1"/>
          <w:sz w:val="24"/>
          <w:szCs w:val="24"/>
        </w:rPr>
        <w:t>.</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h=8µm : w </w:t>
      </w:r>
      <w:r w:rsidRPr="00201993">
        <w:rPr>
          <w:rFonts w:asciiTheme="majorBidi" w:hAnsiTheme="majorBidi" w:cstheme="majorBidi"/>
          <w:spacing w:val="-1"/>
          <w:sz w:val="24"/>
          <w:szCs w:val="24"/>
          <w:vertAlign w:val="subscript"/>
        </w:rPr>
        <w:t>intersection</w:t>
      </w:r>
      <w:r w:rsidR="00BD6BA3">
        <w:rPr>
          <w:rFonts w:asciiTheme="majorBidi" w:hAnsiTheme="majorBidi" w:cstheme="majorBidi"/>
          <w:spacing w:val="-1"/>
          <w:sz w:val="24"/>
          <w:szCs w:val="24"/>
        </w:rPr>
        <w:t xml:space="preserve">= </w:t>
      </w:r>
      <w:r w:rsidR="00BD6BA3" w:rsidRPr="00201993">
        <w:rPr>
          <w:rFonts w:asciiTheme="majorBidi" w:hAnsiTheme="majorBidi" w:cstheme="majorBidi"/>
          <w:sz w:val="24"/>
          <w:szCs w:val="24"/>
        </w:rPr>
        <w:t>8,</w:t>
      </w:r>
      <w:r w:rsidR="00BD6BA3">
        <w:rPr>
          <w:rFonts w:asciiTheme="majorBidi" w:hAnsiTheme="majorBidi" w:cstheme="majorBidi"/>
          <w:sz w:val="24"/>
          <w:szCs w:val="24"/>
        </w:rPr>
        <w:t>35349</w:t>
      </w:r>
      <w:r w:rsidRPr="00201993">
        <w:rPr>
          <w:rFonts w:asciiTheme="majorBidi" w:hAnsiTheme="majorBidi" w:cstheme="majorBidi"/>
          <w:spacing w:val="-1"/>
          <w:sz w:val="24"/>
          <w:szCs w:val="24"/>
        </w:rPr>
        <w:t>µm  et   B=7,2736082.</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Ces points sont uniques et présentent une valeur de rendement </w:t>
      </w:r>
      <w:r w:rsidR="00736EC4">
        <w:rPr>
          <w:rFonts w:asciiTheme="majorBidi" w:hAnsiTheme="majorBidi" w:cstheme="majorBidi"/>
          <w:spacing w:val="-1"/>
          <w:sz w:val="24"/>
          <w:szCs w:val="24"/>
        </w:rPr>
        <w:t>plus proche de un (Figure III.21</w:t>
      </w:r>
      <w:r w:rsidRPr="00201993">
        <w:rPr>
          <w:rFonts w:asciiTheme="majorBidi" w:hAnsiTheme="majorBidi" w:cstheme="majorBidi"/>
          <w:spacing w:val="-1"/>
          <w:sz w:val="24"/>
          <w:szCs w:val="24"/>
        </w:rPr>
        <w:t>).</w:t>
      </w:r>
    </w:p>
    <w:p w:rsidR="001E6D6D" w:rsidRPr="00201993" w:rsidRDefault="001E6D6D" w:rsidP="0028718C">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L’augmentation de largeur du film(w) permet à l’augmentation</w:t>
      </w:r>
      <w:r w:rsidRPr="0028718C">
        <w:rPr>
          <w:rFonts w:asciiTheme="majorBidi" w:hAnsiTheme="majorBidi" w:cstheme="majorBidi"/>
          <w:spacing w:val="-1"/>
          <w:sz w:val="24"/>
          <w:szCs w:val="24"/>
        </w:rPr>
        <w:t xml:space="preserve"> </w:t>
      </w:r>
      <w:r w:rsidR="0028718C" w:rsidRPr="0028718C">
        <w:rPr>
          <w:rFonts w:asciiTheme="majorBidi" w:hAnsiTheme="majorBidi" w:cstheme="majorBidi"/>
          <w:w w:val="110"/>
          <w:sz w:val="24"/>
          <w:szCs w:val="24"/>
        </w:rPr>
        <w:t>de l’accorde de phase</w:t>
      </w:r>
      <w:r w:rsidR="00B630A2">
        <w:rPr>
          <w:rFonts w:asciiTheme="majorBidi" w:hAnsiTheme="majorBidi" w:cstheme="majorBidi"/>
          <w:spacing w:val="-1"/>
          <w:sz w:val="24"/>
          <w:szCs w:val="24"/>
        </w:rPr>
        <w:t xml:space="preserve"> 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 xml:space="preserve">, </w:t>
      </w:r>
      <w:r w:rsidR="00B630A2">
        <w:rPr>
          <w:rFonts w:asciiTheme="majorBidi" w:hAnsiTheme="majorBidi" w:cstheme="majorBidi"/>
          <w:spacing w:val="-1"/>
          <w:sz w:val="24"/>
          <w:szCs w:val="24"/>
        </w:rPr>
        <w:t>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jusqu’une valeur proche de l’indice du film (n</w:t>
      </w:r>
      <w:r w:rsidRPr="00201993">
        <w:rPr>
          <w:rFonts w:asciiTheme="majorBidi" w:hAnsiTheme="majorBidi" w:cstheme="majorBidi"/>
          <w:spacing w:val="-1"/>
          <w:sz w:val="24"/>
          <w:szCs w:val="24"/>
          <w:vertAlign w:val="subscript"/>
        </w:rPr>
        <w:t>f</w:t>
      </w:r>
      <w:r w:rsidR="004E219E">
        <w:rPr>
          <w:rFonts w:asciiTheme="majorBidi" w:hAnsiTheme="majorBidi" w:cstheme="majorBidi"/>
          <w:spacing w:val="-1"/>
          <w:sz w:val="24"/>
          <w:szCs w:val="24"/>
        </w:rPr>
        <w:t>=1.8</w:t>
      </w:r>
      <w:r w:rsidRPr="00201993">
        <w:rPr>
          <w:rFonts w:asciiTheme="majorBidi" w:hAnsiTheme="majorBidi" w:cstheme="majorBidi"/>
          <w:spacing w:val="-1"/>
          <w:sz w:val="24"/>
          <w:szCs w:val="24"/>
        </w:rPr>
        <w:t>).</w:t>
      </w:r>
    </w:p>
    <w:p w:rsidR="001E6D6D" w:rsidRPr="00F04BE0" w:rsidRDefault="001E6D6D" w:rsidP="00F04BE0">
      <w:pPr>
        <w:widowControl w:val="0"/>
        <w:tabs>
          <w:tab w:val="left" w:pos="9360"/>
        </w:tabs>
        <w:autoSpaceDE w:val="0"/>
        <w:autoSpaceDN w:val="0"/>
        <w:adjustRightInd w:val="0"/>
        <w:spacing w:before="29" w:after="0" w:line="360" w:lineRule="auto"/>
        <w:ind w:left="709" w:right="62"/>
        <w:rPr>
          <w:rFonts w:asciiTheme="majorBidi" w:hAnsiTheme="majorBidi" w:cstheme="majorBidi"/>
          <w:spacing w:val="-1"/>
          <w:sz w:val="24"/>
          <w:szCs w:val="24"/>
        </w:rPr>
      </w:pPr>
      <w:r w:rsidRPr="00F04BE0">
        <w:rPr>
          <w:rFonts w:asciiTheme="majorBidi" w:hAnsiTheme="majorBidi" w:cstheme="majorBidi"/>
          <w:spacing w:val="-1"/>
          <w:sz w:val="24"/>
          <w:szCs w:val="24"/>
        </w:rPr>
        <w:t>Pour h=5µm : w= 6µm   correspond B</w:t>
      </w:r>
      <w:r w:rsidRPr="00F04BE0">
        <w:rPr>
          <w:rFonts w:asciiTheme="majorBidi" w:hAnsiTheme="majorBidi" w:cstheme="majorBidi"/>
          <w:spacing w:val="-1"/>
          <w:sz w:val="24"/>
          <w:szCs w:val="24"/>
          <w:vertAlign w:val="subscript"/>
        </w:rPr>
        <w:t>TE</w:t>
      </w:r>
      <w:r w:rsidRPr="00F04BE0">
        <w:rPr>
          <w:rFonts w:asciiTheme="majorBidi" w:hAnsiTheme="majorBidi" w:cstheme="majorBidi"/>
          <w:spacing w:val="-1"/>
          <w:sz w:val="24"/>
          <w:szCs w:val="24"/>
        </w:rPr>
        <w:t>=</w:t>
      </w:r>
      <w:r w:rsidRPr="00F04BE0">
        <w:rPr>
          <w:rFonts w:asciiTheme="majorBidi" w:hAnsiTheme="majorBidi" w:cstheme="majorBidi"/>
          <w:sz w:val="24"/>
          <w:szCs w:val="24"/>
        </w:rPr>
        <w:t xml:space="preserve"> </w:t>
      </w:r>
      <w:r w:rsidRPr="00F04BE0">
        <w:rPr>
          <w:rFonts w:asciiTheme="majorBidi" w:hAnsiTheme="majorBidi" w:cstheme="majorBidi"/>
          <w:spacing w:val="-1"/>
          <w:sz w:val="24"/>
          <w:szCs w:val="24"/>
        </w:rPr>
        <w:t>7,249407et B</w:t>
      </w:r>
      <w:r w:rsidRPr="00F04BE0">
        <w:rPr>
          <w:rFonts w:asciiTheme="majorBidi" w:hAnsiTheme="majorBidi" w:cstheme="majorBidi"/>
          <w:spacing w:val="-1"/>
          <w:sz w:val="24"/>
          <w:szCs w:val="24"/>
          <w:vertAlign w:val="subscript"/>
        </w:rPr>
        <w:t>TM</w:t>
      </w:r>
      <w:r w:rsidRPr="00F04BE0">
        <w:rPr>
          <w:rFonts w:asciiTheme="majorBidi" w:hAnsiTheme="majorBidi" w:cstheme="majorBidi"/>
          <w:spacing w:val="-1"/>
          <w:sz w:val="24"/>
          <w:szCs w:val="24"/>
        </w:rPr>
        <w:t xml:space="preserve"> =</w:t>
      </w:r>
      <w:r w:rsidRPr="00F04BE0">
        <w:rPr>
          <w:rFonts w:asciiTheme="majorBidi" w:hAnsiTheme="majorBidi" w:cstheme="majorBidi"/>
          <w:sz w:val="24"/>
          <w:szCs w:val="24"/>
        </w:rPr>
        <w:t xml:space="preserve"> </w:t>
      </w:r>
      <w:r w:rsidRPr="00F04BE0">
        <w:rPr>
          <w:rFonts w:asciiTheme="majorBidi" w:hAnsiTheme="majorBidi" w:cstheme="majorBidi"/>
          <w:spacing w:val="-1"/>
          <w:sz w:val="24"/>
          <w:szCs w:val="24"/>
        </w:rPr>
        <w:t>7,248694.</w:t>
      </w:r>
    </w:p>
    <w:p w:rsidR="001E6D6D" w:rsidRPr="00F04BE0" w:rsidRDefault="001E6D6D" w:rsidP="00F04BE0">
      <w:pPr>
        <w:widowControl w:val="0"/>
        <w:tabs>
          <w:tab w:val="left" w:pos="9360"/>
        </w:tabs>
        <w:autoSpaceDE w:val="0"/>
        <w:autoSpaceDN w:val="0"/>
        <w:adjustRightInd w:val="0"/>
        <w:spacing w:before="29" w:after="0" w:line="360" w:lineRule="auto"/>
        <w:ind w:left="709" w:right="62"/>
        <w:rPr>
          <w:rFonts w:asciiTheme="majorBidi" w:hAnsiTheme="majorBidi" w:cstheme="majorBidi"/>
          <w:spacing w:val="-1"/>
          <w:sz w:val="24"/>
          <w:szCs w:val="24"/>
        </w:rPr>
      </w:pPr>
      <w:r w:rsidRPr="00F04BE0">
        <w:rPr>
          <w:rFonts w:asciiTheme="majorBidi" w:hAnsiTheme="majorBidi" w:cstheme="majorBidi"/>
          <w:spacing w:val="-1"/>
          <w:sz w:val="24"/>
          <w:szCs w:val="24"/>
        </w:rPr>
        <w:t>Pour h=6µm : w= 7µm   correspond B</w:t>
      </w:r>
      <w:r w:rsidRPr="00F04BE0">
        <w:rPr>
          <w:rFonts w:asciiTheme="majorBidi" w:hAnsiTheme="majorBidi" w:cstheme="majorBidi"/>
          <w:spacing w:val="-1"/>
          <w:sz w:val="24"/>
          <w:szCs w:val="24"/>
          <w:vertAlign w:val="subscript"/>
        </w:rPr>
        <w:t>TE</w:t>
      </w:r>
      <w:r w:rsidRPr="00F04BE0">
        <w:rPr>
          <w:rFonts w:asciiTheme="majorBidi" w:hAnsiTheme="majorBidi" w:cstheme="majorBidi"/>
          <w:spacing w:val="-1"/>
          <w:sz w:val="24"/>
          <w:szCs w:val="24"/>
        </w:rPr>
        <w:t>=</w:t>
      </w:r>
      <w:r w:rsidRPr="00F04BE0">
        <w:rPr>
          <w:rFonts w:asciiTheme="majorBidi" w:hAnsiTheme="majorBidi" w:cstheme="majorBidi"/>
          <w:sz w:val="24"/>
          <w:szCs w:val="24"/>
        </w:rPr>
        <w:t xml:space="preserve"> </w:t>
      </w:r>
      <w:r w:rsidRPr="00F04BE0">
        <w:rPr>
          <w:rFonts w:asciiTheme="majorBidi" w:hAnsiTheme="majorBidi" w:cstheme="majorBidi"/>
          <w:spacing w:val="-1"/>
          <w:sz w:val="24"/>
          <w:szCs w:val="24"/>
        </w:rPr>
        <w:t>7 ,2622498et B</w:t>
      </w:r>
      <w:r w:rsidRPr="00F04BE0">
        <w:rPr>
          <w:rFonts w:asciiTheme="majorBidi" w:hAnsiTheme="majorBidi" w:cstheme="majorBidi"/>
          <w:spacing w:val="-1"/>
          <w:sz w:val="24"/>
          <w:szCs w:val="24"/>
          <w:vertAlign w:val="subscript"/>
        </w:rPr>
        <w:t>TM</w:t>
      </w:r>
      <w:r w:rsidRPr="00F04BE0">
        <w:rPr>
          <w:rFonts w:asciiTheme="majorBidi" w:hAnsiTheme="majorBidi" w:cstheme="majorBidi"/>
          <w:spacing w:val="-1"/>
          <w:sz w:val="24"/>
          <w:szCs w:val="24"/>
        </w:rPr>
        <w:t xml:space="preserve"> =</w:t>
      </w:r>
      <w:r w:rsidRPr="00F04BE0">
        <w:rPr>
          <w:rFonts w:asciiTheme="majorBidi" w:hAnsiTheme="majorBidi" w:cstheme="majorBidi"/>
          <w:sz w:val="24"/>
          <w:szCs w:val="24"/>
        </w:rPr>
        <w:t xml:space="preserve"> </w:t>
      </w:r>
      <w:r w:rsidRPr="00F04BE0">
        <w:rPr>
          <w:rFonts w:asciiTheme="majorBidi" w:hAnsiTheme="majorBidi" w:cstheme="majorBidi"/>
          <w:spacing w:val="-1"/>
          <w:sz w:val="24"/>
          <w:szCs w:val="24"/>
        </w:rPr>
        <w:t>7,2618728.</w:t>
      </w:r>
    </w:p>
    <w:p w:rsidR="001E6D6D" w:rsidRPr="00F04BE0" w:rsidRDefault="001E6D6D" w:rsidP="00F04BE0">
      <w:pPr>
        <w:widowControl w:val="0"/>
        <w:tabs>
          <w:tab w:val="left" w:pos="9360"/>
        </w:tabs>
        <w:autoSpaceDE w:val="0"/>
        <w:autoSpaceDN w:val="0"/>
        <w:adjustRightInd w:val="0"/>
        <w:spacing w:before="29" w:after="0" w:line="360" w:lineRule="auto"/>
        <w:ind w:left="709" w:right="62"/>
        <w:rPr>
          <w:rFonts w:asciiTheme="majorBidi" w:hAnsiTheme="majorBidi" w:cstheme="majorBidi"/>
          <w:spacing w:val="-1"/>
          <w:sz w:val="24"/>
          <w:szCs w:val="24"/>
        </w:rPr>
      </w:pPr>
      <w:r w:rsidRPr="00F04BE0">
        <w:rPr>
          <w:rFonts w:asciiTheme="majorBidi" w:hAnsiTheme="majorBidi" w:cstheme="majorBidi"/>
          <w:spacing w:val="-1"/>
          <w:sz w:val="24"/>
          <w:szCs w:val="24"/>
        </w:rPr>
        <w:t>Pour h=7µm : w= 8µm   correspond B</w:t>
      </w:r>
      <w:r w:rsidRPr="00F04BE0">
        <w:rPr>
          <w:rFonts w:asciiTheme="majorBidi" w:hAnsiTheme="majorBidi" w:cstheme="majorBidi"/>
          <w:spacing w:val="-1"/>
          <w:sz w:val="24"/>
          <w:szCs w:val="24"/>
          <w:vertAlign w:val="subscript"/>
        </w:rPr>
        <w:t>TE</w:t>
      </w:r>
      <w:r w:rsidRPr="00F04BE0">
        <w:rPr>
          <w:rFonts w:asciiTheme="majorBidi" w:hAnsiTheme="majorBidi" w:cstheme="majorBidi"/>
          <w:spacing w:val="-1"/>
          <w:sz w:val="24"/>
          <w:szCs w:val="24"/>
        </w:rPr>
        <w:t>=7,2705274 et B</w:t>
      </w:r>
      <w:r w:rsidRPr="00F04BE0">
        <w:rPr>
          <w:rFonts w:asciiTheme="majorBidi" w:hAnsiTheme="majorBidi" w:cstheme="majorBidi"/>
          <w:spacing w:val="-1"/>
          <w:sz w:val="24"/>
          <w:szCs w:val="24"/>
          <w:vertAlign w:val="subscript"/>
        </w:rPr>
        <w:t>TM</w:t>
      </w:r>
      <w:r w:rsidRPr="00F04BE0">
        <w:rPr>
          <w:rFonts w:asciiTheme="majorBidi" w:hAnsiTheme="majorBidi" w:cstheme="majorBidi"/>
          <w:spacing w:val="-1"/>
          <w:sz w:val="24"/>
          <w:szCs w:val="24"/>
        </w:rPr>
        <w:t xml:space="preserve"> =7,2702963.</w:t>
      </w:r>
    </w:p>
    <w:p w:rsidR="00B630A2" w:rsidRPr="00B630A2" w:rsidRDefault="001E6D6D" w:rsidP="00B630A2">
      <w:pPr>
        <w:widowControl w:val="0"/>
        <w:tabs>
          <w:tab w:val="left" w:pos="9360"/>
        </w:tabs>
        <w:autoSpaceDE w:val="0"/>
        <w:autoSpaceDN w:val="0"/>
        <w:adjustRightInd w:val="0"/>
        <w:spacing w:before="29" w:after="0" w:line="360" w:lineRule="auto"/>
        <w:ind w:left="709" w:right="62"/>
        <w:rPr>
          <w:rFonts w:asciiTheme="majorBidi" w:hAnsiTheme="majorBidi" w:cstheme="majorBidi"/>
          <w:spacing w:val="-1"/>
          <w:sz w:val="24"/>
          <w:szCs w:val="24"/>
        </w:rPr>
      </w:pPr>
      <w:r w:rsidRPr="00F04BE0">
        <w:rPr>
          <w:rFonts w:asciiTheme="majorBidi" w:hAnsiTheme="majorBidi" w:cstheme="majorBidi"/>
          <w:spacing w:val="-1"/>
          <w:sz w:val="24"/>
          <w:szCs w:val="24"/>
        </w:rPr>
        <w:t>Pour h=8µm : w= 9µm   correspond B</w:t>
      </w:r>
      <w:r w:rsidRPr="00F04BE0">
        <w:rPr>
          <w:rFonts w:asciiTheme="majorBidi" w:hAnsiTheme="majorBidi" w:cstheme="majorBidi"/>
          <w:spacing w:val="-1"/>
          <w:sz w:val="24"/>
          <w:szCs w:val="24"/>
          <w:vertAlign w:val="subscript"/>
        </w:rPr>
        <w:t>TE</w:t>
      </w:r>
      <w:r w:rsidRPr="00F04BE0">
        <w:rPr>
          <w:rFonts w:asciiTheme="majorBidi" w:hAnsiTheme="majorBidi" w:cstheme="majorBidi"/>
          <w:spacing w:val="-1"/>
          <w:sz w:val="24"/>
          <w:szCs w:val="24"/>
        </w:rPr>
        <w:t>=7,2761863 et B</w:t>
      </w:r>
      <w:r w:rsidRPr="00F04BE0">
        <w:rPr>
          <w:rFonts w:asciiTheme="majorBidi" w:hAnsiTheme="majorBidi" w:cstheme="majorBidi"/>
          <w:spacing w:val="-1"/>
          <w:sz w:val="24"/>
          <w:szCs w:val="24"/>
          <w:vertAlign w:val="subscript"/>
        </w:rPr>
        <w:t>TM</w:t>
      </w:r>
      <w:r w:rsidRPr="00F04BE0">
        <w:rPr>
          <w:rFonts w:asciiTheme="majorBidi" w:hAnsiTheme="majorBidi" w:cstheme="majorBidi"/>
          <w:spacing w:val="-1"/>
          <w:sz w:val="24"/>
          <w:szCs w:val="24"/>
        </w:rPr>
        <w:t xml:space="preserve"> =7,2760404.</w:t>
      </w:r>
    </w:p>
    <w:p w:rsidR="00B630A2" w:rsidRPr="00B630A2" w:rsidRDefault="001E6D6D" w:rsidP="00B630A2">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b/>
          <w:bCs/>
          <w:i/>
          <w:iCs/>
          <w:spacing w:val="-1"/>
          <w:sz w:val="24"/>
          <w:szCs w:val="24"/>
        </w:rPr>
      </w:pPr>
      <w:r w:rsidRPr="00201993">
        <w:rPr>
          <w:rFonts w:asciiTheme="majorBidi" w:hAnsiTheme="majorBidi" w:cstheme="majorBidi"/>
          <w:b/>
          <w:bCs/>
          <w:i/>
          <w:iCs/>
          <w:spacing w:val="-1"/>
          <w:sz w:val="24"/>
          <w:szCs w:val="24"/>
        </w:rPr>
        <w:t>répartition du champ :</w:t>
      </w:r>
    </w:p>
    <w:tbl>
      <w:tblPr>
        <w:tblStyle w:val="Grilledutableau"/>
        <w:tblW w:w="9015" w:type="dxa"/>
        <w:jc w:val="center"/>
        <w:tblInd w:w="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59"/>
        <w:gridCol w:w="4506"/>
      </w:tblGrid>
      <w:tr w:rsidR="001E6D6D" w:rsidRPr="000E13A7" w:rsidTr="00AC0084">
        <w:trPr>
          <w:trHeight w:val="97"/>
          <w:jc w:val="center"/>
        </w:trPr>
        <w:tc>
          <w:tcPr>
            <w:tcW w:w="4583" w:type="dxa"/>
            <w:vAlign w:val="center"/>
          </w:tcPr>
          <w:p w:rsidR="001E6D6D" w:rsidRPr="000E13A7" w:rsidRDefault="00370993"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B</w:t>
            </w:r>
            <w:r w:rsidR="001E6D6D" w:rsidRPr="000E13A7">
              <w:rPr>
                <w:rFonts w:asciiTheme="majorBidi" w:hAnsiTheme="majorBidi" w:cstheme="majorBidi"/>
                <w:b/>
                <w:bCs/>
                <w:sz w:val="24"/>
                <w:szCs w:val="24"/>
                <w:vertAlign w:val="subscript"/>
              </w:rPr>
              <w:t>TE</w:t>
            </w:r>
          </w:p>
        </w:tc>
        <w:tc>
          <w:tcPr>
            <w:tcW w:w="4432" w:type="dxa"/>
            <w:vAlign w:val="center"/>
          </w:tcPr>
          <w:p w:rsidR="001E6D6D" w:rsidRPr="000E13A7" w:rsidRDefault="00370993"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B</w:t>
            </w:r>
            <w:r w:rsidR="001E6D6D" w:rsidRPr="000E13A7">
              <w:rPr>
                <w:rFonts w:asciiTheme="majorBidi" w:hAnsiTheme="majorBidi" w:cstheme="majorBidi"/>
                <w:b/>
                <w:bCs/>
                <w:sz w:val="24"/>
                <w:szCs w:val="24"/>
                <w:vertAlign w:val="subscript"/>
              </w:rPr>
              <w:t>TM</w:t>
            </w:r>
          </w:p>
        </w:tc>
      </w:tr>
      <w:tr w:rsidR="001E6D6D" w:rsidRPr="000E13A7" w:rsidTr="00AC0084">
        <w:trPr>
          <w:trHeight w:val="97"/>
          <w:jc w:val="center"/>
        </w:trPr>
        <w:tc>
          <w:tcPr>
            <w:tcW w:w="4583" w:type="dxa"/>
            <w:vAlign w:val="center"/>
          </w:tcPr>
          <w:p w:rsidR="001E6D6D" w:rsidRPr="000E13A7" w:rsidRDefault="001E6D6D" w:rsidP="000E13A7">
            <w:pPr>
              <w:jc w:val="center"/>
              <w:rPr>
                <w:rFonts w:asciiTheme="majorBidi" w:hAnsiTheme="majorBidi" w:cstheme="majorBidi"/>
                <w:b/>
                <w:bCs/>
                <w:noProof/>
                <w:sz w:val="24"/>
                <w:szCs w:val="24"/>
              </w:rPr>
            </w:pPr>
            <w:r w:rsidRPr="000E13A7">
              <w:rPr>
                <w:rFonts w:asciiTheme="majorBidi" w:hAnsiTheme="majorBidi" w:cstheme="majorBidi"/>
                <w:b/>
                <w:bCs/>
                <w:sz w:val="24"/>
                <w:szCs w:val="24"/>
              </w:rPr>
              <w:t>H=</w:t>
            </w:r>
            <w:r w:rsidR="00232A76" w:rsidRPr="000E13A7">
              <w:rPr>
                <w:rFonts w:asciiTheme="majorBidi" w:hAnsiTheme="majorBidi" w:cstheme="majorBidi"/>
                <w:b/>
                <w:bCs/>
                <w:sz w:val="24"/>
                <w:szCs w:val="24"/>
              </w:rPr>
              <w:t>5</w:t>
            </w:r>
            <w:r w:rsidRPr="000E13A7">
              <w:rPr>
                <w:rFonts w:asciiTheme="majorBidi" w:hAnsiTheme="majorBidi" w:cstheme="majorBidi"/>
                <w:b/>
                <w:bCs/>
                <w:sz w:val="24"/>
                <w:szCs w:val="24"/>
              </w:rPr>
              <w:t>µm</w:t>
            </w:r>
          </w:p>
          <w:p w:rsidR="001E6D6D" w:rsidRPr="000E13A7" w:rsidRDefault="001D67B8"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702453" cy="2432649"/>
                  <wp:effectExtent l="19050" t="0" r="2647" b="0"/>
                  <wp:docPr id="91"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9"/>
                          <a:srcRect/>
                          <a:stretch>
                            <a:fillRect/>
                          </a:stretch>
                        </pic:blipFill>
                        <pic:spPr bwMode="auto">
                          <a:xfrm>
                            <a:off x="0" y="0"/>
                            <a:ext cx="2701160" cy="2431485"/>
                          </a:xfrm>
                          <a:prstGeom prst="rect">
                            <a:avLst/>
                          </a:prstGeom>
                          <a:noFill/>
                          <a:ln w="9525">
                            <a:noFill/>
                            <a:miter lim="800000"/>
                            <a:headEnd/>
                            <a:tailEnd/>
                          </a:ln>
                        </pic:spPr>
                      </pic:pic>
                    </a:graphicData>
                  </a:graphic>
                </wp:inline>
              </w:drawing>
            </w:r>
          </w:p>
        </w:tc>
        <w:tc>
          <w:tcPr>
            <w:tcW w:w="4432" w:type="dxa"/>
            <w:vAlign w:val="center"/>
          </w:tcPr>
          <w:p w:rsidR="001E6D6D" w:rsidRPr="000E13A7" w:rsidRDefault="00232A76"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H=5</w:t>
            </w:r>
            <w:r w:rsidR="001E6D6D" w:rsidRPr="000E13A7">
              <w:rPr>
                <w:rFonts w:asciiTheme="majorBidi" w:hAnsiTheme="majorBidi" w:cstheme="majorBidi"/>
                <w:b/>
                <w:bCs/>
                <w:sz w:val="24"/>
                <w:szCs w:val="24"/>
              </w:rPr>
              <w:t>µm</w:t>
            </w:r>
            <w:r w:rsidR="001D67B8">
              <w:rPr>
                <w:rFonts w:asciiTheme="majorBidi" w:hAnsiTheme="majorBidi" w:cstheme="majorBidi"/>
                <w:b/>
                <w:bCs/>
                <w:noProof/>
                <w:sz w:val="24"/>
                <w:szCs w:val="24"/>
              </w:rPr>
              <w:drawing>
                <wp:inline distT="0" distB="0" distL="0" distR="0">
                  <wp:extent cx="2670088" cy="2449902"/>
                  <wp:effectExtent l="19050" t="0" r="0" b="0"/>
                  <wp:docPr id="92"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0"/>
                          <a:srcRect/>
                          <a:stretch>
                            <a:fillRect/>
                          </a:stretch>
                        </pic:blipFill>
                        <pic:spPr bwMode="auto">
                          <a:xfrm>
                            <a:off x="0" y="0"/>
                            <a:ext cx="2675448" cy="2454820"/>
                          </a:xfrm>
                          <a:prstGeom prst="rect">
                            <a:avLst/>
                          </a:prstGeom>
                          <a:noFill/>
                          <a:ln w="9525">
                            <a:noFill/>
                            <a:miter lim="800000"/>
                            <a:headEnd/>
                            <a:tailEnd/>
                          </a:ln>
                        </pic:spPr>
                      </pic:pic>
                    </a:graphicData>
                  </a:graphic>
                </wp:inline>
              </w:drawing>
            </w:r>
          </w:p>
        </w:tc>
      </w:tr>
      <w:tr w:rsidR="001E6D6D" w:rsidRPr="000E13A7" w:rsidTr="00AC0084">
        <w:trPr>
          <w:trHeight w:val="97"/>
          <w:jc w:val="center"/>
        </w:trPr>
        <w:tc>
          <w:tcPr>
            <w:tcW w:w="4583"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H=6µm</w:t>
            </w:r>
            <w:r w:rsidR="001D67B8">
              <w:rPr>
                <w:rFonts w:asciiTheme="majorBidi" w:hAnsiTheme="majorBidi" w:cstheme="majorBidi"/>
                <w:b/>
                <w:bCs/>
                <w:noProof/>
                <w:sz w:val="24"/>
                <w:szCs w:val="24"/>
              </w:rPr>
              <w:drawing>
                <wp:inline distT="0" distB="0" distL="0" distR="0">
                  <wp:extent cx="2801788" cy="2510287"/>
                  <wp:effectExtent l="19050" t="0" r="0" b="0"/>
                  <wp:docPr id="93"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1"/>
                          <a:srcRect/>
                          <a:stretch>
                            <a:fillRect/>
                          </a:stretch>
                        </pic:blipFill>
                        <pic:spPr bwMode="auto">
                          <a:xfrm>
                            <a:off x="0" y="0"/>
                            <a:ext cx="2804719" cy="2512913"/>
                          </a:xfrm>
                          <a:prstGeom prst="rect">
                            <a:avLst/>
                          </a:prstGeom>
                          <a:noFill/>
                          <a:ln w="9525">
                            <a:noFill/>
                            <a:miter lim="800000"/>
                            <a:headEnd/>
                            <a:tailEnd/>
                          </a:ln>
                        </pic:spPr>
                      </pic:pic>
                    </a:graphicData>
                  </a:graphic>
                </wp:inline>
              </w:drawing>
            </w:r>
          </w:p>
        </w:tc>
        <w:tc>
          <w:tcPr>
            <w:tcW w:w="4432"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H=6µm</w:t>
            </w:r>
          </w:p>
          <w:p w:rsidR="001E6D6D" w:rsidRPr="000E13A7" w:rsidRDefault="001D67B8"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702452" cy="2467155"/>
                  <wp:effectExtent l="19050" t="0" r="2648" b="0"/>
                  <wp:docPr id="94"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2"/>
                          <a:srcRect/>
                          <a:stretch>
                            <a:fillRect/>
                          </a:stretch>
                        </pic:blipFill>
                        <pic:spPr bwMode="auto">
                          <a:xfrm>
                            <a:off x="0" y="0"/>
                            <a:ext cx="2701160" cy="2465975"/>
                          </a:xfrm>
                          <a:prstGeom prst="rect">
                            <a:avLst/>
                          </a:prstGeom>
                          <a:noFill/>
                          <a:ln w="9525">
                            <a:noFill/>
                            <a:miter lim="800000"/>
                            <a:headEnd/>
                            <a:tailEnd/>
                          </a:ln>
                        </pic:spPr>
                      </pic:pic>
                    </a:graphicData>
                  </a:graphic>
                </wp:inline>
              </w:drawing>
            </w:r>
          </w:p>
        </w:tc>
      </w:tr>
      <w:tr w:rsidR="001E6D6D" w:rsidRPr="000E13A7" w:rsidTr="00AC0084">
        <w:trPr>
          <w:trHeight w:val="1175"/>
          <w:jc w:val="center"/>
        </w:trPr>
        <w:tc>
          <w:tcPr>
            <w:tcW w:w="4583" w:type="dxa"/>
            <w:vAlign w:val="center"/>
          </w:tcPr>
          <w:p w:rsidR="003D0074"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lastRenderedPageBreak/>
              <w:t>H=7µm</w:t>
            </w:r>
          </w:p>
          <w:p w:rsidR="001E6D6D" w:rsidRPr="000E13A7" w:rsidRDefault="001D67B8"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732513" cy="2493034"/>
                  <wp:effectExtent l="19050" t="0" r="0" b="0"/>
                  <wp:docPr id="95"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3"/>
                          <a:srcRect/>
                          <a:stretch>
                            <a:fillRect/>
                          </a:stretch>
                        </pic:blipFill>
                        <pic:spPr bwMode="auto">
                          <a:xfrm>
                            <a:off x="0" y="0"/>
                            <a:ext cx="2736205" cy="2496402"/>
                          </a:xfrm>
                          <a:prstGeom prst="rect">
                            <a:avLst/>
                          </a:prstGeom>
                          <a:noFill/>
                          <a:ln w="9525">
                            <a:noFill/>
                            <a:miter lim="800000"/>
                            <a:headEnd/>
                            <a:tailEnd/>
                          </a:ln>
                        </pic:spPr>
                      </pic:pic>
                    </a:graphicData>
                  </a:graphic>
                </wp:inline>
              </w:drawing>
            </w:r>
          </w:p>
        </w:tc>
        <w:tc>
          <w:tcPr>
            <w:tcW w:w="4432"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H=7µm</w:t>
            </w:r>
          </w:p>
          <w:p w:rsidR="001E6D6D" w:rsidRPr="000E13A7" w:rsidRDefault="001D67B8"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670088" cy="2518913"/>
                  <wp:effectExtent l="19050" t="0" r="0" b="0"/>
                  <wp:docPr id="608"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4"/>
                          <a:srcRect/>
                          <a:stretch>
                            <a:fillRect/>
                          </a:stretch>
                        </pic:blipFill>
                        <pic:spPr bwMode="auto">
                          <a:xfrm>
                            <a:off x="0" y="0"/>
                            <a:ext cx="2669425" cy="2518287"/>
                          </a:xfrm>
                          <a:prstGeom prst="rect">
                            <a:avLst/>
                          </a:prstGeom>
                          <a:noFill/>
                          <a:ln w="9525">
                            <a:noFill/>
                            <a:miter lim="800000"/>
                            <a:headEnd/>
                            <a:tailEnd/>
                          </a:ln>
                        </pic:spPr>
                      </pic:pic>
                    </a:graphicData>
                  </a:graphic>
                </wp:inline>
              </w:drawing>
            </w:r>
          </w:p>
        </w:tc>
      </w:tr>
      <w:tr w:rsidR="001E6D6D" w:rsidRPr="000E13A7" w:rsidTr="00AC0084">
        <w:trPr>
          <w:trHeight w:val="4093"/>
          <w:jc w:val="center"/>
        </w:trPr>
        <w:tc>
          <w:tcPr>
            <w:tcW w:w="4583" w:type="dxa"/>
            <w:vAlign w:val="center"/>
          </w:tcPr>
          <w:p w:rsidR="001D67B8" w:rsidRDefault="001E6D6D" w:rsidP="001D67B8">
            <w:pPr>
              <w:jc w:val="center"/>
              <w:rPr>
                <w:rFonts w:asciiTheme="majorBidi" w:hAnsiTheme="majorBidi" w:cstheme="majorBidi"/>
                <w:b/>
                <w:bCs/>
                <w:sz w:val="24"/>
                <w:szCs w:val="24"/>
              </w:rPr>
            </w:pPr>
            <w:r w:rsidRPr="000E13A7">
              <w:rPr>
                <w:rFonts w:asciiTheme="majorBidi" w:hAnsiTheme="majorBidi" w:cstheme="majorBidi"/>
                <w:b/>
                <w:bCs/>
                <w:sz w:val="24"/>
                <w:szCs w:val="24"/>
              </w:rPr>
              <w:t>H=8µm</w:t>
            </w:r>
          </w:p>
          <w:p w:rsidR="001D67B8" w:rsidRPr="000E13A7" w:rsidRDefault="00AC0084"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549717" cy="2501660"/>
                  <wp:effectExtent l="19050" t="0" r="2983" b="0"/>
                  <wp:docPr id="613"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5"/>
                          <a:srcRect/>
                          <a:stretch>
                            <a:fillRect/>
                          </a:stretch>
                        </pic:blipFill>
                        <pic:spPr bwMode="auto">
                          <a:xfrm>
                            <a:off x="0" y="0"/>
                            <a:ext cx="2550352" cy="2502283"/>
                          </a:xfrm>
                          <a:prstGeom prst="rect">
                            <a:avLst/>
                          </a:prstGeom>
                          <a:noFill/>
                          <a:ln w="9525">
                            <a:noFill/>
                            <a:miter lim="800000"/>
                            <a:headEnd/>
                            <a:tailEnd/>
                          </a:ln>
                        </pic:spPr>
                      </pic:pic>
                    </a:graphicData>
                  </a:graphic>
                </wp:inline>
              </w:drawing>
            </w:r>
          </w:p>
          <w:p w:rsidR="001E6D6D" w:rsidRPr="000E13A7" w:rsidRDefault="001E6D6D" w:rsidP="000E13A7">
            <w:pPr>
              <w:jc w:val="center"/>
              <w:rPr>
                <w:rFonts w:asciiTheme="majorBidi" w:hAnsiTheme="majorBidi" w:cstheme="majorBidi"/>
                <w:b/>
                <w:bCs/>
                <w:sz w:val="24"/>
                <w:szCs w:val="24"/>
              </w:rPr>
            </w:pPr>
          </w:p>
        </w:tc>
        <w:tc>
          <w:tcPr>
            <w:tcW w:w="4432" w:type="dxa"/>
            <w:vAlign w:val="center"/>
          </w:tcPr>
          <w:p w:rsidR="00AC0084" w:rsidRDefault="00AC0084" w:rsidP="00AC0084">
            <w:pPr>
              <w:rPr>
                <w:rFonts w:asciiTheme="majorBidi" w:hAnsiTheme="majorBidi" w:cstheme="majorBidi"/>
                <w:b/>
                <w:bCs/>
                <w:sz w:val="24"/>
                <w:szCs w:val="24"/>
              </w:rPr>
            </w:pPr>
          </w:p>
          <w:p w:rsidR="001E6D6D"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H=8µm</w:t>
            </w:r>
          </w:p>
          <w:p w:rsidR="001D67B8" w:rsidRPr="000E13A7" w:rsidRDefault="001D67B8" w:rsidP="001D67B8">
            <w:pPr>
              <w:rPr>
                <w:rFonts w:asciiTheme="majorBidi" w:hAnsiTheme="majorBidi" w:cstheme="majorBidi"/>
                <w:b/>
                <w:bCs/>
                <w:sz w:val="24"/>
                <w:szCs w:val="24"/>
              </w:rPr>
            </w:pPr>
          </w:p>
          <w:p w:rsidR="001E6D6D" w:rsidRPr="000E13A7" w:rsidRDefault="001D67B8"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449112" cy="2441276"/>
                  <wp:effectExtent l="19050" t="0" r="8338" b="0"/>
                  <wp:docPr id="610"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6"/>
                          <a:srcRect/>
                          <a:stretch>
                            <a:fillRect/>
                          </a:stretch>
                        </pic:blipFill>
                        <pic:spPr bwMode="auto">
                          <a:xfrm>
                            <a:off x="0" y="0"/>
                            <a:ext cx="2449747" cy="2441909"/>
                          </a:xfrm>
                          <a:prstGeom prst="rect">
                            <a:avLst/>
                          </a:prstGeom>
                          <a:noFill/>
                          <a:ln w="9525">
                            <a:noFill/>
                            <a:miter lim="800000"/>
                            <a:headEnd/>
                            <a:tailEnd/>
                          </a:ln>
                        </pic:spPr>
                      </pic:pic>
                    </a:graphicData>
                  </a:graphic>
                </wp:inline>
              </w:drawing>
            </w:r>
          </w:p>
          <w:p w:rsidR="001E6D6D" w:rsidRPr="000E13A7" w:rsidRDefault="001E6D6D" w:rsidP="000E13A7">
            <w:pPr>
              <w:jc w:val="center"/>
              <w:rPr>
                <w:rFonts w:asciiTheme="majorBidi" w:hAnsiTheme="majorBidi" w:cstheme="majorBidi"/>
                <w:b/>
                <w:bCs/>
                <w:sz w:val="24"/>
                <w:szCs w:val="24"/>
              </w:rPr>
            </w:pPr>
          </w:p>
          <w:p w:rsidR="001E6D6D" w:rsidRPr="000E13A7" w:rsidRDefault="001E6D6D" w:rsidP="000E13A7">
            <w:pPr>
              <w:jc w:val="center"/>
              <w:rPr>
                <w:rFonts w:asciiTheme="majorBidi" w:hAnsiTheme="majorBidi" w:cstheme="majorBidi"/>
                <w:b/>
                <w:bCs/>
                <w:sz w:val="24"/>
                <w:szCs w:val="24"/>
              </w:rPr>
            </w:pPr>
          </w:p>
        </w:tc>
      </w:tr>
    </w:tbl>
    <w:p w:rsidR="001E6D6D" w:rsidRPr="00201993" w:rsidRDefault="001E6D6D" w:rsidP="001D67B8">
      <w:pPr>
        <w:widowControl w:val="0"/>
        <w:tabs>
          <w:tab w:val="left" w:pos="9360"/>
        </w:tabs>
        <w:autoSpaceDE w:val="0"/>
        <w:autoSpaceDN w:val="0"/>
        <w:adjustRightInd w:val="0"/>
        <w:spacing w:before="29" w:after="0" w:line="360" w:lineRule="auto"/>
        <w:ind w:right="62"/>
        <w:rPr>
          <w:rFonts w:asciiTheme="majorBidi" w:hAnsiTheme="majorBidi" w:cstheme="majorBidi"/>
          <w:b/>
          <w:bCs/>
          <w:sz w:val="24"/>
          <w:szCs w:val="24"/>
        </w:rPr>
      </w:pPr>
    </w:p>
    <w:p w:rsidR="003D0074" w:rsidRPr="001D67B8" w:rsidRDefault="00DF11FF" w:rsidP="001D67B8">
      <w:pPr>
        <w:widowControl w:val="0"/>
        <w:tabs>
          <w:tab w:val="left" w:pos="9360"/>
        </w:tabs>
        <w:autoSpaceDE w:val="0"/>
        <w:autoSpaceDN w:val="0"/>
        <w:adjustRightInd w:val="0"/>
        <w:spacing w:before="29" w:after="0" w:line="360" w:lineRule="auto"/>
        <w:ind w:left="284" w:right="62"/>
        <w:jc w:val="center"/>
        <w:rPr>
          <w:rFonts w:asciiTheme="majorBidi" w:hAnsiTheme="majorBidi" w:cstheme="majorBidi"/>
          <w:i/>
          <w:iCs/>
          <w:sz w:val="24"/>
          <w:szCs w:val="24"/>
        </w:rPr>
      </w:pPr>
      <w:r>
        <w:rPr>
          <w:rFonts w:asciiTheme="majorBidi" w:hAnsiTheme="majorBidi" w:cstheme="majorBidi"/>
          <w:b/>
          <w:bCs/>
          <w:sz w:val="24"/>
          <w:szCs w:val="24"/>
        </w:rPr>
        <w:t>Figure III.22</w:t>
      </w:r>
      <w:r w:rsidR="001E6D6D" w:rsidRPr="00201993">
        <w:rPr>
          <w:rFonts w:asciiTheme="majorBidi" w:hAnsiTheme="majorBidi" w:cstheme="majorBidi"/>
          <w:b/>
          <w:bCs/>
          <w:sz w:val="24"/>
          <w:szCs w:val="24"/>
        </w:rPr>
        <w:t xml:space="preserve"> : </w:t>
      </w:r>
      <w:r w:rsidR="001E6D6D" w:rsidRPr="00201993">
        <w:rPr>
          <w:rFonts w:asciiTheme="majorBidi" w:hAnsiTheme="majorBidi" w:cstheme="majorBidi"/>
          <w:i/>
          <w:iCs/>
          <w:sz w:val="24"/>
          <w:szCs w:val="24"/>
        </w:rPr>
        <w:t>confinement de l’intensité dans le guide pour des polarisations TE et TM</w:t>
      </w:r>
    </w:p>
    <w:p w:rsidR="001E6D6D" w:rsidRPr="00201993" w:rsidRDefault="001E6D6D" w:rsidP="001E6D6D">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spacing w:val="-1"/>
          <w:sz w:val="24"/>
          <w:szCs w:val="24"/>
        </w:rPr>
      </w:pPr>
      <w:r w:rsidRPr="00201993">
        <w:rPr>
          <w:rFonts w:asciiTheme="majorBidi" w:hAnsiTheme="majorBidi" w:cstheme="majorBidi"/>
          <w:b/>
          <w:bCs/>
          <w:i/>
          <w:iCs/>
          <w:sz w:val="24"/>
          <w:szCs w:val="24"/>
        </w:rPr>
        <w:t>les valeur optimales de w, h ,Rm ,n</w:t>
      </w:r>
      <w:r w:rsidRPr="00201993">
        <w:rPr>
          <w:rFonts w:asciiTheme="majorBidi" w:hAnsiTheme="majorBidi" w:cstheme="majorBidi"/>
          <w:b/>
          <w:bCs/>
          <w:i/>
          <w:iCs/>
          <w:sz w:val="24"/>
          <w:szCs w:val="24"/>
          <w:vertAlign w:val="subscript"/>
        </w:rPr>
        <w:t>eff</w:t>
      </w:r>
      <w:r w:rsidRPr="00201993">
        <w:rPr>
          <w:rFonts w:asciiTheme="majorBidi" w:hAnsiTheme="majorBidi" w:cstheme="majorBidi"/>
          <w:b/>
          <w:bCs/>
          <w:i/>
          <w:iCs/>
          <w:sz w:val="24"/>
          <w:szCs w:val="24"/>
        </w:rPr>
        <w:t> :</w:t>
      </w:r>
    </w:p>
    <w:p w:rsidR="001E6D6D" w:rsidRPr="00201993" w:rsidRDefault="001E6D6D" w:rsidP="00736EC4">
      <w:pPr>
        <w:widowControl w:val="0"/>
        <w:tabs>
          <w:tab w:val="left" w:pos="9360"/>
        </w:tabs>
        <w:autoSpaceDE w:val="0"/>
        <w:autoSpaceDN w:val="0"/>
        <w:adjustRightInd w:val="0"/>
        <w:spacing w:before="29" w:after="0" w:line="360" w:lineRule="auto"/>
        <w:ind w:right="62" w:firstLine="567"/>
        <w:rPr>
          <w:rFonts w:asciiTheme="majorBidi" w:hAnsiTheme="majorBidi" w:cstheme="majorBidi"/>
          <w:spacing w:val="-1"/>
          <w:sz w:val="24"/>
          <w:szCs w:val="24"/>
        </w:rPr>
      </w:pPr>
      <w:r w:rsidRPr="00201993">
        <w:rPr>
          <w:rFonts w:asciiTheme="majorBidi" w:hAnsiTheme="majorBidi" w:cstheme="majorBidi"/>
          <w:spacing w:val="-1"/>
          <w:sz w:val="24"/>
          <w:szCs w:val="24"/>
        </w:rPr>
        <w:t>Le tableau suivante présente les valeurs opti</w:t>
      </w:r>
      <w:r w:rsidR="00736EC4">
        <w:rPr>
          <w:rFonts w:asciiTheme="majorBidi" w:hAnsiTheme="majorBidi" w:cstheme="majorBidi"/>
          <w:spacing w:val="-1"/>
          <w:sz w:val="24"/>
          <w:szCs w:val="24"/>
        </w:rPr>
        <w:t xml:space="preserve">males de w, h, Rm où Rmax  , </w:t>
      </w:r>
      <w:r w:rsidR="00736EC4" w:rsidRPr="00201993">
        <w:rPr>
          <w:rFonts w:asciiTheme="majorBidi" w:hAnsiTheme="majorBidi" w:cstheme="majorBidi"/>
          <w:sz w:val="24"/>
          <w:szCs w:val="24"/>
        </w:rPr>
        <w:t>B</w:t>
      </w:r>
      <w:r w:rsidR="00736EC4" w:rsidRPr="00201993">
        <w:rPr>
          <w:rFonts w:asciiTheme="majorBidi" w:hAnsiTheme="majorBidi" w:cstheme="majorBidi"/>
          <w:sz w:val="24"/>
          <w:szCs w:val="24"/>
          <w:vertAlign w:val="subscript"/>
        </w:rPr>
        <w:t>TE</w:t>
      </w:r>
      <w:r w:rsidRPr="00201993">
        <w:rPr>
          <w:rFonts w:asciiTheme="majorBidi" w:hAnsiTheme="majorBidi" w:cstheme="majorBidi"/>
          <w:spacing w:val="-1"/>
          <w:sz w:val="24"/>
          <w:szCs w:val="24"/>
        </w:rPr>
        <w:t xml:space="preserve"> et </w:t>
      </w:r>
      <w:r w:rsidR="00736EC4" w:rsidRPr="00201993">
        <w:rPr>
          <w:rFonts w:asciiTheme="majorBidi" w:hAnsiTheme="majorBidi" w:cstheme="majorBidi"/>
          <w:sz w:val="24"/>
          <w:szCs w:val="24"/>
        </w:rPr>
        <w:t>B</w:t>
      </w:r>
      <w:r w:rsidR="00736EC4" w:rsidRPr="00201993">
        <w:rPr>
          <w:rFonts w:asciiTheme="majorBidi" w:hAnsiTheme="majorBidi" w:cstheme="majorBidi"/>
          <w:sz w:val="24"/>
          <w:szCs w:val="24"/>
          <w:vertAlign w:val="subscript"/>
        </w:rPr>
        <w:t>TM</w:t>
      </w:r>
      <w:r w:rsidR="00736EC4" w:rsidRPr="00201993">
        <w:rPr>
          <w:rFonts w:asciiTheme="majorBidi" w:hAnsiTheme="majorBidi" w:cstheme="majorBidi"/>
          <w:spacing w:val="-1"/>
          <w:sz w:val="24"/>
          <w:szCs w:val="24"/>
        </w:rPr>
        <w:t xml:space="preserve"> </w:t>
      </w:r>
      <w:r w:rsidRPr="00201993">
        <w:rPr>
          <w:rFonts w:asciiTheme="majorBidi" w:hAnsiTheme="majorBidi" w:cstheme="majorBidi"/>
          <w:spacing w:val="-1"/>
          <w:sz w:val="24"/>
          <w:szCs w:val="24"/>
        </w:rPr>
        <w:t xml:space="preserve">pour atteindre l’accord de phase des </w:t>
      </w:r>
      <w:r w:rsidR="00370993">
        <w:rPr>
          <w:rFonts w:asciiTheme="majorBidi" w:hAnsiTheme="majorBidi" w:cstheme="majorBidi"/>
          <w:spacing w:val="-1"/>
          <w:sz w:val="24"/>
          <w:szCs w:val="24"/>
        </w:rPr>
        <w:t>quatre</w:t>
      </w:r>
      <w:r w:rsidRPr="00201993">
        <w:rPr>
          <w:rFonts w:asciiTheme="majorBidi" w:hAnsiTheme="majorBidi" w:cstheme="majorBidi"/>
          <w:spacing w:val="-1"/>
          <w:sz w:val="24"/>
          <w:szCs w:val="24"/>
        </w:rPr>
        <w:t xml:space="preserve"> g</w:t>
      </w:r>
      <w:r w:rsidR="00736EC4">
        <w:rPr>
          <w:rFonts w:asciiTheme="majorBidi" w:hAnsiTheme="majorBidi" w:cstheme="majorBidi"/>
          <w:spacing w:val="-1"/>
          <w:sz w:val="24"/>
          <w:szCs w:val="24"/>
        </w:rPr>
        <w:t>uides .a partir du figure III.19 et III.22</w:t>
      </w:r>
      <w:r w:rsidRPr="00201993">
        <w:rPr>
          <w:rFonts w:asciiTheme="majorBidi" w:hAnsiTheme="majorBidi" w:cstheme="majorBidi"/>
          <w:spacing w:val="-1"/>
          <w:sz w:val="24"/>
          <w:szCs w:val="24"/>
        </w:rPr>
        <w:t>.</w:t>
      </w:r>
    </w:p>
    <w:tbl>
      <w:tblPr>
        <w:tblStyle w:val="Grilledutableau"/>
        <w:tblW w:w="0" w:type="auto"/>
        <w:tblLook w:val="04A0"/>
      </w:tblPr>
      <w:tblGrid>
        <w:gridCol w:w="1970"/>
        <w:gridCol w:w="1829"/>
        <w:gridCol w:w="1829"/>
        <w:gridCol w:w="1829"/>
        <w:gridCol w:w="1829"/>
      </w:tblGrid>
      <w:tr w:rsidR="001E6D6D" w:rsidRPr="00201993" w:rsidTr="001E6D6D">
        <w:trPr>
          <w:trHeight w:val="406"/>
        </w:trPr>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H (µm)</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5</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8</w:t>
            </w:r>
          </w:p>
        </w:tc>
      </w:tr>
      <w:tr w:rsidR="001E6D6D" w:rsidRPr="00201993" w:rsidTr="001E6D6D">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 xml:space="preserve">W </w:t>
            </w:r>
            <w:r w:rsidRPr="00201993">
              <w:rPr>
                <w:rFonts w:asciiTheme="majorBidi" w:hAnsiTheme="majorBidi" w:cstheme="majorBidi"/>
                <w:sz w:val="24"/>
                <w:szCs w:val="24"/>
                <w:vertAlign w:val="subscript"/>
              </w:rPr>
              <w:t xml:space="preserve">intersection </w:t>
            </w:r>
            <w:r w:rsidRPr="00201993">
              <w:rPr>
                <w:rFonts w:asciiTheme="majorBidi" w:hAnsiTheme="majorBidi" w:cstheme="majorBidi"/>
                <w:sz w:val="24"/>
                <w:szCs w:val="24"/>
              </w:rPr>
              <w:t>(µm)</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5,</w:t>
            </w:r>
            <w:r w:rsidR="00437F12">
              <w:rPr>
                <w:rFonts w:asciiTheme="majorBidi" w:hAnsiTheme="majorBidi" w:cstheme="majorBidi"/>
                <w:sz w:val="24"/>
                <w:szCs w:val="24"/>
              </w:rPr>
              <w:t>21</w:t>
            </w:r>
            <w:r w:rsidR="00BD6BA3">
              <w:rPr>
                <w:rFonts w:asciiTheme="majorBidi" w:hAnsiTheme="majorBidi" w:cstheme="majorBidi"/>
                <w:sz w:val="24"/>
                <w:szCs w:val="24"/>
              </w:rPr>
              <w:t>361</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w:t>
            </w:r>
            <w:r w:rsidR="00DF7F26">
              <w:rPr>
                <w:rFonts w:asciiTheme="majorBidi" w:hAnsiTheme="majorBidi" w:cstheme="majorBidi"/>
                <w:sz w:val="24"/>
                <w:szCs w:val="24"/>
              </w:rPr>
              <w:t>22</w:t>
            </w:r>
            <w:r w:rsidR="00BD6BA3">
              <w:rPr>
                <w:rFonts w:asciiTheme="majorBidi" w:hAnsiTheme="majorBidi" w:cstheme="majorBidi"/>
                <w:sz w:val="24"/>
                <w:szCs w:val="24"/>
              </w:rPr>
              <w:t>257</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w:t>
            </w:r>
            <w:r w:rsidR="00DF7F26">
              <w:rPr>
                <w:rFonts w:asciiTheme="majorBidi" w:hAnsiTheme="majorBidi" w:cstheme="majorBidi"/>
                <w:sz w:val="24"/>
                <w:szCs w:val="24"/>
              </w:rPr>
              <w:t>24</w:t>
            </w:r>
            <w:r w:rsidR="00BD6BA3">
              <w:rPr>
                <w:rFonts w:asciiTheme="majorBidi" w:hAnsiTheme="majorBidi" w:cstheme="majorBidi"/>
                <w:sz w:val="24"/>
                <w:szCs w:val="24"/>
              </w:rPr>
              <w:t>851</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8,</w:t>
            </w:r>
            <w:r w:rsidR="00DF7F26">
              <w:rPr>
                <w:rFonts w:asciiTheme="majorBidi" w:hAnsiTheme="majorBidi" w:cstheme="majorBidi"/>
                <w:sz w:val="24"/>
                <w:szCs w:val="24"/>
              </w:rPr>
              <w:t>35</w:t>
            </w:r>
            <w:r w:rsidR="00BD6BA3">
              <w:rPr>
                <w:rFonts w:asciiTheme="majorBidi" w:hAnsiTheme="majorBidi" w:cstheme="majorBidi"/>
                <w:sz w:val="24"/>
                <w:szCs w:val="24"/>
              </w:rPr>
              <w:t>349</w:t>
            </w:r>
          </w:p>
        </w:tc>
      </w:tr>
      <w:tr w:rsidR="001E6D6D" w:rsidRPr="00201993" w:rsidTr="001E6D6D">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vertAlign w:val="subscript"/>
              </w:rPr>
            </w:pPr>
            <w:r w:rsidRPr="00201993">
              <w:rPr>
                <w:rFonts w:asciiTheme="majorBidi" w:hAnsiTheme="majorBidi" w:cstheme="majorBidi"/>
                <w:sz w:val="24"/>
                <w:szCs w:val="24"/>
              </w:rPr>
              <w:t>B</w:t>
            </w:r>
            <w:r w:rsidRPr="00201993">
              <w:rPr>
                <w:rFonts w:asciiTheme="majorBidi" w:hAnsiTheme="majorBidi" w:cstheme="majorBidi"/>
                <w:sz w:val="24"/>
                <w:szCs w:val="24"/>
                <w:vertAlign w:val="subscript"/>
              </w:rPr>
              <w:t>TE</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7,24524063</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7,260097328</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7,268845142</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7,275010769</w:t>
            </w:r>
          </w:p>
        </w:tc>
      </w:tr>
      <w:tr w:rsidR="001E6D6D" w:rsidRPr="00201993" w:rsidTr="001E6D6D">
        <w:trPr>
          <w:trHeight w:val="193"/>
        </w:trPr>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vertAlign w:val="subscript"/>
              </w:rPr>
            </w:pPr>
            <w:r w:rsidRPr="00201993">
              <w:rPr>
                <w:rFonts w:asciiTheme="majorBidi" w:hAnsiTheme="majorBidi" w:cstheme="majorBidi"/>
                <w:sz w:val="24"/>
                <w:szCs w:val="24"/>
              </w:rPr>
              <w:t>B</w:t>
            </w:r>
            <w:r w:rsidRPr="00201993">
              <w:rPr>
                <w:rFonts w:asciiTheme="majorBidi" w:hAnsiTheme="majorBidi" w:cstheme="majorBidi"/>
                <w:sz w:val="24"/>
                <w:szCs w:val="24"/>
                <w:vertAlign w:val="subscript"/>
              </w:rPr>
              <w:t xml:space="preserve">TM </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7,244746091</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7,259841947</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7,268695156</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7,274913481</w:t>
            </w:r>
          </w:p>
        </w:tc>
      </w:tr>
      <w:tr w:rsidR="001E6D6D" w:rsidRPr="00201993" w:rsidTr="001E6D6D">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|B</w:t>
            </w:r>
            <w:r w:rsidRPr="00201993">
              <w:rPr>
                <w:rFonts w:asciiTheme="majorBidi" w:hAnsiTheme="majorBidi" w:cstheme="majorBidi"/>
                <w:sz w:val="24"/>
                <w:szCs w:val="24"/>
                <w:vertAlign w:val="subscript"/>
              </w:rPr>
              <w:t>TE</w:t>
            </w:r>
            <w:r w:rsidRPr="00201993">
              <w:rPr>
                <w:rFonts w:asciiTheme="majorBidi" w:hAnsiTheme="majorBidi" w:cstheme="majorBidi"/>
                <w:sz w:val="24"/>
                <w:szCs w:val="24"/>
              </w:rPr>
              <w:t>-B</w:t>
            </w:r>
            <w:r w:rsidRPr="00201993">
              <w:rPr>
                <w:rFonts w:asciiTheme="majorBidi" w:hAnsiTheme="majorBidi" w:cstheme="majorBidi"/>
                <w:sz w:val="24"/>
                <w:szCs w:val="24"/>
                <w:vertAlign w:val="subscript"/>
              </w:rPr>
              <w:t>TM</w:t>
            </w:r>
            <w:r w:rsidRPr="00201993">
              <w:rPr>
                <w:rFonts w:asciiTheme="majorBidi" w:hAnsiTheme="majorBidi" w:cstheme="majorBidi"/>
                <w:sz w:val="24"/>
                <w:szCs w:val="24"/>
              </w:rPr>
              <w:t>|</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0,000494547</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0,000255381</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0,000149985</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0,000097288</w:t>
            </w:r>
          </w:p>
        </w:tc>
      </w:tr>
      <w:tr w:rsidR="001E6D6D" w:rsidRPr="00201993" w:rsidTr="001E6D6D">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Rmax</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0,999847162</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0,999959239</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0,999985940</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0,999994084</w:t>
            </w:r>
          </w:p>
        </w:tc>
      </w:tr>
    </w:tbl>
    <w:p w:rsidR="001E6D6D" w:rsidRPr="00201993" w:rsidRDefault="001E6D6D" w:rsidP="001E6D6D">
      <w:pPr>
        <w:widowControl w:val="0"/>
        <w:tabs>
          <w:tab w:val="left" w:pos="9360"/>
        </w:tabs>
        <w:autoSpaceDE w:val="0"/>
        <w:autoSpaceDN w:val="0"/>
        <w:adjustRightInd w:val="0"/>
        <w:spacing w:before="29" w:after="0" w:line="360" w:lineRule="auto"/>
        <w:ind w:right="62"/>
        <w:jc w:val="center"/>
        <w:rPr>
          <w:rFonts w:asciiTheme="majorBidi" w:hAnsiTheme="majorBidi" w:cstheme="majorBidi"/>
          <w:i/>
          <w:iCs/>
          <w:spacing w:val="-1"/>
          <w:sz w:val="24"/>
          <w:szCs w:val="24"/>
        </w:rPr>
      </w:pPr>
      <w:r w:rsidRPr="00201993">
        <w:rPr>
          <w:rFonts w:asciiTheme="majorBidi" w:hAnsiTheme="majorBidi" w:cstheme="majorBidi"/>
          <w:b/>
          <w:bCs/>
          <w:spacing w:val="-1"/>
          <w:sz w:val="24"/>
          <w:szCs w:val="24"/>
        </w:rPr>
        <w:t xml:space="preserve">Tableau III.3 : </w:t>
      </w:r>
      <w:r w:rsidRPr="00201993">
        <w:rPr>
          <w:rFonts w:asciiTheme="majorBidi" w:hAnsiTheme="majorBidi" w:cstheme="majorBidi"/>
          <w:i/>
          <w:iCs/>
          <w:spacing w:val="-1"/>
          <w:sz w:val="24"/>
          <w:szCs w:val="24"/>
        </w:rPr>
        <w:t xml:space="preserve">Les valeurs optimales de la troisième simulation </w:t>
      </w:r>
    </w:p>
    <w:p w:rsidR="001E6D6D" w:rsidRPr="00201993" w:rsidRDefault="00FC46C5" w:rsidP="000E13A7">
      <w:pPr>
        <w:widowControl w:val="0"/>
        <w:tabs>
          <w:tab w:val="left" w:pos="9360"/>
        </w:tabs>
        <w:autoSpaceDE w:val="0"/>
        <w:autoSpaceDN w:val="0"/>
        <w:adjustRightInd w:val="0"/>
        <w:spacing w:before="29" w:after="0" w:line="360" w:lineRule="auto"/>
        <w:ind w:right="62"/>
        <w:jc w:val="center"/>
        <w:rPr>
          <w:rFonts w:asciiTheme="majorBidi" w:hAnsiTheme="majorBidi" w:cstheme="majorBidi"/>
          <w:sz w:val="24"/>
          <w:szCs w:val="24"/>
        </w:rPr>
      </w:pPr>
      <w:r w:rsidRPr="00201993">
        <w:rPr>
          <w:rFonts w:asciiTheme="majorBidi" w:hAnsiTheme="majorBidi" w:cstheme="majorBidi"/>
          <w:noProof/>
          <w:sz w:val="24"/>
          <w:szCs w:val="24"/>
        </w:rPr>
        <w:lastRenderedPageBreak/>
        <w:drawing>
          <wp:inline distT="0" distB="0" distL="0" distR="0">
            <wp:extent cx="3861360" cy="2867559"/>
            <wp:effectExtent l="0" t="0" r="0" b="0"/>
            <wp:docPr id="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a:srcRect/>
                    <a:stretch>
                      <a:fillRect/>
                    </a:stretch>
                  </pic:blipFill>
                  <pic:spPr bwMode="auto">
                    <a:xfrm>
                      <a:off x="0" y="0"/>
                      <a:ext cx="3862795" cy="2868625"/>
                    </a:xfrm>
                    <a:prstGeom prst="rect">
                      <a:avLst/>
                    </a:prstGeom>
                    <a:noFill/>
                    <a:ln w="9525">
                      <a:noFill/>
                      <a:miter lim="800000"/>
                      <a:headEnd/>
                      <a:tailEnd/>
                    </a:ln>
                  </pic:spPr>
                </pic:pic>
              </a:graphicData>
            </a:graphic>
          </wp:inline>
        </w:drawing>
      </w:r>
    </w:p>
    <w:p w:rsidR="003D0074" w:rsidRPr="00201993" w:rsidRDefault="00DF11FF" w:rsidP="003D0074">
      <w:pPr>
        <w:widowControl w:val="0"/>
        <w:tabs>
          <w:tab w:val="left" w:pos="9360"/>
        </w:tabs>
        <w:autoSpaceDE w:val="0"/>
        <w:autoSpaceDN w:val="0"/>
        <w:adjustRightInd w:val="0"/>
        <w:spacing w:before="29" w:after="0" w:line="360" w:lineRule="auto"/>
        <w:ind w:right="62"/>
        <w:jc w:val="center"/>
        <w:rPr>
          <w:rFonts w:asciiTheme="majorBidi" w:hAnsiTheme="majorBidi" w:cstheme="majorBidi"/>
          <w:i/>
          <w:iCs/>
          <w:sz w:val="24"/>
          <w:szCs w:val="24"/>
        </w:rPr>
      </w:pPr>
      <w:r>
        <w:rPr>
          <w:rFonts w:asciiTheme="majorBidi" w:hAnsiTheme="majorBidi" w:cstheme="majorBidi"/>
          <w:b/>
          <w:bCs/>
          <w:sz w:val="24"/>
          <w:szCs w:val="24"/>
        </w:rPr>
        <w:t>Figure III.23</w:t>
      </w:r>
      <w:r w:rsidR="003D0074" w:rsidRPr="00201993">
        <w:rPr>
          <w:rFonts w:asciiTheme="majorBidi" w:hAnsiTheme="majorBidi" w:cstheme="majorBidi"/>
          <w:b/>
          <w:bCs/>
          <w:sz w:val="24"/>
          <w:szCs w:val="24"/>
        </w:rPr>
        <w:t xml:space="preserve"> : </w:t>
      </w:r>
      <w:r w:rsidR="003D0074" w:rsidRPr="00201993">
        <w:rPr>
          <w:rFonts w:asciiTheme="majorBidi" w:hAnsiTheme="majorBidi" w:cstheme="majorBidi"/>
          <w:i/>
          <w:iCs/>
          <w:sz w:val="24"/>
          <w:szCs w:val="24"/>
        </w:rPr>
        <w:t>le rendement maximale  Rmax en fonction de W</w:t>
      </w:r>
    </w:p>
    <w:p w:rsidR="003D0074" w:rsidRPr="00201993" w:rsidRDefault="003D0074" w:rsidP="001E6D6D">
      <w:pPr>
        <w:widowControl w:val="0"/>
        <w:tabs>
          <w:tab w:val="left" w:pos="9360"/>
        </w:tabs>
        <w:autoSpaceDE w:val="0"/>
        <w:autoSpaceDN w:val="0"/>
        <w:adjustRightInd w:val="0"/>
        <w:spacing w:before="29" w:after="0" w:line="360" w:lineRule="auto"/>
        <w:ind w:right="62"/>
        <w:rPr>
          <w:rFonts w:asciiTheme="majorBidi" w:hAnsiTheme="majorBidi" w:cstheme="majorBidi"/>
          <w:sz w:val="24"/>
          <w:szCs w:val="24"/>
        </w:rPr>
      </w:pPr>
    </w:p>
    <w:p w:rsidR="00BD1CFE" w:rsidRPr="00B630A2" w:rsidRDefault="001E6D6D" w:rsidP="0028718C">
      <w:pPr>
        <w:jc w:val="both"/>
        <w:rPr>
          <w:rFonts w:asciiTheme="majorBidi" w:hAnsiTheme="majorBidi" w:cstheme="majorBidi"/>
          <w:sz w:val="24"/>
          <w:szCs w:val="24"/>
        </w:rPr>
      </w:pPr>
      <w:r w:rsidRPr="00201993">
        <w:rPr>
          <w:rFonts w:asciiTheme="majorBidi" w:hAnsiTheme="majorBidi" w:cstheme="majorBidi"/>
          <w:sz w:val="24"/>
          <w:szCs w:val="24"/>
        </w:rPr>
        <w:t>A partir des points optimale on observe que : si la largeur du guide augment (le guide devient multi mode) il existe une valeur de w pour la quel</w:t>
      </w:r>
      <w:r w:rsidRPr="0028718C">
        <w:rPr>
          <w:rFonts w:asciiTheme="majorBidi" w:hAnsiTheme="majorBidi" w:cstheme="majorBidi"/>
          <w:sz w:val="24"/>
          <w:szCs w:val="24"/>
        </w:rPr>
        <w:t xml:space="preserve"> </w:t>
      </w:r>
      <w:r w:rsidR="0028718C" w:rsidRPr="0028718C">
        <w:rPr>
          <w:rFonts w:asciiTheme="majorBidi" w:hAnsiTheme="majorBidi" w:cstheme="majorBidi"/>
          <w:w w:val="110"/>
          <w:sz w:val="24"/>
          <w:szCs w:val="24"/>
        </w:rPr>
        <w:t>de l’accorde de phase</w:t>
      </w:r>
      <w:r w:rsidRPr="00201993">
        <w:rPr>
          <w:rFonts w:asciiTheme="majorBidi" w:hAnsiTheme="majorBidi" w:cstheme="majorBidi"/>
          <w:sz w:val="24"/>
          <w:szCs w:val="24"/>
        </w:rPr>
        <w:t xml:space="preserve"> tend vers zéro, et le rendement soit maximale.</w:t>
      </w:r>
    </w:p>
    <w:p w:rsidR="001E6D6D" w:rsidRPr="00201993" w:rsidRDefault="001E6D6D" w:rsidP="001E6D6D">
      <w:pPr>
        <w:widowControl w:val="0"/>
        <w:tabs>
          <w:tab w:val="left" w:pos="8660"/>
        </w:tabs>
        <w:autoSpaceDE w:val="0"/>
        <w:autoSpaceDN w:val="0"/>
        <w:adjustRightInd w:val="0"/>
        <w:spacing w:after="0" w:line="360" w:lineRule="auto"/>
        <w:ind w:right="66" w:firstLine="284"/>
        <w:rPr>
          <w:rFonts w:asciiTheme="majorBidi" w:hAnsiTheme="majorBidi" w:cstheme="majorBidi"/>
          <w:b/>
          <w:bCs/>
          <w:sz w:val="24"/>
          <w:szCs w:val="24"/>
        </w:rPr>
      </w:pPr>
      <w:r w:rsidRPr="00201993">
        <w:rPr>
          <w:rFonts w:asciiTheme="majorBidi" w:hAnsiTheme="majorBidi" w:cstheme="majorBidi"/>
          <w:sz w:val="24"/>
          <w:szCs w:val="24"/>
          <w:u w:val="single"/>
        </w:rPr>
        <w:t>4</w:t>
      </w:r>
      <w:r w:rsidRPr="00201993">
        <w:rPr>
          <w:rFonts w:asciiTheme="majorBidi" w:hAnsiTheme="majorBidi" w:cstheme="majorBidi"/>
          <w:sz w:val="24"/>
          <w:szCs w:val="24"/>
          <w:u w:val="single"/>
          <w:vertAlign w:val="superscript"/>
        </w:rPr>
        <w:t xml:space="preserve">eme </w:t>
      </w:r>
      <w:r w:rsidRPr="00201993">
        <w:rPr>
          <w:rFonts w:asciiTheme="majorBidi" w:hAnsiTheme="majorBidi" w:cstheme="majorBidi"/>
          <w:b/>
          <w:bCs/>
          <w:sz w:val="24"/>
          <w:szCs w:val="24"/>
          <w:u w:val="single"/>
        </w:rPr>
        <w:t>simulation </w:t>
      </w:r>
      <w:r w:rsidRPr="00201993">
        <w:rPr>
          <w:rFonts w:asciiTheme="majorBidi" w:hAnsiTheme="majorBidi" w:cstheme="majorBidi"/>
          <w:b/>
          <w:bCs/>
          <w:sz w:val="24"/>
          <w:szCs w:val="24"/>
        </w:rPr>
        <w:t>:  pour l’indice du film guidant n</w:t>
      </w:r>
      <w:r w:rsidRPr="00201993">
        <w:rPr>
          <w:rFonts w:asciiTheme="majorBidi" w:hAnsiTheme="majorBidi" w:cstheme="majorBidi"/>
          <w:b/>
          <w:bCs/>
          <w:sz w:val="24"/>
          <w:szCs w:val="24"/>
          <w:vertAlign w:val="subscript"/>
        </w:rPr>
        <w:t>f</w:t>
      </w:r>
      <w:r w:rsidRPr="00201993">
        <w:rPr>
          <w:rFonts w:asciiTheme="majorBidi" w:hAnsiTheme="majorBidi" w:cstheme="majorBidi"/>
          <w:b/>
          <w:bCs/>
          <w:sz w:val="24"/>
          <w:szCs w:val="24"/>
        </w:rPr>
        <w:t>=1.9.</w:t>
      </w:r>
    </w:p>
    <w:p w:rsidR="001E6D6D" w:rsidRPr="00201993" w:rsidRDefault="001E6D6D" w:rsidP="00BD1CFE">
      <w:pPr>
        <w:widowControl w:val="0"/>
        <w:tabs>
          <w:tab w:val="left" w:pos="8660"/>
        </w:tabs>
        <w:autoSpaceDE w:val="0"/>
        <w:autoSpaceDN w:val="0"/>
        <w:adjustRightInd w:val="0"/>
        <w:spacing w:after="0" w:line="360" w:lineRule="auto"/>
        <w:ind w:right="66" w:firstLine="567"/>
        <w:jc w:val="both"/>
        <w:rPr>
          <w:rFonts w:asciiTheme="majorBidi" w:hAnsiTheme="majorBidi" w:cstheme="majorBidi"/>
          <w:sz w:val="24"/>
          <w:szCs w:val="24"/>
        </w:rPr>
      </w:pPr>
      <w:r w:rsidRPr="00201993">
        <w:rPr>
          <w:rFonts w:asciiTheme="majorBidi" w:hAnsiTheme="majorBidi" w:cstheme="majorBidi"/>
          <w:sz w:val="24"/>
          <w:szCs w:val="24"/>
        </w:rPr>
        <w:t xml:space="preserve">Cette  simulation est effectué pour les </w:t>
      </w:r>
      <w:r w:rsidR="00370993">
        <w:rPr>
          <w:rFonts w:asciiTheme="majorBidi" w:hAnsiTheme="majorBidi" w:cstheme="majorBidi"/>
          <w:sz w:val="24"/>
          <w:szCs w:val="24"/>
        </w:rPr>
        <w:t>quatre</w:t>
      </w:r>
      <w:r w:rsidRPr="00201993">
        <w:rPr>
          <w:rFonts w:asciiTheme="majorBidi" w:hAnsiTheme="majorBidi" w:cstheme="majorBidi"/>
          <w:sz w:val="24"/>
          <w:szCs w:val="24"/>
        </w:rPr>
        <w:t xml:space="preserve"> valeurs données à l’épaisseur h du film, et une valeur de largeur  variante de  w = 4,2 µm à 8,5 µm pour h= 5µm, et de w = 5.2µm à w = 9,5µm pour h=6µm, et de w = 6.2µm à w = 10,5µm pou h = 7µm, et de w = 7.2µm à w = 11,5µm pou h = 8µm.</w:t>
      </w:r>
    </w:p>
    <w:p w:rsidR="001E6D6D" w:rsidRPr="00B630A2" w:rsidRDefault="001E6D6D" w:rsidP="0028718C">
      <w:pPr>
        <w:pStyle w:val="Paragraphedeliste"/>
        <w:widowControl w:val="0"/>
        <w:numPr>
          <w:ilvl w:val="0"/>
          <w:numId w:val="1"/>
        </w:numPr>
        <w:tabs>
          <w:tab w:val="left" w:pos="8660"/>
        </w:tabs>
        <w:autoSpaceDE w:val="0"/>
        <w:autoSpaceDN w:val="0"/>
        <w:adjustRightInd w:val="0"/>
        <w:spacing w:after="0" w:line="360" w:lineRule="auto"/>
        <w:ind w:right="66"/>
        <w:rPr>
          <w:rFonts w:asciiTheme="majorBidi" w:hAnsiTheme="majorBidi" w:cstheme="majorBidi"/>
          <w:b/>
          <w:bCs/>
          <w:i/>
          <w:iCs/>
          <w:sz w:val="24"/>
          <w:szCs w:val="24"/>
        </w:rPr>
      </w:pPr>
      <w:r w:rsidRPr="00201993">
        <w:rPr>
          <w:rFonts w:asciiTheme="majorBidi" w:hAnsiTheme="majorBidi" w:cstheme="majorBidi"/>
          <w:b/>
          <w:bCs/>
          <w:i/>
          <w:iCs/>
          <w:sz w:val="24"/>
          <w:szCs w:val="24"/>
        </w:rPr>
        <w:t xml:space="preserve">la variation </w:t>
      </w:r>
      <w:r w:rsidR="0028718C" w:rsidRPr="0028718C">
        <w:rPr>
          <w:rFonts w:asciiTheme="majorBidi" w:hAnsiTheme="majorBidi" w:cstheme="majorBidi"/>
          <w:b/>
          <w:bCs/>
          <w:i/>
          <w:iCs/>
          <w:w w:val="110"/>
          <w:sz w:val="24"/>
          <w:szCs w:val="24"/>
        </w:rPr>
        <w:t>de l’accorde de phase</w:t>
      </w:r>
      <w:r w:rsidR="0028718C" w:rsidRPr="0028718C">
        <w:rPr>
          <w:rFonts w:asciiTheme="majorBidi" w:hAnsiTheme="majorBidi" w:cstheme="majorBidi"/>
          <w:b/>
          <w:bCs/>
          <w:spacing w:val="-1"/>
          <w:sz w:val="24"/>
          <w:szCs w:val="24"/>
        </w:rPr>
        <w:t xml:space="preserve"> </w:t>
      </w:r>
      <w:r w:rsidRPr="00201993">
        <w:rPr>
          <w:rFonts w:asciiTheme="majorBidi" w:hAnsiTheme="majorBidi" w:cstheme="majorBidi"/>
          <w:b/>
          <w:bCs/>
          <w:spacing w:val="-1"/>
          <w:sz w:val="24"/>
          <w:szCs w:val="24"/>
        </w:rPr>
        <w:t>B</w:t>
      </w:r>
      <w:r w:rsidRPr="00201993">
        <w:rPr>
          <w:rFonts w:asciiTheme="majorBidi" w:hAnsiTheme="majorBidi" w:cstheme="majorBidi"/>
          <w:b/>
          <w:bCs/>
          <w:spacing w:val="-1"/>
          <w:sz w:val="24"/>
          <w:szCs w:val="24"/>
          <w:vertAlign w:val="subscript"/>
        </w:rPr>
        <w:t>TE</w:t>
      </w:r>
      <w:r w:rsidRPr="00201993">
        <w:rPr>
          <w:rFonts w:asciiTheme="majorBidi" w:hAnsiTheme="majorBidi" w:cstheme="majorBidi"/>
          <w:b/>
          <w:bCs/>
          <w:i/>
          <w:iCs/>
          <w:sz w:val="24"/>
          <w:szCs w:val="24"/>
        </w:rPr>
        <w:t xml:space="preserve"> / </w:t>
      </w:r>
      <w:r w:rsidRPr="00201993">
        <w:rPr>
          <w:rFonts w:asciiTheme="majorBidi" w:hAnsiTheme="majorBidi" w:cstheme="majorBidi"/>
          <w:b/>
          <w:bCs/>
          <w:spacing w:val="-1"/>
          <w:sz w:val="24"/>
          <w:szCs w:val="24"/>
        </w:rPr>
        <w:t>B</w:t>
      </w:r>
      <w:r w:rsidRPr="00201993">
        <w:rPr>
          <w:rFonts w:asciiTheme="majorBidi" w:hAnsiTheme="majorBidi" w:cstheme="majorBidi"/>
          <w:b/>
          <w:bCs/>
          <w:spacing w:val="-1"/>
          <w:sz w:val="24"/>
          <w:szCs w:val="24"/>
          <w:vertAlign w:val="subscript"/>
        </w:rPr>
        <w:t>TM</w:t>
      </w:r>
      <w:r w:rsidRPr="00201993">
        <w:rPr>
          <w:rFonts w:asciiTheme="majorBidi" w:hAnsiTheme="majorBidi" w:cstheme="majorBidi"/>
          <w:b/>
          <w:bCs/>
          <w:i/>
          <w:iCs/>
          <w:sz w:val="24"/>
          <w:szCs w:val="24"/>
        </w:rPr>
        <w:t xml:space="preserve"> en fonction de la largeur w :</w:t>
      </w:r>
    </w:p>
    <w:p w:rsidR="001E6D6D" w:rsidRPr="00201993" w:rsidRDefault="00B630A2" w:rsidP="001E6D6D">
      <w:pPr>
        <w:widowControl w:val="0"/>
        <w:tabs>
          <w:tab w:val="left" w:pos="8660"/>
        </w:tabs>
        <w:autoSpaceDE w:val="0"/>
        <w:autoSpaceDN w:val="0"/>
        <w:adjustRightInd w:val="0"/>
        <w:spacing w:after="0" w:line="360" w:lineRule="auto"/>
        <w:ind w:right="66" w:firstLine="567"/>
        <w:jc w:val="center"/>
        <w:rPr>
          <w:rFonts w:asciiTheme="majorBidi" w:hAnsiTheme="majorBidi" w:cstheme="majorBidi"/>
          <w:sz w:val="24"/>
          <w:szCs w:val="24"/>
        </w:rPr>
      </w:pPr>
      <w:r w:rsidRPr="00201993">
        <w:rPr>
          <w:rFonts w:asciiTheme="majorBidi" w:hAnsiTheme="majorBidi" w:cstheme="majorBidi"/>
          <w:sz w:val="24"/>
          <w:szCs w:val="24"/>
        </w:rPr>
        <w:object w:dxaOrig="6928" w:dyaOrig="4647">
          <v:shape id="_x0000_i1026" type="#_x0000_t75" style="width:343pt;height:217.35pt" o:ole="">
            <v:imagedata r:id="rId58" o:title=""/>
          </v:shape>
          <o:OLEObject Type="Embed" ProgID="Origin50.Graph" ShapeID="_x0000_i1026" DrawAspect="Content" ObjectID="_1402819260" r:id="rId59"/>
        </w:object>
      </w:r>
    </w:p>
    <w:p w:rsidR="00232A76" w:rsidRPr="00201993" w:rsidRDefault="00232A76" w:rsidP="0028718C">
      <w:pPr>
        <w:pStyle w:val="Paragraphedeliste"/>
        <w:widowControl w:val="0"/>
        <w:tabs>
          <w:tab w:val="left" w:pos="8660"/>
        </w:tabs>
        <w:autoSpaceDE w:val="0"/>
        <w:autoSpaceDN w:val="0"/>
        <w:adjustRightInd w:val="0"/>
        <w:spacing w:after="0" w:line="360" w:lineRule="auto"/>
        <w:ind w:left="502" w:right="66"/>
        <w:rPr>
          <w:rFonts w:asciiTheme="majorBidi" w:hAnsiTheme="majorBidi" w:cstheme="majorBidi"/>
          <w:b/>
          <w:bCs/>
          <w:i/>
          <w:iCs/>
          <w:sz w:val="24"/>
          <w:szCs w:val="24"/>
        </w:rPr>
      </w:pPr>
      <w:r w:rsidRPr="00201993">
        <w:rPr>
          <w:rFonts w:asciiTheme="majorBidi" w:hAnsiTheme="majorBidi" w:cstheme="majorBidi"/>
          <w:b/>
          <w:bCs/>
          <w:sz w:val="24"/>
          <w:szCs w:val="24"/>
        </w:rPr>
        <w:t xml:space="preserve">  </w:t>
      </w:r>
      <w:r w:rsidR="00601F20" w:rsidRPr="00201993">
        <w:rPr>
          <w:rFonts w:asciiTheme="majorBidi" w:hAnsiTheme="majorBidi" w:cstheme="majorBidi"/>
          <w:b/>
          <w:bCs/>
          <w:sz w:val="24"/>
          <w:szCs w:val="24"/>
        </w:rPr>
        <w:t xml:space="preserve"> </w:t>
      </w:r>
      <w:r w:rsidR="00DF11FF">
        <w:rPr>
          <w:rFonts w:asciiTheme="majorBidi" w:hAnsiTheme="majorBidi" w:cstheme="majorBidi"/>
          <w:b/>
          <w:bCs/>
          <w:sz w:val="24"/>
          <w:szCs w:val="24"/>
        </w:rPr>
        <w:t xml:space="preserve">                   </w:t>
      </w:r>
      <w:r w:rsidR="00B630A2">
        <w:rPr>
          <w:rFonts w:asciiTheme="majorBidi" w:hAnsiTheme="majorBidi" w:cstheme="majorBidi"/>
          <w:b/>
          <w:bCs/>
          <w:sz w:val="24"/>
          <w:szCs w:val="24"/>
        </w:rPr>
        <w:t xml:space="preserve">    </w:t>
      </w:r>
      <w:r w:rsidR="00DF11FF">
        <w:rPr>
          <w:rFonts w:asciiTheme="majorBidi" w:hAnsiTheme="majorBidi" w:cstheme="majorBidi"/>
          <w:b/>
          <w:bCs/>
          <w:sz w:val="24"/>
          <w:szCs w:val="24"/>
        </w:rPr>
        <w:t>Figure III.24</w:t>
      </w:r>
      <w:r w:rsidRPr="00201993">
        <w:rPr>
          <w:rFonts w:asciiTheme="majorBidi" w:hAnsiTheme="majorBidi" w:cstheme="majorBidi"/>
          <w:b/>
          <w:bCs/>
          <w:sz w:val="24"/>
          <w:szCs w:val="24"/>
        </w:rPr>
        <w:t xml:space="preserve"> : </w:t>
      </w:r>
      <w:r w:rsidRPr="00201993">
        <w:rPr>
          <w:rFonts w:asciiTheme="majorBidi" w:hAnsiTheme="majorBidi" w:cstheme="majorBidi"/>
          <w:i/>
          <w:iCs/>
          <w:sz w:val="24"/>
          <w:szCs w:val="24"/>
        </w:rPr>
        <w:t xml:space="preserve">Courbe </w:t>
      </w:r>
      <w:r w:rsidR="0028718C" w:rsidRPr="00357CF1">
        <w:rPr>
          <w:rFonts w:asciiTheme="majorBidi" w:hAnsiTheme="majorBidi" w:cstheme="majorBidi"/>
          <w:i/>
          <w:iCs/>
          <w:w w:val="110"/>
          <w:sz w:val="24"/>
          <w:szCs w:val="24"/>
        </w:rPr>
        <w:t>de l’accorde de phase</w:t>
      </w:r>
      <w:r w:rsidRPr="00201993">
        <w:rPr>
          <w:rFonts w:asciiTheme="majorBidi" w:hAnsiTheme="majorBidi" w:cstheme="majorBidi"/>
          <w:i/>
          <w:iCs/>
          <w:sz w:val="24"/>
          <w:szCs w:val="24"/>
        </w:rPr>
        <w:t xml:space="preserve"> </w:t>
      </w:r>
      <w:r w:rsidRPr="00201993">
        <w:rPr>
          <w:rFonts w:asciiTheme="majorBidi" w:hAnsiTheme="majorBidi" w:cstheme="majorBidi"/>
          <w:spacing w:val="-1"/>
          <w:sz w:val="24"/>
          <w:szCs w:val="24"/>
        </w:rPr>
        <w:t>B</w:t>
      </w:r>
      <w:r w:rsidRPr="00201993">
        <w:rPr>
          <w:rFonts w:asciiTheme="majorBidi" w:hAnsiTheme="majorBidi" w:cstheme="majorBidi"/>
          <w:spacing w:val="-1"/>
          <w:sz w:val="24"/>
          <w:szCs w:val="24"/>
          <w:vertAlign w:val="subscript"/>
        </w:rPr>
        <w:t>TE</w:t>
      </w:r>
      <w:r w:rsidRPr="00201993">
        <w:rPr>
          <w:rFonts w:asciiTheme="majorBidi" w:hAnsiTheme="majorBidi" w:cstheme="majorBidi"/>
          <w:i/>
          <w:iCs/>
          <w:sz w:val="24"/>
          <w:szCs w:val="24"/>
        </w:rPr>
        <w:t xml:space="preserve"> / </w:t>
      </w:r>
      <w:r w:rsidRPr="00201993">
        <w:rPr>
          <w:rFonts w:asciiTheme="majorBidi" w:hAnsiTheme="majorBidi" w:cstheme="majorBidi"/>
          <w:spacing w:val="-1"/>
          <w:sz w:val="24"/>
          <w:szCs w:val="24"/>
        </w:rPr>
        <w:t>B</w:t>
      </w:r>
      <w:r w:rsidRPr="00201993">
        <w:rPr>
          <w:rFonts w:asciiTheme="majorBidi" w:hAnsiTheme="majorBidi" w:cstheme="majorBidi"/>
          <w:spacing w:val="-1"/>
          <w:sz w:val="24"/>
          <w:szCs w:val="24"/>
          <w:vertAlign w:val="subscript"/>
        </w:rPr>
        <w:t>TM</w:t>
      </w:r>
    </w:p>
    <w:p w:rsidR="001E6D6D" w:rsidRPr="00201993" w:rsidRDefault="00232A76" w:rsidP="001E6D6D">
      <w:pPr>
        <w:widowControl w:val="0"/>
        <w:tabs>
          <w:tab w:val="left" w:pos="8660"/>
        </w:tabs>
        <w:autoSpaceDE w:val="0"/>
        <w:autoSpaceDN w:val="0"/>
        <w:adjustRightInd w:val="0"/>
        <w:spacing w:after="0" w:line="360" w:lineRule="auto"/>
        <w:ind w:right="66" w:firstLine="567"/>
        <w:jc w:val="center"/>
        <w:rPr>
          <w:rFonts w:asciiTheme="majorBidi" w:hAnsiTheme="majorBidi" w:cstheme="majorBidi"/>
          <w:i/>
          <w:iCs/>
          <w:sz w:val="24"/>
          <w:szCs w:val="24"/>
        </w:rPr>
      </w:pPr>
      <w:r w:rsidRPr="00201993">
        <w:rPr>
          <w:rFonts w:asciiTheme="majorBidi" w:hAnsiTheme="majorBidi" w:cstheme="majorBidi"/>
          <w:i/>
          <w:iCs/>
          <w:noProof/>
          <w:sz w:val="24"/>
          <w:szCs w:val="24"/>
        </w:rPr>
        <w:lastRenderedPageBreak/>
        <w:t xml:space="preserve"> </w:t>
      </w:r>
      <w:r w:rsidR="001E6D6D" w:rsidRPr="00201993">
        <w:rPr>
          <w:rFonts w:asciiTheme="majorBidi" w:hAnsiTheme="majorBidi" w:cstheme="majorBidi"/>
          <w:i/>
          <w:iCs/>
          <w:noProof/>
          <w:sz w:val="24"/>
          <w:szCs w:val="24"/>
        </w:rPr>
        <w:drawing>
          <wp:inline distT="0" distB="0" distL="0" distR="0">
            <wp:extent cx="4220870" cy="2977286"/>
            <wp:effectExtent l="0" t="0" r="0" b="0"/>
            <wp:docPr id="52"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srcRect/>
                    <a:stretch>
                      <a:fillRect/>
                    </a:stretch>
                  </pic:blipFill>
                  <pic:spPr bwMode="auto">
                    <a:xfrm>
                      <a:off x="0" y="0"/>
                      <a:ext cx="4223552" cy="2979178"/>
                    </a:xfrm>
                    <a:prstGeom prst="rect">
                      <a:avLst/>
                    </a:prstGeom>
                    <a:noFill/>
                    <a:ln w="9525">
                      <a:noFill/>
                      <a:miter lim="800000"/>
                      <a:headEnd/>
                      <a:tailEnd/>
                    </a:ln>
                  </pic:spPr>
                </pic:pic>
              </a:graphicData>
            </a:graphic>
          </wp:inline>
        </w:drawing>
      </w:r>
    </w:p>
    <w:p w:rsidR="00232A76" w:rsidRPr="00201993" w:rsidRDefault="00232A76" w:rsidP="0028718C">
      <w:pPr>
        <w:pStyle w:val="Paragraphedeliste"/>
        <w:widowControl w:val="0"/>
        <w:tabs>
          <w:tab w:val="left" w:pos="8660"/>
        </w:tabs>
        <w:autoSpaceDE w:val="0"/>
        <w:autoSpaceDN w:val="0"/>
        <w:adjustRightInd w:val="0"/>
        <w:spacing w:after="0" w:line="360" w:lineRule="auto"/>
        <w:ind w:left="502" w:right="66"/>
        <w:rPr>
          <w:rFonts w:asciiTheme="majorBidi" w:hAnsiTheme="majorBidi" w:cstheme="majorBidi"/>
          <w:spacing w:val="-1"/>
          <w:sz w:val="24"/>
          <w:szCs w:val="24"/>
        </w:rPr>
      </w:pPr>
      <w:r w:rsidRPr="00201993">
        <w:rPr>
          <w:rFonts w:asciiTheme="majorBidi" w:hAnsiTheme="majorBidi" w:cstheme="majorBidi"/>
          <w:b/>
          <w:bCs/>
          <w:i/>
          <w:iCs/>
          <w:sz w:val="24"/>
          <w:szCs w:val="24"/>
        </w:rPr>
        <w:t xml:space="preserve">                           </w:t>
      </w:r>
      <w:r w:rsidR="00DF11FF">
        <w:rPr>
          <w:rFonts w:asciiTheme="majorBidi" w:hAnsiTheme="majorBidi" w:cstheme="majorBidi"/>
          <w:b/>
          <w:bCs/>
          <w:sz w:val="24"/>
          <w:szCs w:val="24"/>
        </w:rPr>
        <w:t>Figure III.25</w:t>
      </w:r>
      <w:r w:rsidRPr="00201993">
        <w:rPr>
          <w:rFonts w:asciiTheme="majorBidi" w:hAnsiTheme="majorBidi" w:cstheme="majorBidi"/>
          <w:b/>
          <w:bCs/>
          <w:sz w:val="24"/>
          <w:szCs w:val="24"/>
        </w:rPr>
        <w:t xml:space="preserve"> : </w:t>
      </w:r>
      <w:r w:rsidRPr="00201993">
        <w:rPr>
          <w:rFonts w:asciiTheme="majorBidi" w:hAnsiTheme="majorBidi" w:cstheme="majorBidi"/>
          <w:i/>
          <w:iCs/>
          <w:sz w:val="24"/>
          <w:szCs w:val="24"/>
        </w:rPr>
        <w:t>Courbe</w:t>
      </w:r>
      <w:r w:rsidR="00DC121A" w:rsidRPr="00DC121A">
        <w:rPr>
          <w:rFonts w:asciiTheme="majorBidi" w:hAnsiTheme="majorBidi" w:cstheme="majorBidi"/>
          <w:i/>
          <w:iCs/>
          <w:sz w:val="24"/>
          <w:szCs w:val="24"/>
        </w:rPr>
        <w:t xml:space="preserve"> </w:t>
      </w:r>
      <w:r w:rsidR="00DC121A">
        <w:rPr>
          <w:rFonts w:asciiTheme="majorBidi" w:hAnsiTheme="majorBidi" w:cstheme="majorBidi"/>
          <w:i/>
          <w:iCs/>
          <w:sz w:val="24"/>
          <w:szCs w:val="24"/>
        </w:rPr>
        <w:t>la différence</w:t>
      </w:r>
      <w:r w:rsidR="0028718C" w:rsidRPr="0028718C">
        <w:rPr>
          <w:rFonts w:asciiTheme="majorBidi" w:hAnsiTheme="majorBidi" w:cstheme="majorBidi"/>
          <w:i/>
          <w:iCs/>
          <w:w w:val="110"/>
          <w:sz w:val="24"/>
          <w:szCs w:val="24"/>
        </w:rPr>
        <w:t xml:space="preserve"> </w:t>
      </w:r>
      <w:r w:rsidR="0028718C" w:rsidRPr="00357CF1">
        <w:rPr>
          <w:rFonts w:asciiTheme="majorBidi" w:hAnsiTheme="majorBidi" w:cstheme="majorBidi"/>
          <w:i/>
          <w:iCs/>
          <w:w w:val="110"/>
          <w:sz w:val="24"/>
          <w:szCs w:val="24"/>
        </w:rPr>
        <w:t>de l’accorde de phase</w:t>
      </w:r>
      <w:r w:rsidRPr="00201993">
        <w:rPr>
          <w:rFonts w:asciiTheme="majorBidi" w:hAnsiTheme="majorBidi" w:cstheme="majorBidi"/>
          <w:i/>
          <w:iCs/>
          <w:sz w:val="24"/>
          <w:szCs w:val="24"/>
        </w:rPr>
        <w:t xml:space="preserve"> </w:t>
      </w:r>
      <w:r w:rsidRPr="0028718C">
        <w:rPr>
          <w:rFonts w:asciiTheme="majorBidi" w:hAnsiTheme="majorBidi" w:cstheme="majorBidi"/>
          <w:i/>
          <w:iCs/>
          <w:spacing w:val="-1"/>
          <w:sz w:val="24"/>
          <w:szCs w:val="24"/>
        </w:rPr>
        <w:t>∆B</w:t>
      </w:r>
      <w:r w:rsidR="00BD1CFE" w:rsidRPr="00201993">
        <w:rPr>
          <w:rFonts w:asciiTheme="majorBidi" w:hAnsiTheme="majorBidi" w:cstheme="majorBidi"/>
          <w:spacing w:val="-1"/>
          <w:sz w:val="24"/>
          <w:szCs w:val="24"/>
        </w:rPr>
        <w:t>.</w:t>
      </w:r>
    </w:p>
    <w:p w:rsidR="001E6D6D" w:rsidRPr="00201993" w:rsidRDefault="001E6D6D" w:rsidP="001E6D6D">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b/>
          <w:bCs/>
          <w:i/>
          <w:iCs/>
          <w:spacing w:val="-1"/>
          <w:sz w:val="24"/>
          <w:szCs w:val="24"/>
        </w:rPr>
      </w:pPr>
      <w:r w:rsidRPr="00201993">
        <w:rPr>
          <w:rFonts w:asciiTheme="majorBidi" w:hAnsiTheme="majorBidi" w:cstheme="majorBidi"/>
          <w:b/>
          <w:bCs/>
          <w:i/>
          <w:iCs/>
          <w:spacing w:val="-1"/>
          <w:sz w:val="24"/>
          <w:szCs w:val="24"/>
        </w:rPr>
        <w:t xml:space="preserve">les  rendements des </w:t>
      </w:r>
      <w:r w:rsidR="00370993">
        <w:rPr>
          <w:rFonts w:asciiTheme="majorBidi" w:hAnsiTheme="majorBidi" w:cstheme="majorBidi"/>
          <w:b/>
          <w:bCs/>
          <w:i/>
          <w:iCs/>
          <w:spacing w:val="-1"/>
          <w:sz w:val="24"/>
          <w:szCs w:val="24"/>
        </w:rPr>
        <w:t>quatre</w:t>
      </w:r>
      <w:r w:rsidRPr="00201993">
        <w:rPr>
          <w:rFonts w:asciiTheme="majorBidi" w:hAnsiTheme="majorBidi" w:cstheme="majorBidi"/>
          <w:b/>
          <w:bCs/>
          <w:i/>
          <w:iCs/>
          <w:spacing w:val="-1"/>
          <w:sz w:val="24"/>
          <w:szCs w:val="24"/>
        </w:rPr>
        <w:t xml:space="preserve"> guides :</w:t>
      </w:r>
    </w:p>
    <w:p w:rsidR="001E6D6D" w:rsidRPr="00201993" w:rsidRDefault="001E6D6D" w:rsidP="001E6D6D">
      <w:pPr>
        <w:widowControl w:val="0"/>
        <w:tabs>
          <w:tab w:val="left" w:pos="9360"/>
        </w:tabs>
        <w:autoSpaceDE w:val="0"/>
        <w:autoSpaceDN w:val="0"/>
        <w:adjustRightInd w:val="0"/>
        <w:spacing w:before="29" w:after="0" w:line="360" w:lineRule="auto"/>
        <w:ind w:left="284" w:right="62"/>
        <w:jc w:val="center"/>
        <w:rPr>
          <w:rFonts w:asciiTheme="majorBidi" w:hAnsiTheme="majorBidi" w:cstheme="majorBidi"/>
          <w:sz w:val="24"/>
          <w:szCs w:val="24"/>
        </w:rPr>
      </w:pPr>
      <w:r w:rsidRPr="00201993">
        <w:rPr>
          <w:rFonts w:asciiTheme="majorBidi" w:hAnsiTheme="majorBidi" w:cstheme="majorBidi"/>
          <w:noProof/>
          <w:sz w:val="24"/>
          <w:szCs w:val="24"/>
        </w:rPr>
        <w:drawing>
          <wp:inline distT="0" distB="0" distL="0" distR="0">
            <wp:extent cx="4176979" cy="3288464"/>
            <wp:effectExtent l="0" t="0" r="0" b="0"/>
            <wp:docPr id="53"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cstate="print"/>
                    <a:srcRect/>
                    <a:stretch>
                      <a:fillRect/>
                    </a:stretch>
                  </pic:blipFill>
                  <pic:spPr bwMode="auto">
                    <a:xfrm>
                      <a:off x="0" y="0"/>
                      <a:ext cx="4179633" cy="3290554"/>
                    </a:xfrm>
                    <a:prstGeom prst="rect">
                      <a:avLst/>
                    </a:prstGeom>
                    <a:noFill/>
                    <a:ln w="9525">
                      <a:noFill/>
                      <a:miter lim="800000"/>
                      <a:headEnd/>
                      <a:tailEnd/>
                    </a:ln>
                  </pic:spPr>
                </pic:pic>
              </a:graphicData>
            </a:graphic>
          </wp:inline>
        </w:drawing>
      </w:r>
    </w:p>
    <w:p w:rsidR="001E6D6D" w:rsidRPr="00201993" w:rsidRDefault="00DF11FF" w:rsidP="001E6D6D">
      <w:pPr>
        <w:widowControl w:val="0"/>
        <w:tabs>
          <w:tab w:val="left" w:pos="9360"/>
        </w:tabs>
        <w:autoSpaceDE w:val="0"/>
        <w:autoSpaceDN w:val="0"/>
        <w:adjustRightInd w:val="0"/>
        <w:spacing w:before="29" w:after="0" w:line="360" w:lineRule="auto"/>
        <w:ind w:left="284" w:right="62"/>
        <w:jc w:val="center"/>
        <w:rPr>
          <w:rFonts w:asciiTheme="majorBidi" w:hAnsiTheme="majorBidi" w:cstheme="majorBidi"/>
          <w:spacing w:val="-1"/>
          <w:sz w:val="24"/>
          <w:szCs w:val="24"/>
        </w:rPr>
      </w:pPr>
      <w:r>
        <w:rPr>
          <w:rFonts w:asciiTheme="majorBidi" w:hAnsiTheme="majorBidi" w:cstheme="majorBidi"/>
          <w:b/>
          <w:bCs/>
          <w:sz w:val="24"/>
          <w:szCs w:val="24"/>
        </w:rPr>
        <w:t>Figure III.26</w:t>
      </w:r>
      <w:r w:rsidR="001E6D6D" w:rsidRPr="00201993">
        <w:rPr>
          <w:rFonts w:asciiTheme="majorBidi" w:hAnsiTheme="majorBidi" w:cstheme="majorBidi"/>
          <w:b/>
          <w:bCs/>
          <w:sz w:val="24"/>
          <w:szCs w:val="24"/>
        </w:rPr>
        <w:t xml:space="preserve"> : </w:t>
      </w:r>
      <w:r w:rsidR="001E6D6D" w:rsidRPr="00201993">
        <w:rPr>
          <w:rFonts w:asciiTheme="majorBidi" w:hAnsiTheme="majorBidi" w:cstheme="majorBidi"/>
          <w:i/>
          <w:iCs/>
          <w:sz w:val="24"/>
          <w:szCs w:val="24"/>
        </w:rPr>
        <w:t>Les rendements Rm en fonction de W</w:t>
      </w:r>
      <w:r w:rsidR="001E6D6D" w:rsidRPr="00201993">
        <w:rPr>
          <w:rFonts w:asciiTheme="majorBidi" w:hAnsiTheme="majorBidi" w:cstheme="majorBidi"/>
          <w:sz w:val="24"/>
          <w:szCs w:val="24"/>
        </w:rPr>
        <w:t>.</w:t>
      </w:r>
    </w:p>
    <w:p w:rsidR="001E6D6D" w:rsidRPr="00201993" w:rsidRDefault="001E6D6D" w:rsidP="001E6D6D">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b/>
          <w:bCs/>
          <w:i/>
          <w:iCs/>
          <w:spacing w:val="-1"/>
          <w:sz w:val="24"/>
          <w:szCs w:val="24"/>
        </w:rPr>
      </w:pPr>
      <w:r w:rsidRPr="00201993">
        <w:rPr>
          <w:rFonts w:asciiTheme="majorBidi" w:hAnsiTheme="majorBidi" w:cstheme="majorBidi"/>
          <w:b/>
          <w:bCs/>
          <w:i/>
          <w:iCs/>
          <w:spacing w:val="-1"/>
          <w:sz w:val="24"/>
          <w:szCs w:val="24"/>
        </w:rPr>
        <w:t>observation :</w:t>
      </w:r>
    </w:p>
    <w:p w:rsidR="001E6D6D" w:rsidRPr="00201993" w:rsidRDefault="00736EC4" w:rsidP="001E6D6D">
      <w:pPr>
        <w:widowControl w:val="0"/>
        <w:tabs>
          <w:tab w:val="left" w:pos="9360"/>
        </w:tabs>
        <w:autoSpaceDE w:val="0"/>
        <w:autoSpaceDN w:val="0"/>
        <w:adjustRightInd w:val="0"/>
        <w:spacing w:before="29" w:after="0" w:line="360" w:lineRule="auto"/>
        <w:ind w:left="284" w:right="62"/>
        <w:rPr>
          <w:rFonts w:asciiTheme="majorBidi" w:hAnsiTheme="majorBidi" w:cstheme="majorBidi"/>
          <w:spacing w:val="-1"/>
          <w:sz w:val="24"/>
          <w:szCs w:val="24"/>
        </w:rPr>
      </w:pPr>
      <w:r>
        <w:rPr>
          <w:rFonts w:asciiTheme="majorBidi" w:hAnsiTheme="majorBidi" w:cstheme="majorBidi"/>
          <w:spacing w:val="-1"/>
          <w:sz w:val="24"/>
          <w:szCs w:val="24"/>
        </w:rPr>
        <w:t>On observons a la figure III.24</w:t>
      </w:r>
      <w:r w:rsidR="001E6D6D" w:rsidRPr="00201993">
        <w:rPr>
          <w:rFonts w:asciiTheme="majorBidi" w:hAnsiTheme="majorBidi" w:cstheme="majorBidi"/>
          <w:spacing w:val="-1"/>
          <w:sz w:val="24"/>
          <w:szCs w:val="24"/>
        </w:rPr>
        <w:t xml:space="preserve"> qu’un point d’intersection entre les courbes  pour chacun des guides.</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h=5µm : w </w:t>
      </w:r>
      <w:r w:rsidRPr="00201993">
        <w:rPr>
          <w:rFonts w:asciiTheme="majorBidi" w:hAnsiTheme="majorBidi" w:cstheme="majorBidi"/>
          <w:spacing w:val="-1"/>
          <w:sz w:val="24"/>
          <w:szCs w:val="24"/>
          <w:vertAlign w:val="subscript"/>
        </w:rPr>
        <w:t>intersection</w:t>
      </w:r>
      <w:r w:rsidR="00BE3F69">
        <w:rPr>
          <w:rFonts w:asciiTheme="majorBidi" w:hAnsiTheme="majorBidi" w:cstheme="majorBidi"/>
          <w:spacing w:val="-1"/>
          <w:sz w:val="24"/>
          <w:szCs w:val="24"/>
        </w:rPr>
        <w:t xml:space="preserve">= </w:t>
      </w:r>
      <w:r w:rsidR="00BE3F69" w:rsidRPr="00201993">
        <w:rPr>
          <w:rFonts w:asciiTheme="majorBidi" w:hAnsiTheme="majorBidi" w:cstheme="majorBidi"/>
          <w:sz w:val="24"/>
          <w:szCs w:val="24"/>
        </w:rPr>
        <w:t>5,</w:t>
      </w:r>
      <w:r w:rsidR="00BE3F69">
        <w:rPr>
          <w:rFonts w:asciiTheme="majorBidi" w:hAnsiTheme="majorBidi" w:cstheme="majorBidi"/>
          <w:sz w:val="24"/>
          <w:szCs w:val="24"/>
        </w:rPr>
        <w:t>17369</w:t>
      </w:r>
      <w:r w:rsidRPr="00201993">
        <w:rPr>
          <w:rFonts w:asciiTheme="majorBidi" w:hAnsiTheme="majorBidi" w:cstheme="majorBidi"/>
          <w:spacing w:val="-1"/>
          <w:sz w:val="24"/>
          <w:szCs w:val="24"/>
        </w:rPr>
        <w:t>µm   et   n</w:t>
      </w:r>
      <w:r w:rsidRPr="00201993">
        <w:rPr>
          <w:rFonts w:asciiTheme="majorBidi" w:hAnsiTheme="majorBidi" w:cstheme="majorBidi"/>
          <w:spacing w:val="-1"/>
          <w:sz w:val="24"/>
          <w:szCs w:val="24"/>
          <w:vertAlign w:val="subscript"/>
        </w:rPr>
        <w:t>eff</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 1,886764</w:t>
      </w:r>
      <w:r w:rsidRPr="00201993">
        <w:rPr>
          <w:rFonts w:asciiTheme="majorBidi" w:hAnsiTheme="majorBidi" w:cstheme="majorBidi"/>
          <w:spacing w:val="-1"/>
          <w:sz w:val="24"/>
          <w:szCs w:val="24"/>
        </w:rPr>
        <w:t>.</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Pour h=5µm : w</w:t>
      </w:r>
      <w:r w:rsidRPr="00201993">
        <w:rPr>
          <w:rFonts w:asciiTheme="majorBidi" w:hAnsiTheme="majorBidi" w:cstheme="majorBidi"/>
          <w:spacing w:val="-1"/>
          <w:sz w:val="24"/>
          <w:szCs w:val="24"/>
          <w:vertAlign w:val="subscript"/>
        </w:rPr>
        <w:t xml:space="preserve"> intersection</w:t>
      </w:r>
      <w:r w:rsidR="00BE3F69">
        <w:rPr>
          <w:rFonts w:asciiTheme="majorBidi" w:hAnsiTheme="majorBidi" w:cstheme="majorBidi"/>
          <w:spacing w:val="-1"/>
          <w:sz w:val="24"/>
          <w:szCs w:val="24"/>
        </w:rPr>
        <w:t xml:space="preserve">= </w:t>
      </w:r>
      <w:r w:rsidR="00BE3F69" w:rsidRPr="00201993">
        <w:rPr>
          <w:rFonts w:asciiTheme="majorBidi" w:hAnsiTheme="majorBidi" w:cstheme="majorBidi"/>
          <w:sz w:val="24"/>
          <w:szCs w:val="24"/>
        </w:rPr>
        <w:t>5,</w:t>
      </w:r>
      <w:r w:rsidR="00BE3F69">
        <w:rPr>
          <w:rFonts w:asciiTheme="majorBidi" w:hAnsiTheme="majorBidi" w:cstheme="majorBidi"/>
          <w:sz w:val="24"/>
          <w:szCs w:val="24"/>
        </w:rPr>
        <w:t>17369</w:t>
      </w:r>
      <w:r w:rsidRPr="00201993">
        <w:rPr>
          <w:rFonts w:asciiTheme="majorBidi" w:hAnsiTheme="majorBidi" w:cstheme="majorBidi"/>
          <w:spacing w:val="-1"/>
          <w:sz w:val="24"/>
          <w:szCs w:val="24"/>
        </w:rPr>
        <w:t>µm  et    B=7,648312964.</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h=6µm : w </w:t>
      </w:r>
      <w:r w:rsidRPr="00201993">
        <w:rPr>
          <w:rFonts w:asciiTheme="majorBidi" w:hAnsiTheme="majorBidi" w:cstheme="majorBidi"/>
          <w:spacing w:val="-1"/>
          <w:sz w:val="24"/>
          <w:szCs w:val="24"/>
          <w:vertAlign w:val="subscript"/>
        </w:rPr>
        <w:t>intersection</w:t>
      </w:r>
      <w:r w:rsidR="00BE3F69">
        <w:rPr>
          <w:rFonts w:asciiTheme="majorBidi" w:hAnsiTheme="majorBidi" w:cstheme="majorBidi"/>
          <w:spacing w:val="-1"/>
          <w:sz w:val="24"/>
          <w:szCs w:val="24"/>
        </w:rPr>
        <w:t xml:space="preserve">= </w:t>
      </w:r>
      <w:r w:rsidR="00BE3F69" w:rsidRPr="00201993">
        <w:rPr>
          <w:rFonts w:asciiTheme="majorBidi" w:hAnsiTheme="majorBidi" w:cstheme="majorBidi"/>
          <w:sz w:val="24"/>
          <w:szCs w:val="24"/>
        </w:rPr>
        <w:t>6,</w:t>
      </w:r>
      <w:r w:rsidR="00BE3F69">
        <w:rPr>
          <w:rFonts w:asciiTheme="majorBidi" w:hAnsiTheme="majorBidi" w:cstheme="majorBidi"/>
          <w:sz w:val="24"/>
          <w:szCs w:val="24"/>
        </w:rPr>
        <w:t>14157</w:t>
      </w:r>
      <w:r w:rsidRPr="00201993">
        <w:rPr>
          <w:rFonts w:asciiTheme="majorBidi" w:hAnsiTheme="majorBidi" w:cstheme="majorBidi"/>
          <w:spacing w:val="-1"/>
          <w:sz w:val="24"/>
          <w:szCs w:val="24"/>
        </w:rPr>
        <w:t>µm  et   n</w:t>
      </w:r>
      <w:r w:rsidRPr="00201993">
        <w:rPr>
          <w:rFonts w:asciiTheme="majorBidi" w:hAnsiTheme="majorBidi" w:cstheme="majorBidi"/>
          <w:spacing w:val="-1"/>
          <w:sz w:val="24"/>
          <w:szCs w:val="24"/>
          <w:vertAlign w:val="subscript"/>
        </w:rPr>
        <w:t>eff</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1,890481.</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lastRenderedPageBreak/>
        <w:t xml:space="preserve">Pour h=6µm : w </w:t>
      </w:r>
      <w:r w:rsidRPr="00201993">
        <w:rPr>
          <w:rFonts w:asciiTheme="majorBidi" w:hAnsiTheme="majorBidi" w:cstheme="majorBidi"/>
          <w:spacing w:val="-1"/>
          <w:sz w:val="24"/>
          <w:szCs w:val="24"/>
          <w:vertAlign w:val="subscript"/>
        </w:rPr>
        <w:t>intersection</w:t>
      </w:r>
      <w:r w:rsidR="00BE3F69">
        <w:rPr>
          <w:rFonts w:asciiTheme="majorBidi" w:hAnsiTheme="majorBidi" w:cstheme="majorBidi"/>
          <w:spacing w:val="-1"/>
          <w:sz w:val="24"/>
          <w:szCs w:val="24"/>
        </w:rPr>
        <w:t xml:space="preserve">= </w:t>
      </w:r>
      <w:r w:rsidR="00BE3F69" w:rsidRPr="00201993">
        <w:rPr>
          <w:rFonts w:asciiTheme="majorBidi" w:hAnsiTheme="majorBidi" w:cstheme="majorBidi"/>
          <w:sz w:val="24"/>
          <w:szCs w:val="24"/>
        </w:rPr>
        <w:t>6,</w:t>
      </w:r>
      <w:r w:rsidR="00BE3F69">
        <w:rPr>
          <w:rFonts w:asciiTheme="majorBidi" w:hAnsiTheme="majorBidi" w:cstheme="majorBidi"/>
          <w:sz w:val="24"/>
          <w:szCs w:val="24"/>
        </w:rPr>
        <w:t>14157</w:t>
      </w:r>
      <w:r w:rsidRPr="00201993">
        <w:rPr>
          <w:rFonts w:asciiTheme="majorBidi" w:hAnsiTheme="majorBidi" w:cstheme="majorBidi"/>
          <w:spacing w:val="-1"/>
          <w:sz w:val="24"/>
          <w:szCs w:val="24"/>
        </w:rPr>
        <w:t>µm  et   B=7,66338044.</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h=7µm : w </w:t>
      </w:r>
      <w:r w:rsidRPr="00201993">
        <w:rPr>
          <w:rFonts w:asciiTheme="majorBidi" w:hAnsiTheme="majorBidi" w:cstheme="majorBidi"/>
          <w:spacing w:val="-1"/>
          <w:sz w:val="24"/>
          <w:szCs w:val="24"/>
          <w:vertAlign w:val="subscript"/>
        </w:rPr>
        <w:t>intersection</w:t>
      </w:r>
      <w:r w:rsidR="00BE3F69">
        <w:rPr>
          <w:rFonts w:asciiTheme="majorBidi" w:hAnsiTheme="majorBidi" w:cstheme="majorBidi"/>
          <w:spacing w:val="-1"/>
          <w:sz w:val="24"/>
          <w:szCs w:val="24"/>
        </w:rPr>
        <w:t xml:space="preserve">= </w:t>
      </w:r>
      <w:r w:rsidR="00BE3F69" w:rsidRPr="00201993">
        <w:rPr>
          <w:rFonts w:asciiTheme="majorBidi" w:hAnsiTheme="majorBidi" w:cstheme="majorBidi"/>
          <w:sz w:val="24"/>
          <w:szCs w:val="24"/>
        </w:rPr>
        <w:t>7,</w:t>
      </w:r>
      <w:r w:rsidR="00BE3F69">
        <w:rPr>
          <w:rFonts w:asciiTheme="majorBidi" w:hAnsiTheme="majorBidi" w:cstheme="majorBidi"/>
          <w:sz w:val="24"/>
          <w:szCs w:val="24"/>
        </w:rPr>
        <w:t>11356</w:t>
      </w:r>
      <w:r w:rsidRPr="00201993">
        <w:rPr>
          <w:rFonts w:asciiTheme="majorBidi" w:hAnsiTheme="majorBidi" w:cstheme="majorBidi"/>
          <w:spacing w:val="-1"/>
          <w:sz w:val="24"/>
          <w:szCs w:val="24"/>
        </w:rPr>
        <w:t>µm  et   n</w:t>
      </w:r>
      <w:r w:rsidRPr="00201993">
        <w:rPr>
          <w:rFonts w:asciiTheme="majorBidi" w:hAnsiTheme="majorBidi" w:cstheme="majorBidi"/>
          <w:spacing w:val="-1"/>
          <w:sz w:val="24"/>
          <w:szCs w:val="24"/>
          <w:vertAlign w:val="subscript"/>
        </w:rPr>
        <w:t>eff</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1,892965.</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h=7µm : w </w:t>
      </w:r>
      <w:r w:rsidRPr="00201993">
        <w:rPr>
          <w:rFonts w:asciiTheme="majorBidi" w:hAnsiTheme="majorBidi" w:cstheme="majorBidi"/>
          <w:spacing w:val="-1"/>
          <w:sz w:val="24"/>
          <w:szCs w:val="24"/>
          <w:vertAlign w:val="subscript"/>
        </w:rPr>
        <w:t>intersection</w:t>
      </w:r>
      <w:r w:rsidR="00BE3F69">
        <w:rPr>
          <w:rFonts w:asciiTheme="majorBidi" w:hAnsiTheme="majorBidi" w:cstheme="majorBidi"/>
          <w:spacing w:val="-1"/>
          <w:sz w:val="24"/>
          <w:szCs w:val="24"/>
        </w:rPr>
        <w:t xml:space="preserve">= </w:t>
      </w:r>
      <w:r w:rsidR="00BE3F69" w:rsidRPr="00201993">
        <w:rPr>
          <w:rFonts w:asciiTheme="majorBidi" w:hAnsiTheme="majorBidi" w:cstheme="majorBidi"/>
          <w:sz w:val="24"/>
          <w:szCs w:val="24"/>
        </w:rPr>
        <w:t>7,</w:t>
      </w:r>
      <w:r w:rsidR="00BE3F69">
        <w:rPr>
          <w:rFonts w:asciiTheme="majorBidi" w:hAnsiTheme="majorBidi" w:cstheme="majorBidi"/>
          <w:sz w:val="24"/>
          <w:szCs w:val="24"/>
        </w:rPr>
        <w:t>11356</w:t>
      </w:r>
      <w:r w:rsidRPr="00201993">
        <w:rPr>
          <w:rFonts w:asciiTheme="majorBidi" w:hAnsiTheme="majorBidi" w:cstheme="majorBidi"/>
          <w:spacing w:val="-1"/>
          <w:sz w:val="24"/>
          <w:szCs w:val="24"/>
        </w:rPr>
        <w:t xml:space="preserve"> µm  et   B=7,67344975.</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h=8µm : w </w:t>
      </w:r>
      <w:r w:rsidRPr="00201993">
        <w:rPr>
          <w:rFonts w:asciiTheme="majorBidi" w:hAnsiTheme="majorBidi" w:cstheme="majorBidi"/>
          <w:spacing w:val="-1"/>
          <w:sz w:val="24"/>
          <w:szCs w:val="24"/>
          <w:vertAlign w:val="subscript"/>
        </w:rPr>
        <w:t>intersection</w:t>
      </w:r>
      <w:r w:rsidR="00BE3F69">
        <w:rPr>
          <w:rFonts w:asciiTheme="majorBidi" w:hAnsiTheme="majorBidi" w:cstheme="majorBidi"/>
          <w:spacing w:val="-1"/>
          <w:sz w:val="24"/>
          <w:szCs w:val="24"/>
        </w:rPr>
        <w:t xml:space="preserve">= </w:t>
      </w:r>
      <w:r w:rsidR="00BE3F69" w:rsidRPr="00201993">
        <w:rPr>
          <w:rFonts w:asciiTheme="majorBidi" w:hAnsiTheme="majorBidi" w:cstheme="majorBidi"/>
          <w:sz w:val="24"/>
          <w:szCs w:val="24"/>
        </w:rPr>
        <w:t>8,</w:t>
      </w:r>
      <w:r w:rsidR="00BE3F69">
        <w:rPr>
          <w:rFonts w:asciiTheme="majorBidi" w:hAnsiTheme="majorBidi" w:cstheme="majorBidi"/>
          <w:sz w:val="24"/>
          <w:szCs w:val="24"/>
        </w:rPr>
        <w:t>17367</w:t>
      </w:r>
      <w:r w:rsidRPr="00201993">
        <w:rPr>
          <w:rFonts w:asciiTheme="majorBidi" w:hAnsiTheme="majorBidi" w:cstheme="majorBidi"/>
          <w:spacing w:val="-1"/>
          <w:sz w:val="24"/>
          <w:szCs w:val="24"/>
        </w:rPr>
        <w:t>µm  et   n</w:t>
      </w:r>
      <w:r w:rsidRPr="00201993">
        <w:rPr>
          <w:rFonts w:asciiTheme="majorBidi" w:hAnsiTheme="majorBidi" w:cstheme="majorBidi"/>
          <w:spacing w:val="-1"/>
          <w:sz w:val="24"/>
          <w:szCs w:val="24"/>
          <w:vertAlign w:val="subscript"/>
        </w:rPr>
        <w:t>eff</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 1,894524</w:t>
      </w:r>
      <w:r w:rsidRPr="00201993">
        <w:rPr>
          <w:rFonts w:asciiTheme="majorBidi" w:hAnsiTheme="majorBidi" w:cstheme="majorBidi"/>
          <w:spacing w:val="-1"/>
          <w:sz w:val="24"/>
          <w:szCs w:val="24"/>
        </w:rPr>
        <w:t>.</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h=8µm : w </w:t>
      </w:r>
      <w:r w:rsidRPr="00201993">
        <w:rPr>
          <w:rFonts w:asciiTheme="majorBidi" w:hAnsiTheme="majorBidi" w:cstheme="majorBidi"/>
          <w:spacing w:val="-1"/>
          <w:sz w:val="24"/>
          <w:szCs w:val="24"/>
          <w:vertAlign w:val="subscript"/>
        </w:rPr>
        <w:t>intersection</w:t>
      </w:r>
      <w:r w:rsidR="00BE3F69">
        <w:rPr>
          <w:rFonts w:asciiTheme="majorBidi" w:hAnsiTheme="majorBidi" w:cstheme="majorBidi"/>
          <w:spacing w:val="-1"/>
          <w:sz w:val="24"/>
          <w:szCs w:val="24"/>
        </w:rPr>
        <w:t xml:space="preserve">= </w:t>
      </w:r>
      <w:r w:rsidR="00BE3F69" w:rsidRPr="00201993">
        <w:rPr>
          <w:rFonts w:asciiTheme="majorBidi" w:hAnsiTheme="majorBidi" w:cstheme="majorBidi"/>
          <w:sz w:val="24"/>
          <w:szCs w:val="24"/>
        </w:rPr>
        <w:t>8,</w:t>
      </w:r>
      <w:r w:rsidR="00BE3F69">
        <w:rPr>
          <w:rFonts w:asciiTheme="majorBidi" w:hAnsiTheme="majorBidi" w:cstheme="majorBidi"/>
          <w:sz w:val="24"/>
          <w:szCs w:val="24"/>
        </w:rPr>
        <w:t>17367</w:t>
      </w:r>
      <w:r w:rsidRPr="00201993">
        <w:rPr>
          <w:rFonts w:asciiTheme="majorBidi" w:hAnsiTheme="majorBidi" w:cstheme="majorBidi"/>
          <w:spacing w:val="-1"/>
          <w:sz w:val="24"/>
          <w:szCs w:val="24"/>
        </w:rPr>
        <w:t>µm  et   B=7,67976942.</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Ces points sont uniques et présentent une valeur de rendement </w:t>
      </w:r>
      <w:r w:rsidR="00736EC4">
        <w:rPr>
          <w:rFonts w:asciiTheme="majorBidi" w:hAnsiTheme="majorBidi" w:cstheme="majorBidi"/>
          <w:spacing w:val="-1"/>
          <w:sz w:val="24"/>
          <w:szCs w:val="24"/>
        </w:rPr>
        <w:t>plus proche de un (Figure III.26</w:t>
      </w:r>
      <w:r w:rsidRPr="00201993">
        <w:rPr>
          <w:rFonts w:asciiTheme="majorBidi" w:hAnsiTheme="majorBidi" w:cstheme="majorBidi"/>
          <w:spacing w:val="-1"/>
          <w:sz w:val="24"/>
          <w:szCs w:val="24"/>
        </w:rPr>
        <w:t>).</w:t>
      </w:r>
    </w:p>
    <w:p w:rsidR="001E6D6D" w:rsidRPr="00201993" w:rsidRDefault="001E6D6D" w:rsidP="0028718C">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L’augmentation de largeur du film(w) permet à l’augmentation</w:t>
      </w:r>
      <w:r w:rsidRPr="0028718C">
        <w:rPr>
          <w:rFonts w:asciiTheme="majorBidi" w:hAnsiTheme="majorBidi" w:cstheme="majorBidi"/>
          <w:spacing w:val="-1"/>
          <w:sz w:val="24"/>
          <w:szCs w:val="24"/>
        </w:rPr>
        <w:t xml:space="preserve"> </w:t>
      </w:r>
      <w:r w:rsidR="0028718C" w:rsidRPr="0028718C">
        <w:rPr>
          <w:rFonts w:asciiTheme="majorBidi" w:hAnsiTheme="majorBidi" w:cstheme="majorBidi"/>
          <w:w w:val="110"/>
          <w:sz w:val="24"/>
          <w:szCs w:val="24"/>
        </w:rPr>
        <w:t>de l’accorde de phase</w:t>
      </w:r>
      <w:r w:rsidR="0028718C" w:rsidRPr="0028718C">
        <w:rPr>
          <w:rFonts w:asciiTheme="majorBidi" w:hAnsiTheme="majorBidi" w:cstheme="majorBidi"/>
          <w:b/>
          <w:bCs/>
          <w:spacing w:val="-1"/>
          <w:sz w:val="24"/>
          <w:szCs w:val="24"/>
        </w:rPr>
        <w:t xml:space="preserve"> </w:t>
      </w:r>
      <w:r w:rsidR="00DF11FF">
        <w:rPr>
          <w:rFonts w:asciiTheme="majorBidi" w:hAnsiTheme="majorBidi" w:cstheme="majorBidi"/>
          <w:spacing w:val="-1"/>
          <w:sz w:val="24"/>
          <w:szCs w:val="24"/>
        </w:rPr>
        <w:t>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 xml:space="preserve">, </w:t>
      </w:r>
      <w:r w:rsidR="00DF11FF">
        <w:rPr>
          <w:rFonts w:asciiTheme="majorBidi" w:hAnsiTheme="majorBidi" w:cstheme="majorBidi"/>
          <w:spacing w:val="-1"/>
          <w:sz w:val="24"/>
          <w:szCs w:val="24"/>
        </w:rPr>
        <w:t>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jusqu’une valeur proche de l’indice du film (n</w:t>
      </w:r>
      <w:r w:rsidRPr="00201993">
        <w:rPr>
          <w:rFonts w:asciiTheme="majorBidi" w:hAnsiTheme="majorBidi" w:cstheme="majorBidi"/>
          <w:spacing w:val="-1"/>
          <w:sz w:val="24"/>
          <w:szCs w:val="24"/>
          <w:vertAlign w:val="subscript"/>
        </w:rPr>
        <w:t>f</w:t>
      </w:r>
      <w:r w:rsidRPr="00201993">
        <w:rPr>
          <w:rFonts w:asciiTheme="majorBidi" w:hAnsiTheme="majorBidi" w:cstheme="majorBidi"/>
          <w:spacing w:val="-1"/>
          <w:sz w:val="24"/>
          <w:szCs w:val="24"/>
        </w:rPr>
        <w:t>=1.87).</w:t>
      </w:r>
    </w:p>
    <w:p w:rsidR="001E6D6D" w:rsidRPr="00201993" w:rsidRDefault="001E6D6D" w:rsidP="00DF11FF">
      <w:pPr>
        <w:pStyle w:val="Paragraphedeliste"/>
        <w:widowControl w:val="0"/>
        <w:tabs>
          <w:tab w:val="left" w:pos="9360"/>
        </w:tabs>
        <w:autoSpaceDE w:val="0"/>
        <w:autoSpaceDN w:val="0"/>
        <w:adjustRightInd w:val="0"/>
        <w:spacing w:before="29" w:after="0" w:line="360" w:lineRule="auto"/>
        <w:ind w:left="502" w:right="62"/>
        <w:rPr>
          <w:rFonts w:asciiTheme="majorBidi" w:hAnsiTheme="majorBidi" w:cstheme="majorBidi"/>
          <w:spacing w:val="-1"/>
          <w:sz w:val="24"/>
          <w:szCs w:val="24"/>
        </w:rPr>
      </w:pPr>
      <w:r w:rsidRPr="00201993">
        <w:rPr>
          <w:rFonts w:asciiTheme="majorBidi" w:hAnsiTheme="majorBidi" w:cstheme="majorBidi"/>
          <w:spacing w:val="-1"/>
          <w:sz w:val="24"/>
          <w:szCs w:val="24"/>
        </w:rPr>
        <w:t>Pour h=5µm : w= 6µm   correspond 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7,6560757et 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7,6552893.</w:t>
      </w:r>
    </w:p>
    <w:p w:rsidR="001E6D6D" w:rsidRPr="00201993" w:rsidRDefault="001E6D6D" w:rsidP="00DF11FF">
      <w:pPr>
        <w:pStyle w:val="Paragraphedeliste"/>
        <w:widowControl w:val="0"/>
        <w:tabs>
          <w:tab w:val="left" w:pos="9360"/>
        </w:tabs>
        <w:autoSpaceDE w:val="0"/>
        <w:autoSpaceDN w:val="0"/>
        <w:adjustRightInd w:val="0"/>
        <w:spacing w:before="29" w:after="0" w:line="360" w:lineRule="auto"/>
        <w:ind w:left="502" w:right="62"/>
        <w:rPr>
          <w:rFonts w:asciiTheme="majorBidi" w:hAnsiTheme="majorBidi" w:cstheme="majorBidi"/>
          <w:spacing w:val="-1"/>
          <w:sz w:val="24"/>
          <w:szCs w:val="24"/>
        </w:rPr>
      </w:pPr>
      <w:r w:rsidRPr="00201993">
        <w:rPr>
          <w:rFonts w:asciiTheme="majorBidi" w:hAnsiTheme="majorBidi" w:cstheme="majorBidi"/>
          <w:spacing w:val="-1"/>
          <w:sz w:val="24"/>
          <w:szCs w:val="24"/>
        </w:rPr>
        <w:t>Pour h=6µm : w= 7µm   correspond 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7 ,6686988 et 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7,668285.</w:t>
      </w:r>
    </w:p>
    <w:p w:rsidR="001E6D6D" w:rsidRPr="00201993" w:rsidRDefault="001E6D6D" w:rsidP="00DF11FF">
      <w:pPr>
        <w:pStyle w:val="Paragraphedeliste"/>
        <w:widowControl w:val="0"/>
        <w:tabs>
          <w:tab w:val="left" w:pos="9360"/>
        </w:tabs>
        <w:autoSpaceDE w:val="0"/>
        <w:autoSpaceDN w:val="0"/>
        <w:adjustRightInd w:val="0"/>
        <w:spacing w:before="29" w:after="0" w:line="360" w:lineRule="auto"/>
        <w:ind w:left="502" w:right="62"/>
        <w:rPr>
          <w:rFonts w:asciiTheme="majorBidi" w:hAnsiTheme="majorBidi" w:cstheme="majorBidi"/>
          <w:spacing w:val="-1"/>
          <w:sz w:val="24"/>
          <w:szCs w:val="24"/>
        </w:rPr>
      </w:pPr>
      <w:r w:rsidRPr="00201993">
        <w:rPr>
          <w:rFonts w:asciiTheme="majorBidi" w:hAnsiTheme="majorBidi" w:cstheme="majorBidi"/>
          <w:spacing w:val="-1"/>
          <w:sz w:val="24"/>
          <w:szCs w:val="24"/>
        </w:rPr>
        <w:t>Pour h=7µm : w= 8µm   correspond 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=7,6767778 et 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=7,6765305.</w:t>
      </w:r>
    </w:p>
    <w:p w:rsidR="00BD1CFE" w:rsidRPr="00B630A2" w:rsidRDefault="001E6D6D" w:rsidP="00B630A2">
      <w:pPr>
        <w:pStyle w:val="Paragraphedeliste"/>
        <w:widowControl w:val="0"/>
        <w:tabs>
          <w:tab w:val="left" w:pos="9360"/>
        </w:tabs>
        <w:autoSpaceDE w:val="0"/>
        <w:autoSpaceDN w:val="0"/>
        <w:adjustRightInd w:val="0"/>
        <w:spacing w:before="29" w:after="0" w:line="360" w:lineRule="auto"/>
        <w:ind w:left="502" w:right="62"/>
        <w:rPr>
          <w:rFonts w:asciiTheme="majorBidi" w:hAnsiTheme="majorBidi" w:cstheme="majorBidi"/>
          <w:spacing w:val="-1"/>
          <w:sz w:val="24"/>
          <w:szCs w:val="24"/>
        </w:rPr>
      </w:pPr>
      <w:r w:rsidRPr="00201993">
        <w:rPr>
          <w:rFonts w:asciiTheme="majorBidi" w:hAnsiTheme="majorBidi" w:cstheme="majorBidi"/>
          <w:spacing w:val="-1"/>
          <w:sz w:val="24"/>
          <w:szCs w:val="24"/>
        </w:rPr>
        <w:t>Pour h=8µm : w= 9µm   correspond 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=7,6823029 et 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=7,6821448.</w:t>
      </w:r>
    </w:p>
    <w:p w:rsidR="001E6D6D" w:rsidRPr="00201993" w:rsidRDefault="001E6D6D" w:rsidP="001E6D6D">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b/>
          <w:bCs/>
          <w:i/>
          <w:iCs/>
          <w:spacing w:val="-1"/>
          <w:sz w:val="24"/>
          <w:szCs w:val="24"/>
        </w:rPr>
      </w:pPr>
      <w:r w:rsidRPr="00201993">
        <w:rPr>
          <w:rFonts w:asciiTheme="majorBidi" w:hAnsiTheme="majorBidi" w:cstheme="majorBidi"/>
          <w:b/>
          <w:bCs/>
          <w:i/>
          <w:iCs/>
          <w:spacing w:val="-1"/>
          <w:sz w:val="24"/>
          <w:szCs w:val="24"/>
        </w:rPr>
        <w:t>répartition du champ :</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76"/>
        <w:gridCol w:w="4476"/>
      </w:tblGrid>
      <w:tr w:rsidR="001E6D6D" w:rsidRPr="000E13A7" w:rsidTr="000E13A7">
        <w:trPr>
          <w:trHeight w:val="266"/>
          <w:jc w:val="center"/>
        </w:trPr>
        <w:tc>
          <w:tcPr>
            <w:tcW w:w="3884" w:type="dxa"/>
            <w:vAlign w:val="center"/>
          </w:tcPr>
          <w:p w:rsidR="001E6D6D" w:rsidRPr="000E13A7" w:rsidRDefault="00370993"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B</w:t>
            </w:r>
            <w:r w:rsidR="001E6D6D" w:rsidRPr="000E13A7">
              <w:rPr>
                <w:rFonts w:asciiTheme="majorBidi" w:hAnsiTheme="majorBidi" w:cstheme="majorBidi"/>
                <w:b/>
                <w:bCs/>
                <w:sz w:val="24"/>
                <w:szCs w:val="24"/>
                <w:vertAlign w:val="subscript"/>
              </w:rPr>
              <w:t>TE</w:t>
            </w:r>
          </w:p>
        </w:tc>
        <w:tc>
          <w:tcPr>
            <w:tcW w:w="4398" w:type="dxa"/>
            <w:vAlign w:val="center"/>
          </w:tcPr>
          <w:p w:rsidR="001E6D6D" w:rsidRPr="000E13A7" w:rsidRDefault="00370993"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B</w:t>
            </w:r>
            <w:r w:rsidR="001E6D6D" w:rsidRPr="000E13A7">
              <w:rPr>
                <w:rFonts w:asciiTheme="majorBidi" w:hAnsiTheme="majorBidi" w:cstheme="majorBidi"/>
                <w:b/>
                <w:bCs/>
                <w:sz w:val="24"/>
                <w:szCs w:val="24"/>
                <w:vertAlign w:val="subscript"/>
              </w:rPr>
              <w:t>TM</w:t>
            </w:r>
          </w:p>
        </w:tc>
      </w:tr>
      <w:tr w:rsidR="001E6D6D" w:rsidRPr="000E13A7" w:rsidTr="000E13A7">
        <w:trPr>
          <w:trHeight w:val="3268"/>
          <w:jc w:val="center"/>
        </w:trPr>
        <w:tc>
          <w:tcPr>
            <w:tcW w:w="3884"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H=5µm</w:t>
            </w:r>
            <w:r w:rsidR="00621AA9">
              <w:rPr>
                <w:rFonts w:asciiTheme="majorBidi" w:hAnsiTheme="majorBidi" w:cstheme="majorBidi"/>
                <w:b/>
                <w:bCs/>
                <w:noProof/>
                <w:sz w:val="24"/>
                <w:szCs w:val="24"/>
              </w:rPr>
              <w:drawing>
                <wp:inline distT="0" distB="0" distL="0" distR="0">
                  <wp:extent cx="2551622" cy="1978482"/>
                  <wp:effectExtent l="19050" t="0" r="1078" b="0"/>
                  <wp:docPr id="2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srcRect/>
                          <a:stretch>
                            <a:fillRect/>
                          </a:stretch>
                        </pic:blipFill>
                        <pic:spPr bwMode="auto">
                          <a:xfrm>
                            <a:off x="0" y="0"/>
                            <a:ext cx="2558019" cy="1983442"/>
                          </a:xfrm>
                          <a:prstGeom prst="rect">
                            <a:avLst/>
                          </a:prstGeom>
                          <a:noFill/>
                          <a:ln w="9525">
                            <a:noFill/>
                            <a:miter lim="800000"/>
                            <a:headEnd/>
                            <a:tailEnd/>
                          </a:ln>
                        </pic:spPr>
                      </pic:pic>
                    </a:graphicData>
                  </a:graphic>
                </wp:inline>
              </w:drawing>
            </w:r>
          </w:p>
        </w:tc>
        <w:tc>
          <w:tcPr>
            <w:tcW w:w="4398" w:type="dxa"/>
            <w:vAlign w:val="center"/>
          </w:tcPr>
          <w:p w:rsidR="00BB645E" w:rsidRPr="000E13A7" w:rsidRDefault="001E6D6D" w:rsidP="00621AA9">
            <w:pPr>
              <w:jc w:val="center"/>
              <w:rPr>
                <w:rFonts w:asciiTheme="majorBidi" w:hAnsiTheme="majorBidi" w:cstheme="majorBidi"/>
                <w:b/>
                <w:bCs/>
                <w:sz w:val="24"/>
                <w:szCs w:val="24"/>
              </w:rPr>
            </w:pPr>
            <w:r w:rsidRPr="000E13A7">
              <w:rPr>
                <w:rFonts w:asciiTheme="majorBidi" w:hAnsiTheme="majorBidi" w:cstheme="majorBidi"/>
                <w:b/>
                <w:bCs/>
                <w:sz w:val="24"/>
                <w:szCs w:val="24"/>
              </w:rPr>
              <w:t>H=5µm</w:t>
            </w:r>
          </w:p>
          <w:p w:rsidR="001E6D6D" w:rsidRPr="000E13A7" w:rsidRDefault="00621AA9"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587924" cy="2010273"/>
                  <wp:effectExtent l="19050" t="0" r="2876" b="0"/>
                  <wp:docPr id="21"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srcRect/>
                          <a:stretch>
                            <a:fillRect/>
                          </a:stretch>
                        </pic:blipFill>
                        <pic:spPr bwMode="auto">
                          <a:xfrm>
                            <a:off x="0" y="0"/>
                            <a:ext cx="2593347" cy="2014486"/>
                          </a:xfrm>
                          <a:prstGeom prst="rect">
                            <a:avLst/>
                          </a:prstGeom>
                          <a:noFill/>
                          <a:ln w="9525">
                            <a:noFill/>
                            <a:miter lim="800000"/>
                            <a:headEnd/>
                            <a:tailEnd/>
                          </a:ln>
                        </pic:spPr>
                      </pic:pic>
                    </a:graphicData>
                  </a:graphic>
                </wp:inline>
              </w:drawing>
            </w:r>
          </w:p>
        </w:tc>
      </w:tr>
      <w:tr w:rsidR="001E6D6D" w:rsidRPr="000E13A7" w:rsidTr="000E13A7">
        <w:trPr>
          <w:trHeight w:val="3308"/>
          <w:jc w:val="center"/>
        </w:trPr>
        <w:tc>
          <w:tcPr>
            <w:tcW w:w="3884"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H=6µm</w:t>
            </w:r>
          </w:p>
          <w:p w:rsidR="001E6D6D" w:rsidRPr="000E13A7" w:rsidRDefault="00621AA9"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681213" cy="2078966"/>
                  <wp:effectExtent l="19050" t="0" r="4837" b="0"/>
                  <wp:docPr id="22"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srcRect/>
                          <a:stretch>
                            <a:fillRect/>
                          </a:stretch>
                        </pic:blipFill>
                        <pic:spPr bwMode="auto">
                          <a:xfrm>
                            <a:off x="0" y="0"/>
                            <a:ext cx="2682298" cy="2079807"/>
                          </a:xfrm>
                          <a:prstGeom prst="rect">
                            <a:avLst/>
                          </a:prstGeom>
                          <a:noFill/>
                          <a:ln w="9525">
                            <a:noFill/>
                            <a:miter lim="800000"/>
                            <a:headEnd/>
                            <a:tailEnd/>
                          </a:ln>
                        </pic:spPr>
                      </pic:pic>
                    </a:graphicData>
                  </a:graphic>
                </wp:inline>
              </w:drawing>
            </w:r>
          </w:p>
        </w:tc>
        <w:tc>
          <w:tcPr>
            <w:tcW w:w="4398"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H=6µm</w:t>
            </w:r>
            <w:r w:rsidR="00621AA9">
              <w:rPr>
                <w:rFonts w:asciiTheme="majorBidi" w:hAnsiTheme="majorBidi" w:cstheme="majorBidi"/>
                <w:b/>
                <w:bCs/>
                <w:noProof/>
                <w:sz w:val="24"/>
                <w:szCs w:val="24"/>
              </w:rPr>
              <w:drawing>
                <wp:inline distT="0" distB="0" distL="0" distR="0">
                  <wp:extent cx="2682815" cy="2080209"/>
                  <wp:effectExtent l="19050" t="0" r="3235" b="0"/>
                  <wp:docPr id="2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a:srcRect/>
                          <a:stretch>
                            <a:fillRect/>
                          </a:stretch>
                        </pic:blipFill>
                        <pic:spPr bwMode="auto">
                          <a:xfrm>
                            <a:off x="0" y="0"/>
                            <a:ext cx="2683900" cy="2081050"/>
                          </a:xfrm>
                          <a:prstGeom prst="rect">
                            <a:avLst/>
                          </a:prstGeom>
                          <a:noFill/>
                          <a:ln w="9525">
                            <a:noFill/>
                            <a:miter lim="800000"/>
                            <a:headEnd/>
                            <a:tailEnd/>
                          </a:ln>
                        </pic:spPr>
                      </pic:pic>
                    </a:graphicData>
                  </a:graphic>
                </wp:inline>
              </w:drawing>
            </w:r>
          </w:p>
        </w:tc>
      </w:tr>
      <w:tr w:rsidR="001E6D6D" w:rsidRPr="000E13A7" w:rsidTr="000E13A7">
        <w:trPr>
          <w:trHeight w:val="3308"/>
          <w:jc w:val="center"/>
        </w:trPr>
        <w:tc>
          <w:tcPr>
            <w:tcW w:w="3884"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lastRenderedPageBreak/>
              <w:t>H=7µm</w:t>
            </w:r>
          </w:p>
          <w:p w:rsidR="001E6D6D" w:rsidRPr="000E13A7" w:rsidRDefault="005F665D"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662495" cy="2242868"/>
                  <wp:effectExtent l="19050" t="0" r="4505" b="0"/>
                  <wp:docPr id="24"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6"/>
                          <a:srcRect/>
                          <a:stretch>
                            <a:fillRect/>
                          </a:stretch>
                        </pic:blipFill>
                        <pic:spPr bwMode="auto">
                          <a:xfrm>
                            <a:off x="0" y="0"/>
                            <a:ext cx="2666641" cy="2246361"/>
                          </a:xfrm>
                          <a:prstGeom prst="rect">
                            <a:avLst/>
                          </a:prstGeom>
                          <a:noFill/>
                          <a:ln w="9525">
                            <a:noFill/>
                            <a:miter lim="800000"/>
                            <a:headEnd/>
                            <a:tailEnd/>
                          </a:ln>
                        </pic:spPr>
                      </pic:pic>
                    </a:graphicData>
                  </a:graphic>
                </wp:inline>
              </w:drawing>
            </w:r>
          </w:p>
        </w:tc>
        <w:tc>
          <w:tcPr>
            <w:tcW w:w="4398"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 xml:space="preserve">H=7µm </w:t>
            </w:r>
            <w:r w:rsidR="005F665D">
              <w:rPr>
                <w:rFonts w:asciiTheme="majorBidi" w:hAnsiTheme="majorBidi" w:cstheme="majorBidi"/>
                <w:b/>
                <w:bCs/>
                <w:noProof/>
                <w:sz w:val="24"/>
                <w:szCs w:val="24"/>
              </w:rPr>
              <w:drawing>
                <wp:inline distT="0" distB="0" distL="0" distR="0">
                  <wp:extent cx="2647834" cy="2208363"/>
                  <wp:effectExtent l="19050" t="0" r="116" b="0"/>
                  <wp:docPr id="25"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a:srcRect/>
                          <a:stretch>
                            <a:fillRect/>
                          </a:stretch>
                        </pic:blipFill>
                        <pic:spPr bwMode="auto">
                          <a:xfrm>
                            <a:off x="0" y="0"/>
                            <a:ext cx="2655085" cy="2214410"/>
                          </a:xfrm>
                          <a:prstGeom prst="rect">
                            <a:avLst/>
                          </a:prstGeom>
                          <a:noFill/>
                          <a:ln w="9525">
                            <a:noFill/>
                            <a:miter lim="800000"/>
                            <a:headEnd/>
                            <a:tailEnd/>
                          </a:ln>
                        </pic:spPr>
                      </pic:pic>
                    </a:graphicData>
                  </a:graphic>
                </wp:inline>
              </w:drawing>
            </w:r>
          </w:p>
        </w:tc>
      </w:tr>
      <w:tr w:rsidR="001E6D6D" w:rsidRPr="000E13A7" w:rsidTr="000E13A7">
        <w:trPr>
          <w:trHeight w:val="3308"/>
          <w:jc w:val="center"/>
        </w:trPr>
        <w:tc>
          <w:tcPr>
            <w:tcW w:w="3884"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H=8µm</w:t>
            </w:r>
          </w:p>
          <w:p w:rsidR="001E6D6D" w:rsidRPr="000E13A7" w:rsidRDefault="00C45E24"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643973" cy="2379785"/>
                  <wp:effectExtent l="19050" t="0" r="3977" b="0"/>
                  <wp:docPr id="26"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8"/>
                          <a:srcRect/>
                          <a:stretch>
                            <a:fillRect/>
                          </a:stretch>
                        </pic:blipFill>
                        <pic:spPr bwMode="auto">
                          <a:xfrm>
                            <a:off x="0" y="0"/>
                            <a:ext cx="2647167" cy="2382660"/>
                          </a:xfrm>
                          <a:prstGeom prst="rect">
                            <a:avLst/>
                          </a:prstGeom>
                          <a:noFill/>
                          <a:ln w="9525">
                            <a:noFill/>
                            <a:miter lim="800000"/>
                            <a:headEnd/>
                            <a:tailEnd/>
                          </a:ln>
                        </pic:spPr>
                      </pic:pic>
                    </a:graphicData>
                  </a:graphic>
                </wp:inline>
              </w:drawing>
            </w:r>
          </w:p>
          <w:p w:rsidR="001E6D6D" w:rsidRPr="000E13A7" w:rsidRDefault="001E6D6D" w:rsidP="000E13A7">
            <w:pPr>
              <w:jc w:val="center"/>
              <w:rPr>
                <w:rFonts w:asciiTheme="majorBidi" w:hAnsiTheme="majorBidi" w:cstheme="majorBidi"/>
                <w:b/>
                <w:bCs/>
                <w:sz w:val="24"/>
                <w:szCs w:val="24"/>
              </w:rPr>
            </w:pPr>
          </w:p>
        </w:tc>
        <w:tc>
          <w:tcPr>
            <w:tcW w:w="4398"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H=8µm</w:t>
            </w:r>
          </w:p>
          <w:p w:rsidR="001E6D6D" w:rsidRPr="000E13A7" w:rsidRDefault="00C45E24"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603334" cy="2329132"/>
                  <wp:effectExtent l="19050" t="0" r="6516" b="0"/>
                  <wp:docPr id="28"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9"/>
                          <a:srcRect/>
                          <a:stretch>
                            <a:fillRect/>
                          </a:stretch>
                        </pic:blipFill>
                        <pic:spPr bwMode="auto">
                          <a:xfrm>
                            <a:off x="0" y="0"/>
                            <a:ext cx="2602647" cy="2328517"/>
                          </a:xfrm>
                          <a:prstGeom prst="rect">
                            <a:avLst/>
                          </a:prstGeom>
                          <a:noFill/>
                          <a:ln w="9525">
                            <a:noFill/>
                            <a:miter lim="800000"/>
                            <a:headEnd/>
                            <a:tailEnd/>
                          </a:ln>
                        </pic:spPr>
                      </pic:pic>
                    </a:graphicData>
                  </a:graphic>
                </wp:inline>
              </w:drawing>
            </w:r>
          </w:p>
          <w:p w:rsidR="001E6D6D" w:rsidRPr="000E13A7" w:rsidRDefault="001E6D6D" w:rsidP="000E13A7">
            <w:pPr>
              <w:jc w:val="center"/>
              <w:rPr>
                <w:rFonts w:asciiTheme="majorBidi" w:hAnsiTheme="majorBidi" w:cstheme="majorBidi"/>
                <w:b/>
                <w:bCs/>
                <w:sz w:val="24"/>
                <w:szCs w:val="24"/>
              </w:rPr>
            </w:pPr>
          </w:p>
        </w:tc>
      </w:tr>
    </w:tbl>
    <w:p w:rsidR="00BB645E" w:rsidRDefault="003439AD" w:rsidP="00C074B3">
      <w:pPr>
        <w:widowControl w:val="0"/>
        <w:tabs>
          <w:tab w:val="left" w:pos="9360"/>
        </w:tabs>
        <w:autoSpaceDE w:val="0"/>
        <w:autoSpaceDN w:val="0"/>
        <w:adjustRightInd w:val="0"/>
        <w:spacing w:before="29" w:after="0" w:line="360" w:lineRule="auto"/>
        <w:ind w:right="62"/>
        <w:rPr>
          <w:rFonts w:asciiTheme="majorBidi" w:hAnsiTheme="majorBidi" w:cstheme="majorBidi"/>
          <w:i/>
          <w:iCs/>
          <w:sz w:val="24"/>
          <w:szCs w:val="24"/>
        </w:rPr>
      </w:pPr>
      <w:r>
        <w:rPr>
          <w:rFonts w:asciiTheme="majorBidi" w:hAnsiTheme="majorBidi" w:cstheme="majorBidi"/>
          <w:b/>
          <w:bCs/>
          <w:sz w:val="24"/>
          <w:szCs w:val="24"/>
        </w:rPr>
        <w:t xml:space="preserve">      </w:t>
      </w:r>
      <w:r w:rsidR="00C074B3" w:rsidRPr="00201993">
        <w:rPr>
          <w:rFonts w:asciiTheme="majorBidi" w:hAnsiTheme="majorBidi" w:cstheme="majorBidi"/>
          <w:b/>
          <w:bCs/>
          <w:sz w:val="24"/>
          <w:szCs w:val="24"/>
        </w:rPr>
        <w:t xml:space="preserve"> </w:t>
      </w:r>
      <w:r w:rsidR="00601F20" w:rsidRPr="00201993">
        <w:rPr>
          <w:rFonts w:asciiTheme="majorBidi" w:hAnsiTheme="majorBidi" w:cstheme="majorBidi"/>
          <w:b/>
          <w:bCs/>
          <w:sz w:val="24"/>
          <w:szCs w:val="24"/>
        </w:rPr>
        <w:t>Figure III.28</w:t>
      </w:r>
      <w:r w:rsidR="001E6D6D" w:rsidRPr="00201993">
        <w:rPr>
          <w:rFonts w:asciiTheme="majorBidi" w:hAnsiTheme="majorBidi" w:cstheme="majorBidi"/>
          <w:b/>
          <w:bCs/>
          <w:sz w:val="24"/>
          <w:szCs w:val="24"/>
        </w:rPr>
        <w:t xml:space="preserve"> : </w:t>
      </w:r>
      <w:r w:rsidR="001E6D6D" w:rsidRPr="00201993">
        <w:rPr>
          <w:rFonts w:asciiTheme="majorBidi" w:hAnsiTheme="majorBidi" w:cstheme="majorBidi"/>
          <w:i/>
          <w:iCs/>
          <w:sz w:val="24"/>
          <w:szCs w:val="24"/>
        </w:rPr>
        <w:t>Confinement de l’intensité dans le guide pour des polarisations TE et TM</w:t>
      </w:r>
    </w:p>
    <w:p w:rsidR="003439AD" w:rsidRPr="00201993" w:rsidRDefault="003439AD" w:rsidP="00C074B3">
      <w:pPr>
        <w:widowControl w:val="0"/>
        <w:tabs>
          <w:tab w:val="left" w:pos="9360"/>
        </w:tabs>
        <w:autoSpaceDE w:val="0"/>
        <w:autoSpaceDN w:val="0"/>
        <w:adjustRightInd w:val="0"/>
        <w:spacing w:before="29" w:after="0" w:line="360" w:lineRule="auto"/>
        <w:ind w:right="62"/>
        <w:rPr>
          <w:rFonts w:asciiTheme="majorBidi" w:hAnsiTheme="majorBidi" w:cstheme="majorBidi"/>
          <w:sz w:val="24"/>
          <w:szCs w:val="24"/>
        </w:rPr>
      </w:pPr>
    </w:p>
    <w:p w:rsidR="001E6D6D" w:rsidRPr="00201993" w:rsidRDefault="001E6D6D" w:rsidP="001E6D6D">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spacing w:val="-1"/>
          <w:sz w:val="24"/>
          <w:szCs w:val="24"/>
        </w:rPr>
      </w:pPr>
      <w:r w:rsidRPr="00201993">
        <w:rPr>
          <w:rFonts w:asciiTheme="majorBidi" w:hAnsiTheme="majorBidi" w:cstheme="majorBidi"/>
          <w:b/>
          <w:bCs/>
          <w:i/>
          <w:iCs/>
          <w:sz w:val="24"/>
          <w:szCs w:val="24"/>
        </w:rPr>
        <w:t>les valeur optimales de w, h , Rm, n</w:t>
      </w:r>
      <w:r w:rsidRPr="00201993">
        <w:rPr>
          <w:rFonts w:asciiTheme="majorBidi" w:hAnsiTheme="majorBidi" w:cstheme="majorBidi"/>
          <w:b/>
          <w:bCs/>
          <w:i/>
          <w:iCs/>
          <w:sz w:val="24"/>
          <w:szCs w:val="24"/>
          <w:vertAlign w:val="subscript"/>
        </w:rPr>
        <w:t>eff</w:t>
      </w:r>
      <w:r w:rsidRPr="00201993">
        <w:rPr>
          <w:rFonts w:asciiTheme="majorBidi" w:hAnsiTheme="majorBidi" w:cstheme="majorBidi"/>
          <w:b/>
          <w:bCs/>
          <w:i/>
          <w:iCs/>
          <w:sz w:val="24"/>
          <w:szCs w:val="24"/>
        </w:rPr>
        <w:t> :</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rPr>
          <w:rFonts w:asciiTheme="majorBidi" w:hAnsiTheme="majorBidi" w:cstheme="majorBidi"/>
          <w:spacing w:val="-1"/>
          <w:sz w:val="24"/>
          <w:szCs w:val="24"/>
        </w:rPr>
      </w:pPr>
      <w:r w:rsidRPr="00201993">
        <w:rPr>
          <w:rFonts w:asciiTheme="majorBidi" w:hAnsiTheme="majorBidi" w:cstheme="majorBidi"/>
          <w:spacing w:val="-1"/>
          <w:sz w:val="24"/>
          <w:szCs w:val="24"/>
        </w:rPr>
        <w:t>Le tableau suivante présente les valeurs optimales de w, h, Rm où Rmax , 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 xml:space="preserve"> et 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pour atteindre l’accord de phase des </w:t>
      </w:r>
      <w:r w:rsidR="00370993">
        <w:rPr>
          <w:rFonts w:asciiTheme="majorBidi" w:hAnsiTheme="majorBidi" w:cstheme="majorBidi"/>
          <w:spacing w:val="-1"/>
          <w:sz w:val="24"/>
          <w:szCs w:val="24"/>
        </w:rPr>
        <w:t>quatre</w:t>
      </w:r>
      <w:r w:rsidRPr="00201993">
        <w:rPr>
          <w:rFonts w:asciiTheme="majorBidi" w:hAnsiTheme="majorBidi" w:cstheme="majorBidi"/>
          <w:spacing w:val="-1"/>
          <w:sz w:val="24"/>
          <w:szCs w:val="24"/>
        </w:rPr>
        <w:t xml:space="preserve"> gui</w:t>
      </w:r>
      <w:r w:rsidR="00736EC4">
        <w:rPr>
          <w:rFonts w:asciiTheme="majorBidi" w:hAnsiTheme="majorBidi" w:cstheme="majorBidi"/>
          <w:spacing w:val="-1"/>
          <w:sz w:val="24"/>
          <w:szCs w:val="24"/>
        </w:rPr>
        <w:t>des .a partir des figures III.24, III.28</w:t>
      </w:r>
      <w:r w:rsidRPr="00201993">
        <w:rPr>
          <w:rFonts w:asciiTheme="majorBidi" w:hAnsiTheme="majorBidi" w:cstheme="majorBidi"/>
          <w:spacing w:val="-1"/>
          <w:sz w:val="24"/>
          <w:szCs w:val="24"/>
        </w:rPr>
        <w:t>.</w:t>
      </w:r>
    </w:p>
    <w:tbl>
      <w:tblPr>
        <w:tblStyle w:val="Grilledutableau"/>
        <w:tblW w:w="0" w:type="auto"/>
        <w:tblLook w:val="04A0"/>
      </w:tblPr>
      <w:tblGrid>
        <w:gridCol w:w="1970"/>
        <w:gridCol w:w="1829"/>
        <w:gridCol w:w="1829"/>
        <w:gridCol w:w="1829"/>
        <w:gridCol w:w="1829"/>
      </w:tblGrid>
      <w:tr w:rsidR="001E6D6D" w:rsidRPr="00201993" w:rsidTr="001E6D6D">
        <w:trPr>
          <w:trHeight w:val="406"/>
        </w:trPr>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H (µm)</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5</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8</w:t>
            </w:r>
          </w:p>
        </w:tc>
      </w:tr>
      <w:tr w:rsidR="001E6D6D" w:rsidRPr="00201993" w:rsidTr="00DF7F26">
        <w:trPr>
          <w:trHeight w:val="149"/>
        </w:trPr>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 xml:space="preserve">W </w:t>
            </w:r>
            <w:r w:rsidRPr="00201993">
              <w:rPr>
                <w:rFonts w:asciiTheme="majorBidi" w:hAnsiTheme="majorBidi" w:cstheme="majorBidi"/>
                <w:sz w:val="24"/>
                <w:szCs w:val="24"/>
                <w:vertAlign w:val="subscript"/>
              </w:rPr>
              <w:t xml:space="preserve">intersection </w:t>
            </w:r>
            <w:r w:rsidRPr="00201993">
              <w:rPr>
                <w:rFonts w:asciiTheme="majorBidi" w:hAnsiTheme="majorBidi" w:cstheme="majorBidi"/>
                <w:sz w:val="24"/>
                <w:szCs w:val="24"/>
              </w:rPr>
              <w:t>(µm)</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5,</w:t>
            </w:r>
            <w:r w:rsidR="00DF7F26">
              <w:rPr>
                <w:rFonts w:asciiTheme="majorBidi" w:hAnsiTheme="majorBidi" w:cstheme="majorBidi"/>
                <w:sz w:val="24"/>
                <w:szCs w:val="24"/>
              </w:rPr>
              <w:t>17</w:t>
            </w:r>
            <w:r w:rsidR="00BE3F69">
              <w:rPr>
                <w:rFonts w:asciiTheme="majorBidi" w:hAnsiTheme="majorBidi" w:cstheme="majorBidi"/>
                <w:sz w:val="24"/>
                <w:szCs w:val="24"/>
              </w:rPr>
              <w:t>369</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w:t>
            </w:r>
            <w:r w:rsidR="00DF7F26">
              <w:rPr>
                <w:rFonts w:asciiTheme="majorBidi" w:hAnsiTheme="majorBidi" w:cstheme="majorBidi"/>
                <w:sz w:val="24"/>
                <w:szCs w:val="24"/>
              </w:rPr>
              <w:t>14</w:t>
            </w:r>
            <w:r w:rsidR="00BE3F69">
              <w:rPr>
                <w:rFonts w:asciiTheme="majorBidi" w:hAnsiTheme="majorBidi" w:cstheme="majorBidi"/>
                <w:sz w:val="24"/>
                <w:szCs w:val="24"/>
              </w:rPr>
              <w:t>157</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w:t>
            </w:r>
            <w:r w:rsidR="00DF7F26">
              <w:rPr>
                <w:rFonts w:asciiTheme="majorBidi" w:hAnsiTheme="majorBidi" w:cstheme="majorBidi"/>
                <w:sz w:val="24"/>
                <w:szCs w:val="24"/>
              </w:rPr>
              <w:t>11</w:t>
            </w:r>
            <w:r w:rsidR="00BE3F69">
              <w:rPr>
                <w:rFonts w:asciiTheme="majorBidi" w:hAnsiTheme="majorBidi" w:cstheme="majorBidi"/>
                <w:sz w:val="24"/>
                <w:szCs w:val="24"/>
              </w:rPr>
              <w:t>356</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8,</w:t>
            </w:r>
            <w:r w:rsidR="00DF7F26">
              <w:rPr>
                <w:rFonts w:asciiTheme="majorBidi" w:hAnsiTheme="majorBidi" w:cstheme="majorBidi"/>
                <w:sz w:val="24"/>
                <w:szCs w:val="24"/>
              </w:rPr>
              <w:t>17</w:t>
            </w:r>
            <w:r w:rsidR="00BE3F69">
              <w:rPr>
                <w:rFonts w:asciiTheme="majorBidi" w:hAnsiTheme="majorBidi" w:cstheme="majorBidi"/>
                <w:sz w:val="24"/>
                <w:szCs w:val="24"/>
              </w:rPr>
              <w:t>367</w:t>
            </w:r>
          </w:p>
        </w:tc>
      </w:tr>
      <w:tr w:rsidR="001E6D6D" w:rsidRPr="00201993" w:rsidTr="001E6D6D">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vertAlign w:val="subscript"/>
              </w:rPr>
            </w:pPr>
            <w:r w:rsidRPr="00201993">
              <w:rPr>
                <w:rFonts w:asciiTheme="majorBidi" w:hAnsiTheme="majorBidi" w:cstheme="majorBidi"/>
                <w:sz w:val="24"/>
                <w:szCs w:val="24"/>
              </w:rPr>
              <w:t>B</w:t>
            </w:r>
            <w:r w:rsidRPr="00201993">
              <w:rPr>
                <w:rFonts w:asciiTheme="majorBidi" w:hAnsiTheme="majorBidi" w:cstheme="majorBidi"/>
                <w:sz w:val="24"/>
                <w:szCs w:val="24"/>
                <w:vertAlign w:val="subscript"/>
              </w:rPr>
              <w:t>TE</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7,651900458</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7,666566626</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7,675115809</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7,68113145</w:t>
            </w:r>
          </w:p>
        </w:tc>
      </w:tr>
      <w:tr w:rsidR="001E6D6D" w:rsidRPr="00201993" w:rsidTr="001E6D6D">
        <w:trPr>
          <w:trHeight w:val="193"/>
        </w:trPr>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vertAlign w:val="subscript"/>
              </w:rPr>
            </w:pPr>
            <w:r w:rsidRPr="00201993">
              <w:rPr>
                <w:rFonts w:asciiTheme="majorBidi" w:hAnsiTheme="majorBidi" w:cstheme="majorBidi"/>
                <w:sz w:val="24"/>
                <w:szCs w:val="24"/>
              </w:rPr>
              <w:t>B</w:t>
            </w:r>
            <w:r w:rsidRPr="00201993">
              <w:rPr>
                <w:rFonts w:asciiTheme="majorBidi" w:hAnsiTheme="majorBidi" w:cstheme="majorBidi"/>
                <w:sz w:val="24"/>
                <w:szCs w:val="24"/>
                <w:vertAlign w:val="subscript"/>
              </w:rPr>
              <w:t xml:space="preserve">TM </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7,65133699</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7,666278815</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7,674949609</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7,681022002</w:t>
            </w:r>
          </w:p>
        </w:tc>
      </w:tr>
      <w:tr w:rsidR="001E6D6D" w:rsidRPr="00201993" w:rsidTr="001E6D6D">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|B</w:t>
            </w:r>
            <w:r w:rsidRPr="00201993">
              <w:rPr>
                <w:rFonts w:asciiTheme="majorBidi" w:hAnsiTheme="majorBidi" w:cstheme="majorBidi"/>
                <w:sz w:val="24"/>
                <w:szCs w:val="24"/>
                <w:vertAlign w:val="subscript"/>
              </w:rPr>
              <w:t>TE</w:t>
            </w:r>
            <w:r w:rsidRPr="00201993">
              <w:rPr>
                <w:rFonts w:asciiTheme="majorBidi" w:hAnsiTheme="majorBidi" w:cstheme="majorBidi"/>
                <w:sz w:val="24"/>
                <w:szCs w:val="24"/>
              </w:rPr>
              <w:t>-B</w:t>
            </w:r>
            <w:r w:rsidRPr="00201993">
              <w:rPr>
                <w:rFonts w:asciiTheme="majorBidi" w:hAnsiTheme="majorBidi" w:cstheme="majorBidi"/>
                <w:sz w:val="24"/>
                <w:szCs w:val="24"/>
                <w:vertAlign w:val="subscript"/>
              </w:rPr>
              <w:t>TM</w:t>
            </w:r>
            <w:r w:rsidRPr="00201993">
              <w:rPr>
                <w:rFonts w:asciiTheme="majorBidi" w:hAnsiTheme="majorBidi" w:cstheme="majorBidi"/>
                <w:sz w:val="24"/>
                <w:szCs w:val="24"/>
              </w:rPr>
              <w:t>|</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0,001587127</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0,000810690</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0,000468145</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0,000308290</w:t>
            </w:r>
          </w:p>
        </w:tc>
      </w:tr>
      <w:tr w:rsidR="001E6D6D" w:rsidRPr="00201993" w:rsidTr="001E6D6D">
        <w:tc>
          <w:tcPr>
            <w:tcW w:w="19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Rmax</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0,998428117</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0,999589406</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0,999863043</w:t>
            </w:r>
          </w:p>
        </w:tc>
        <w:tc>
          <w:tcPr>
            <w:tcW w:w="182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0,999940601</w:t>
            </w:r>
          </w:p>
        </w:tc>
      </w:tr>
    </w:tbl>
    <w:p w:rsidR="001E6D6D" w:rsidRDefault="00584C01" w:rsidP="00584C01">
      <w:pPr>
        <w:widowControl w:val="0"/>
        <w:tabs>
          <w:tab w:val="left" w:pos="9360"/>
        </w:tabs>
        <w:autoSpaceDE w:val="0"/>
        <w:autoSpaceDN w:val="0"/>
        <w:adjustRightInd w:val="0"/>
        <w:spacing w:before="29" w:after="0" w:line="360" w:lineRule="auto"/>
        <w:ind w:right="62"/>
        <w:rPr>
          <w:rFonts w:asciiTheme="majorBidi" w:hAnsiTheme="majorBidi" w:cstheme="majorBidi"/>
          <w:i/>
          <w:iCs/>
          <w:spacing w:val="-1"/>
          <w:sz w:val="24"/>
          <w:szCs w:val="24"/>
        </w:rPr>
      </w:pPr>
      <w:r w:rsidRPr="00201993">
        <w:rPr>
          <w:rFonts w:asciiTheme="majorBidi" w:hAnsiTheme="majorBidi" w:cstheme="majorBidi"/>
          <w:b/>
          <w:bCs/>
          <w:spacing w:val="-1"/>
          <w:sz w:val="24"/>
          <w:szCs w:val="24"/>
        </w:rPr>
        <w:t xml:space="preserve">                              </w:t>
      </w:r>
      <w:r w:rsidR="001E6D6D" w:rsidRPr="00201993">
        <w:rPr>
          <w:rFonts w:asciiTheme="majorBidi" w:hAnsiTheme="majorBidi" w:cstheme="majorBidi"/>
          <w:b/>
          <w:bCs/>
          <w:spacing w:val="-1"/>
          <w:sz w:val="24"/>
          <w:szCs w:val="24"/>
        </w:rPr>
        <w:t xml:space="preserve">Tableau III.4 : </w:t>
      </w:r>
      <w:r w:rsidR="001E6D6D" w:rsidRPr="00201993">
        <w:rPr>
          <w:rFonts w:asciiTheme="majorBidi" w:hAnsiTheme="majorBidi" w:cstheme="majorBidi"/>
          <w:i/>
          <w:iCs/>
          <w:spacing w:val="-1"/>
          <w:sz w:val="24"/>
          <w:szCs w:val="24"/>
        </w:rPr>
        <w:t>Les valeurs optimales de la quatrième  simulation</w:t>
      </w:r>
    </w:p>
    <w:p w:rsidR="003439AD" w:rsidRDefault="003439AD" w:rsidP="00584C01">
      <w:pPr>
        <w:widowControl w:val="0"/>
        <w:tabs>
          <w:tab w:val="left" w:pos="9360"/>
        </w:tabs>
        <w:autoSpaceDE w:val="0"/>
        <w:autoSpaceDN w:val="0"/>
        <w:adjustRightInd w:val="0"/>
        <w:spacing w:before="29" w:after="0" w:line="360" w:lineRule="auto"/>
        <w:ind w:right="62"/>
        <w:rPr>
          <w:rFonts w:asciiTheme="majorBidi" w:hAnsiTheme="majorBidi" w:cstheme="majorBidi"/>
          <w:i/>
          <w:iCs/>
          <w:spacing w:val="-1"/>
          <w:sz w:val="24"/>
          <w:szCs w:val="24"/>
        </w:rPr>
      </w:pPr>
    </w:p>
    <w:p w:rsidR="003439AD" w:rsidRDefault="003439AD" w:rsidP="00584C01">
      <w:pPr>
        <w:widowControl w:val="0"/>
        <w:tabs>
          <w:tab w:val="left" w:pos="9360"/>
        </w:tabs>
        <w:autoSpaceDE w:val="0"/>
        <w:autoSpaceDN w:val="0"/>
        <w:adjustRightInd w:val="0"/>
        <w:spacing w:before="29" w:after="0" w:line="360" w:lineRule="auto"/>
        <w:ind w:right="62"/>
        <w:rPr>
          <w:rFonts w:asciiTheme="majorBidi" w:hAnsiTheme="majorBidi" w:cstheme="majorBidi"/>
          <w:i/>
          <w:iCs/>
          <w:spacing w:val="-1"/>
          <w:sz w:val="24"/>
          <w:szCs w:val="24"/>
        </w:rPr>
      </w:pPr>
    </w:p>
    <w:p w:rsidR="003439AD" w:rsidRPr="00201993" w:rsidRDefault="003439AD" w:rsidP="00584C01">
      <w:pPr>
        <w:widowControl w:val="0"/>
        <w:tabs>
          <w:tab w:val="left" w:pos="9360"/>
        </w:tabs>
        <w:autoSpaceDE w:val="0"/>
        <w:autoSpaceDN w:val="0"/>
        <w:adjustRightInd w:val="0"/>
        <w:spacing w:before="29" w:after="0" w:line="360" w:lineRule="auto"/>
        <w:ind w:right="62"/>
        <w:rPr>
          <w:rFonts w:asciiTheme="majorBidi" w:hAnsiTheme="majorBidi" w:cstheme="majorBidi"/>
          <w:i/>
          <w:iCs/>
          <w:spacing w:val="-1"/>
          <w:sz w:val="24"/>
          <w:szCs w:val="24"/>
        </w:rPr>
      </w:pPr>
    </w:p>
    <w:p w:rsidR="00584C01" w:rsidRPr="00201993" w:rsidRDefault="00584C01" w:rsidP="00584C01">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i/>
          <w:iCs/>
          <w:spacing w:val="-1"/>
          <w:sz w:val="24"/>
          <w:szCs w:val="24"/>
        </w:rPr>
      </w:pPr>
      <w:r w:rsidRPr="00201993">
        <w:rPr>
          <w:rFonts w:asciiTheme="majorBidi" w:hAnsiTheme="majorBidi" w:cstheme="majorBidi"/>
          <w:b/>
          <w:bCs/>
          <w:i/>
          <w:iCs/>
          <w:spacing w:val="-1"/>
          <w:sz w:val="24"/>
          <w:szCs w:val="24"/>
        </w:rPr>
        <w:lastRenderedPageBreak/>
        <w:t>le rendement maximal :</w:t>
      </w:r>
    </w:p>
    <w:p w:rsidR="00584C01" w:rsidRPr="00201993" w:rsidRDefault="00584C01" w:rsidP="001E6D6D">
      <w:pPr>
        <w:widowControl w:val="0"/>
        <w:tabs>
          <w:tab w:val="left" w:pos="9360"/>
        </w:tabs>
        <w:autoSpaceDE w:val="0"/>
        <w:autoSpaceDN w:val="0"/>
        <w:adjustRightInd w:val="0"/>
        <w:spacing w:before="29" w:after="0" w:line="360" w:lineRule="auto"/>
        <w:ind w:right="62"/>
        <w:jc w:val="center"/>
        <w:rPr>
          <w:rFonts w:asciiTheme="majorBidi" w:hAnsiTheme="majorBidi" w:cstheme="majorBidi"/>
          <w:b/>
          <w:bCs/>
          <w:spacing w:val="-1"/>
          <w:sz w:val="24"/>
          <w:szCs w:val="24"/>
        </w:rPr>
      </w:pPr>
      <w:r w:rsidRPr="00201993">
        <w:rPr>
          <w:rFonts w:asciiTheme="majorBidi" w:hAnsiTheme="majorBidi" w:cstheme="majorBidi"/>
          <w:b/>
          <w:bCs/>
          <w:noProof/>
          <w:spacing w:val="-1"/>
          <w:sz w:val="24"/>
          <w:szCs w:val="24"/>
        </w:rPr>
        <w:drawing>
          <wp:inline distT="0" distB="0" distL="0" distR="0">
            <wp:extent cx="3672230" cy="2921756"/>
            <wp:effectExtent l="0" t="0" r="0" b="0"/>
            <wp:docPr id="1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a:srcRect/>
                    <a:stretch>
                      <a:fillRect/>
                    </a:stretch>
                  </pic:blipFill>
                  <pic:spPr bwMode="auto">
                    <a:xfrm>
                      <a:off x="0" y="0"/>
                      <a:ext cx="3672307" cy="2921817"/>
                    </a:xfrm>
                    <a:prstGeom prst="rect">
                      <a:avLst/>
                    </a:prstGeom>
                    <a:noFill/>
                    <a:ln w="9525">
                      <a:noFill/>
                      <a:miter lim="800000"/>
                      <a:headEnd/>
                      <a:tailEnd/>
                    </a:ln>
                  </pic:spPr>
                </pic:pic>
              </a:graphicData>
            </a:graphic>
          </wp:inline>
        </w:drawing>
      </w:r>
    </w:p>
    <w:p w:rsidR="001E6D6D" w:rsidRPr="003439AD" w:rsidRDefault="003439AD" w:rsidP="003439AD">
      <w:pPr>
        <w:widowControl w:val="0"/>
        <w:tabs>
          <w:tab w:val="left" w:pos="9360"/>
        </w:tabs>
        <w:autoSpaceDE w:val="0"/>
        <w:autoSpaceDN w:val="0"/>
        <w:adjustRightInd w:val="0"/>
        <w:spacing w:before="29" w:after="0" w:line="360" w:lineRule="auto"/>
        <w:ind w:right="62"/>
        <w:jc w:val="center"/>
        <w:rPr>
          <w:rFonts w:asciiTheme="majorBidi" w:hAnsiTheme="majorBidi" w:cstheme="majorBidi"/>
          <w:i/>
          <w:iCs/>
          <w:sz w:val="24"/>
          <w:szCs w:val="24"/>
        </w:rPr>
      </w:pPr>
      <w:r w:rsidRPr="00201993">
        <w:rPr>
          <w:rFonts w:asciiTheme="majorBidi" w:hAnsiTheme="majorBidi" w:cstheme="majorBidi"/>
          <w:b/>
          <w:bCs/>
          <w:sz w:val="24"/>
          <w:szCs w:val="24"/>
        </w:rPr>
        <w:t>Figu</w:t>
      </w:r>
      <w:r w:rsidR="00923883">
        <w:rPr>
          <w:rFonts w:asciiTheme="majorBidi" w:hAnsiTheme="majorBidi" w:cstheme="majorBidi"/>
          <w:b/>
          <w:bCs/>
          <w:sz w:val="24"/>
          <w:szCs w:val="24"/>
        </w:rPr>
        <w:t>re III.29</w:t>
      </w:r>
      <w:r w:rsidRPr="00201993">
        <w:rPr>
          <w:rFonts w:asciiTheme="majorBidi" w:hAnsiTheme="majorBidi" w:cstheme="majorBidi"/>
          <w:b/>
          <w:bCs/>
          <w:sz w:val="24"/>
          <w:szCs w:val="24"/>
        </w:rPr>
        <w:t xml:space="preserve">: </w:t>
      </w:r>
      <w:r w:rsidRPr="00201993">
        <w:rPr>
          <w:rFonts w:asciiTheme="majorBidi" w:hAnsiTheme="majorBidi" w:cstheme="majorBidi"/>
          <w:i/>
          <w:iCs/>
          <w:sz w:val="24"/>
          <w:szCs w:val="24"/>
        </w:rPr>
        <w:t>le rendement maximal  Rmax en fonction de W</w:t>
      </w:r>
    </w:p>
    <w:p w:rsidR="001E6D6D" w:rsidRPr="00201993" w:rsidRDefault="001E6D6D" w:rsidP="0028718C">
      <w:pPr>
        <w:rPr>
          <w:rFonts w:asciiTheme="majorBidi" w:hAnsiTheme="majorBidi" w:cstheme="majorBidi"/>
          <w:sz w:val="24"/>
          <w:szCs w:val="24"/>
        </w:rPr>
      </w:pPr>
      <w:r w:rsidRPr="00201993">
        <w:rPr>
          <w:rFonts w:asciiTheme="majorBidi" w:hAnsiTheme="majorBidi" w:cstheme="majorBidi"/>
          <w:sz w:val="24"/>
          <w:szCs w:val="24"/>
        </w:rPr>
        <w:t xml:space="preserve"> A partir des points optimale on observe que : si la largeur du guide augment (le guide devient multi mode) il existe une valeur de w pour la quel </w:t>
      </w:r>
      <w:r w:rsidR="0028718C" w:rsidRPr="0028718C">
        <w:rPr>
          <w:rFonts w:asciiTheme="majorBidi" w:hAnsiTheme="majorBidi" w:cstheme="majorBidi"/>
          <w:w w:val="110"/>
          <w:sz w:val="24"/>
          <w:szCs w:val="24"/>
        </w:rPr>
        <w:t>de l’accorde de phase</w:t>
      </w:r>
      <w:r w:rsidR="0028718C" w:rsidRPr="0028718C">
        <w:rPr>
          <w:rFonts w:asciiTheme="majorBidi" w:hAnsiTheme="majorBidi" w:cstheme="majorBidi"/>
          <w:b/>
          <w:bCs/>
          <w:spacing w:val="-1"/>
          <w:sz w:val="24"/>
          <w:szCs w:val="24"/>
        </w:rPr>
        <w:t xml:space="preserve"> </w:t>
      </w:r>
      <w:r w:rsidRPr="00201993">
        <w:rPr>
          <w:rFonts w:asciiTheme="majorBidi" w:hAnsiTheme="majorBidi" w:cstheme="majorBidi"/>
          <w:sz w:val="24"/>
          <w:szCs w:val="24"/>
        </w:rPr>
        <w:t>tend vers zéro, et le rendement soit maximale.</w:t>
      </w:r>
    </w:p>
    <w:p w:rsidR="001E6D6D" w:rsidRPr="00201993" w:rsidRDefault="001E6D6D" w:rsidP="001E6D6D">
      <w:pPr>
        <w:widowControl w:val="0"/>
        <w:tabs>
          <w:tab w:val="left" w:pos="8660"/>
        </w:tabs>
        <w:autoSpaceDE w:val="0"/>
        <w:autoSpaceDN w:val="0"/>
        <w:adjustRightInd w:val="0"/>
        <w:spacing w:after="0" w:line="360" w:lineRule="auto"/>
        <w:ind w:right="66" w:firstLine="284"/>
        <w:rPr>
          <w:rFonts w:asciiTheme="majorBidi" w:hAnsiTheme="majorBidi" w:cstheme="majorBidi"/>
          <w:b/>
          <w:bCs/>
          <w:sz w:val="24"/>
          <w:szCs w:val="24"/>
        </w:rPr>
      </w:pPr>
      <w:r w:rsidRPr="00201993">
        <w:rPr>
          <w:rFonts w:asciiTheme="majorBidi" w:hAnsiTheme="majorBidi" w:cstheme="majorBidi"/>
          <w:sz w:val="24"/>
          <w:szCs w:val="24"/>
          <w:u w:val="single"/>
        </w:rPr>
        <w:t>5</w:t>
      </w:r>
      <w:r w:rsidRPr="00201993">
        <w:rPr>
          <w:rFonts w:asciiTheme="majorBidi" w:hAnsiTheme="majorBidi" w:cstheme="majorBidi"/>
          <w:sz w:val="24"/>
          <w:szCs w:val="24"/>
          <w:u w:val="single"/>
          <w:vertAlign w:val="superscript"/>
        </w:rPr>
        <w:t xml:space="preserve">eme </w:t>
      </w:r>
      <w:r w:rsidRPr="00201993">
        <w:rPr>
          <w:rFonts w:asciiTheme="majorBidi" w:hAnsiTheme="majorBidi" w:cstheme="majorBidi"/>
          <w:b/>
          <w:bCs/>
          <w:sz w:val="24"/>
          <w:szCs w:val="24"/>
          <w:u w:val="single"/>
        </w:rPr>
        <w:t>simulation </w:t>
      </w:r>
      <w:r w:rsidRPr="00201993">
        <w:rPr>
          <w:rFonts w:asciiTheme="majorBidi" w:hAnsiTheme="majorBidi" w:cstheme="majorBidi"/>
          <w:b/>
          <w:bCs/>
          <w:sz w:val="24"/>
          <w:szCs w:val="24"/>
        </w:rPr>
        <w:t>: pour l’indice du film guidant n</w:t>
      </w:r>
      <w:r w:rsidRPr="00201993">
        <w:rPr>
          <w:rFonts w:asciiTheme="majorBidi" w:hAnsiTheme="majorBidi" w:cstheme="majorBidi"/>
          <w:b/>
          <w:bCs/>
          <w:sz w:val="24"/>
          <w:szCs w:val="24"/>
          <w:vertAlign w:val="subscript"/>
        </w:rPr>
        <w:t>f</w:t>
      </w:r>
      <w:r w:rsidRPr="00201993">
        <w:rPr>
          <w:rFonts w:asciiTheme="majorBidi" w:hAnsiTheme="majorBidi" w:cstheme="majorBidi"/>
          <w:b/>
          <w:bCs/>
          <w:sz w:val="24"/>
          <w:szCs w:val="24"/>
        </w:rPr>
        <w:t>=2,0.</w:t>
      </w:r>
    </w:p>
    <w:p w:rsidR="001E6D6D" w:rsidRPr="00201993" w:rsidRDefault="001E6D6D" w:rsidP="001E6D6D">
      <w:pPr>
        <w:widowControl w:val="0"/>
        <w:tabs>
          <w:tab w:val="left" w:pos="8660"/>
        </w:tabs>
        <w:autoSpaceDE w:val="0"/>
        <w:autoSpaceDN w:val="0"/>
        <w:adjustRightInd w:val="0"/>
        <w:spacing w:after="0" w:line="360" w:lineRule="auto"/>
        <w:ind w:right="66" w:firstLine="567"/>
        <w:rPr>
          <w:rFonts w:asciiTheme="majorBidi" w:hAnsiTheme="majorBidi" w:cstheme="majorBidi"/>
          <w:sz w:val="24"/>
          <w:szCs w:val="24"/>
        </w:rPr>
      </w:pPr>
      <w:r w:rsidRPr="00201993">
        <w:rPr>
          <w:rFonts w:asciiTheme="majorBidi" w:hAnsiTheme="majorBidi" w:cstheme="majorBidi"/>
          <w:sz w:val="24"/>
          <w:szCs w:val="24"/>
        </w:rPr>
        <w:t xml:space="preserve">Cette simulation est effectué pour les </w:t>
      </w:r>
      <w:r w:rsidR="00370993">
        <w:rPr>
          <w:rFonts w:asciiTheme="majorBidi" w:hAnsiTheme="majorBidi" w:cstheme="majorBidi"/>
          <w:sz w:val="24"/>
          <w:szCs w:val="24"/>
        </w:rPr>
        <w:t>quatre</w:t>
      </w:r>
      <w:r w:rsidRPr="00201993">
        <w:rPr>
          <w:rFonts w:asciiTheme="majorBidi" w:hAnsiTheme="majorBidi" w:cstheme="majorBidi"/>
          <w:sz w:val="24"/>
          <w:szCs w:val="24"/>
        </w:rPr>
        <w:t xml:space="preserve"> valeurs données à l’épaisseur h du film, et une valeur de largeur  variante de  w = 4,2 µm à 8,5 µm pour h= 5µm, et de w = 5,2µm à w = 9,5µm pour h=6µm , et de w = 6,2µm à w = 10,5µm pou h = 7µm  et de w = 7,2µm à w = 11,5µm pou h = 8µm.</w:t>
      </w:r>
    </w:p>
    <w:p w:rsidR="001E6D6D" w:rsidRPr="00201993" w:rsidRDefault="001E6D6D" w:rsidP="00232A76">
      <w:pPr>
        <w:pStyle w:val="Paragraphedeliste"/>
        <w:widowControl w:val="0"/>
        <w:numPr>
          <w:ilvl w:val="0"/>
          <w:numId w:val="1"/>
        </w:numPr>
        <w:tabs>
          <w:tab w:val="left" w:pos="8660"/>
        </w:tabs>
        <w:autoSpaceDE w:val="0"/>
        <w:autoSpaceDN w:val="0"/>
        <w:adjustRightInd w:val="0"/>
        <w:spacing w:after="0" w:line="360" w:lineRule="auto"/>
        <w:ind w:right="66"/>
        <w:rPr>
          <w:rFonts w:asciiTheme="majorBidi" w:hAnsiTheme="majorBidi" w:cstheme="majorBidi"/>
          <w:b/>
          <w:bCs/>
          <w:i/>
          <w:iCs/>
          <w:sz w:val="24"/>
          <w:szCs w:val="24"/>
        </w:rPr>
      </w:pPr>
      <w:r w:rsidRPr="00201993">
        <w:rPr>
          <w:rFonts w:asciiTheme="majorBidi" w:hAnsiTheme="majorBidi" w:cstheme="majorBidi"/>
          <w:b/>
          <w:bCs/>
          <w:i/>
          <w:iCs/>
          <w:sz w:val="24"/>
          <w:szCs w:val="24"/>
        </w:rPr>
        <w:t xml:space="preserve">la variation de biréfringence </w:t>
      </w:r>
      <w:r w:rsidRPr="00201993">
        <w:rPr>
          <w:rFonts w:asciiTheme="majorBidi" w:hAnsiTheme="majorBidi" w:cstheme="majorBidi"/>
          <w:b/>
          <w:bCs/>
          <w:spacing w:val="-1"/>
          <w:sz w:val="24"/>
          <w:szCs w:val="24"/>
        </w:rPr>
        <w:t>B</w:t>
      </w:r>
      <w:r w:rsidRPr="00201993">
        <w:rPr>
          <w:rFonts w:asciiTheme="majorBidi" w:hAnsiTheme="majorBidi" w:cstheme="majorBidi"/>
          <w:b/>
          <w:bCs/>
          <w:spacing w:val="-1"/>
          <w:sz w:val="24"/>
          <w:szCs w:val="24"/>
          <w:vertAlign w:val="subscript"/>
        </w:rPr>
        <w:t>TE</w:t>
      </w:r>
      <w:r w:rsidRPr="00201993">
        <w:rPr>
          <w:rFonts w:asciiTheme="majorBidi" w:hAnsiTheme="majorBidi" w:cstheme="majorBidi"/>
          <w:b/>
          <w:bCs/>
          <w:i/>
          <w:iCs/>
          <w:sz w:val="24"/>
          <w:szCs w:val="24"/>
        </w:rPr>
        <w:t xml:space="preserve"> / </w:t>
      </w:r>
      <w:r w:rsidRPr="00201993">
        <w:rPr>
          <w:rFonts w:asciiTheme="majorBidi" w:hAnsiTheme="majorBidi" w:cstheme="majorBidi"/>
          <w:b/>
          <w:bCs/>
          <w:spacing w:val="-1"/>
          <w:sz w:val="24"/>
          <w:szCs w:val="24"/>
        </w:rPr>
        <w:t>B</w:t>
      </w:r>
      <w:r w:rsidRPr="00201993">
        <w:rPr>
          <w:rFonts w:asciiTheme="majorBidi" w:hAnsiTheme="majorBidi" w:cstheme="majorBidi"/>
          <w:b/>
          <w:bCs/>
          <w:spacing w:val="-1"/>
          <w:sz w:val="24"/>
          <w:szCs w:val="24"/>
          <w:vertAlign w:val="subscript"/>
        </w:rPr>
        <w:t>TM</w:t>
      </w:r>
      <w:r w:rsidRPr="00201993">
        <w:rPr>
          <w:rFonts w:asciiTheme="majorBidi" w:hAnsiTheme="majorBidi" w:cstheme="majorBidi"/>
          <w:b/>
          <w:bCs/>
          <w:i/>
          <w:iCs/>
          <w:sz w:val="24"/>
          <w:szCs w:val="24"/>
        </w:rPr>
        <w:t xml:space="preserve"> en fonction de la largeur w :</w:t>
      </w:r>
    </w:p>
    <w:p w:rsidR="001E6D6D" w:rsidRPr="00201993" w:rsidRDefault="003439AD" w:rsidP="001E6D6D">
      <w:pPr>
        <w:widowControl w:val="0"/>
        <w:tabs>
          <w:tab w:val="left" w:pos="8660"/>
        </w:tabs>
        <w:autoSpaceDE w:val="0"/>
        <w:autoSpaceDN w:val="0"/>
        <w:adjustRightInd w:val="0"/>
        <w:spacing w:after="0" w:line="360" w:lineRule="auto"/>
        <w:ind w:right="66"/>
        <w:jc w:val="center"/>
        <w:rPr>
          <w:rFonts w:asciiTheme="majorBidi" w:hAnsiTheme="majorBidi" w:cstheme="majorBidi"/>
          <w:sz w:val="24"/>
          <w:szCs w:val="24"/>
        </w:rPr>
      </w:pPr>
      <w:r w:rsidRPr="00201993">
        <w:rPr>
          <w:rFonts w:asciiTheme="majorBidi" w:hAnsiTheme="majorBidi" w:cstheme="majorBidi"/>
          <w:sz w:val="24"/>
          <w:szCs w:val="24"/>
        </w:rPr>
        <w:object w:dxaOrig="6907" w:dyaOrig="4647">
          <v:shape id="_x0000_i1027" type="#_x0000_t75" style="width:379pt;height:205.8pt" o:ole="">
            <v:imagedata r:id="rId71" o:title=""/>
          </v:shape>
          <o:OLEObject Type="Embed" ProgID="Origin50.Graph" ShapeID="_x0000_i1027" DrawAspect="Content" ObjectID="_1402819261" r:id="rId72"/>
        </w:object>
      </w:r>
    </w:p>
    <w:p w:rsidR="003D0074" w:rsidRPr="00201993" w:rsidRDefault="003D0074" w:rsidP="0028718C">
      <w:pPr>
        <w:pStyle w:val="Paragraphedeliste"/>
        <w:widowControl w:val="0"/>
        <w:tabs>
          <w:tab w:val="left" w:pos="8660"/>
        </w:tabs>
        <w:autoSpaceDE w:val="0"/>
        <w:autoSpaceDN w:val="0"/>
        <w:adjustRightInd w:val="0"/>
        <w:spacing w:after="0" w:line="360" w:lineRule="auto"/>
        <w:ind w:left="502" w:right="66"/>
        <w:rPr>
          <w:rFonts w:asciiTheme="majorBidi" w:hAnsiTheme="majorBidi" w:cstheme="majorBidi"/>
          <w:b/>
          <w:bCs/>
          <w:i/>
          <w:iCs/>
          <w:sz w:val="24"/>
          <w:szCs w:val="24"/>
        </w:rPr>
      </w:pPr>
      <w:r w:rsidRPr="00201993">
        <w:rPr>
          <w:rFonts w:asciiTheme="majorBidi" w:hAnsiTheme="majorBidi" w:cstheme="majorBidi"/>
          <w:b/>
          <w:bCs/>
          <w:sz w:val="24"/>
          <w:szCs w:val="24"/>
        </w:rPr>
        <w:t xml:space="preserve">                      Figure III.</w:t>
      </w:r>
      <w:r w:rsidR="00923883">
        <w:rPr>
          <w:rFonts w:asciiTheme="majorBidi" w:hAnsiTheme="majorBidi" w:cstheme="majorBidi"/>
          <w:b/>
          <w:bCs/>
          <w:sz w:val="24"/>
          <w:szCs w:val="24"/>
        </w:rPr>
        <w:t>30</w:t>
      </w:r>
      <w:r w:rsidRPr="00201993">
        <w:rPr>
          <w:rFonts w:asciiTheme="majorBidi" w:hAnsiTheme="majorBidi" w:cstheme="majorBidi"/>
          <w:b/>
          <w:bCs/>
          <w:sz w:val="24"/>
          <w:szCs w:val="24"/>
        </w:rPr>
        <w:t xml:space="preserve"> : </w:t>
      </w:r>
      <w:r w:rsidRPr="00201993">
        <w:rPr>
          <w:rFonts w:asciiTheme="majorBidi" w:hAnsiTheme="majorBidi" w:cstheme="majorBidi"/>
          <w:i/>
          <w:iCs/>
          <w:sz w:val="24"/>
          <w:szCs w:val="24"/>
        </w:rPr>
        <w:t xml:space="preserve">Courbe </w:t>
      </w:r>
      <w:r w:rsidR="0028718C" w:rsidRPr="00357CF1">
        <w:rPr>
          <w:rFonts w:asciiTheme="majorBidi" w:hAnsiTheme="majorBidi" w:cstheme="majorBidi"/>
          <w:i/>
          <w:iCs/>
          <w:w w:val="110"/>
          <w:sz w:val="24"/>
          <w:szCs w:val="24"/>
        </w:rPr>
        <w:t>de l’accorde de phase</w:t>
      </w:r>
      <w:r w:rsidRPr="00201993">
        <w:rPr>
          <w:rFonts w:asciiTheme="majorBidi" w:hAnsiTheme="majorBidi" w:cstheme="majorBidi"/>
          <w:i/>
          <w:iCs/>
          <w:sz w:val="24"/>
          <w:szCs w:val="24"/>
        </w:rPr>
        <w:t xml:space="preserve"> </w:t>
      </w:r>
      <w:r w:rsidRPr="00201993">
        <w:rPr>
          <w:rFonts w:asciiTheme="majorBidi" w:hAnsiTheme="majorBidi" w:cstheme="majorBidi"/>
          <w:spacing w:val="-1"/>
          <w:sz w:val="24"/>
          <w:szCs w:val="24"/>
        </w:rPr>
        <w:t>B</w:t>
      </w:r>
      <w:r w:rsidRPr="00201993">
        <w:rPr>
          <w:rFonts w:asciiTheme="majorBidi" w:hAnsiTheme="majorBidi" w:cstheme="majorBidi"/>
          <w:spacing w:val="-1"/>
          <w:sz w:val="24"/>
          <w:szCs w:val="24"/>
          <w:vertAlign w:val="subscript"/>
        </w:rPr>
        <w:t>TE</w:t>
      </w:r>
      <w:r w:rsidRPr="00201993">
        <w:rPr>
          <w:rFonts w:asciiTheme="majorBidi" w:hAnsiTheme="majorBidi" w:cstheme="majorBidi"/>
          <w:i/>
          <w:iCs/>
          <w:sz w:val="24"/>
          <w:szCs w:val="24"/>
        </w:rPr>
        <w:t xml:space="preserve"> / </w:t>
      </w:r>
      <w:r w:rsidRPr="00201993">
        <w:rPr>
          <w:rFonts w:asciiTheme="majorBidi" w:hAnsiTheme="majorBidi" w:cstheme="majorBidi"/>
          <w:spacing w:val="-1"/>
          <w:sz w:val="24"/>
          <w:szCs w:val="24"/>
        </w:rPr>
        <w:t>B</w:t>
      </w:r>
      <w:r w:rsidRPr="00201993">
        <w:rPr>
          <w:rFonts w:asciiTheme="majorBidi" w:hAnsiTheme="majorBidi" w:cstheme="majorBidi"/>
          <w:spacing w:val="-1"/>
          <w:sz w:val="24"/>
          <w:szCs w:val="24"/>
          <w:vertAlign w:val="subscript"/>
        </w:rPr>
        <w:t>TM</w:t>
      </w:r>
    </w:p>
    <w:p w:rsidR="001E6D6D" w:rsidRPr="00201993" w:rsidRDefault="001E6D6D" w:rsidP="001E6D6D">
      <w:pPr>
        <w:widowControl w:val="0"/>
        <w:tabs>
          <w:tab w:val="left" w:pos="8660"/>
        </w:tabs>
        <w:autoSpaceDE w:val="0"/>
        <w:autoSpaceDN w:val="0"/>
        <w:adjustRightInd w:val="0"/>
        <w:spacing w:after="0" w:line="360" w:lineRule="auto"/>
        <w:ind w:right="66"/>
        <w:jc w:val="center"/>
        <w:rPr>
          <w:rFonts w:asciiTheme="majorBidi" w:hAnsiTheme="majorBidi" w:cstheme="majorBidi"/>
          <w:sz w:val="24"/>
          <w:szCs w:val="24"/>
        </w:rPr>
      </w:pPr>
      <w:r w:rsidRPr="00201993">
        <w:rPr>
          <w:rFonts w:asciiTheme="majorBidi" w:hAnsiTheme="majorBidi" w:cstheme="majorBidi"/>
          <w:noProof/>
          <w:sz w:val="24"/>
          <w:szCs w:val="24"/>
        </w:rPr>
        <w:lastRenderedPageBreak/>
        <w:drawing>
          <wp:inline distT="0" distB="0" distL="0" distR="0">
            <wp:extent cx="4308653" cy="2816352"/>
            <wp:effectExtent l="0" t="0" r="0" b="0"/>
            <wp:docPr id="64"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3" cstate="print"/>
                    <a:srcRect/>
                    <a:stretch>
                      <a:fillRect/>
                    </a:stretch>
                  </pic:blipFill>
                  <pic:spPr bwMode="auto">
                    <a:xfrm>
                      <a:off x="0" y="0"/>
                      <a:ext cx="4313424" cy="2819471"/>
                    </a:xfrm>
                    <a:prstGeom prst="rect">
                      <a:avLst/>
                    </a:prstGeom>
                    <a:noFill/>
                    <a:ln w="9525">
                      <a:noFill/>
                      <a:miter lim="800000"/>
                      <a:headEnd/>
                      <a:tailEnd/>
                    </a:ln>
                  </pic:spPr>
                </pic:pic>
              </a:graphicData>
            </a:graphic>
          </wp:inline>
        </w:drawing>
      </w:r>
    </w:p>
    <w:p w:rsidR="003D0074" w:rsidRPr="003439AD" w:rsidRDefault="003D0074" w:rsidP="0028718C">
      <w:pPr>
        <w:pStyle w:val="Paragraphedeliste"/>
        <w:widowControl w:val="0"/>
        <w:tabs>
          <w:tab w:val="left" w:pos="8660"/>
        </w:tabs>
        <w:autoSpaceDE w:val="0"/>
        <w:autoSpaceDN w:val="0"/>
        <w:adjustRightInd w:val="0"/>
        <w:spacing w:after="0" w:line="360" w:lineRule="auto"/>
        <w:ind w:left="502" w:right="66"/>
        <w:rPr>
          <w:rFonts w:asciiTheme="majorBidi" w:hAnsiTheme="majorBidi" w:cstheme="majorBidi"/>
          <w:b/>
          <w:bCs/>
          <w:i/>
          <w:iCs/>
          <w:sz w:val="24"/>
          <w:szCs w:val="24"/>
        </w:rPr>
      </w:pPr>
      <w:r w:rsidRPr="00201993">
        <w:rPr>
          <w:rFonts w:asciiTheme="majorBidi" w:hAnsiTheme="majorBidi" w:cstheme="majorBidi"/>
          <w:b/>
          <w:bCs/>
          <w:i/>
          <w:iCs/>
          <w:sz w:val="24"/>
          <w:szCs w:val="24"/>
        </w:rPr>
        <w:t xml:space="preserve">        </w:t>
      </w:r>
      <w:r w:rsidR="003439AD">
        <w:rPr>
          <w:rFonts w:asciiTheme="majorBidi" w:hAnsiTheme="majorBidi" w:cstheme="majorBidi"/>
          <w:b/>
          <w:bCs/>
          <w:i/>
          <w:iCs/>
          <w:sz w:val="24"/>
          <w:szCs w:val="24"/>
        </w:rPr>
        <w:t xml:space="preserve">      </w:t>
      </w:r>
      <w:r w:rsidR="00C074B3" w:rsidRPr="00201993">
        <w:rPr>
          <w:rFonts w:asciiTheme="majorBidi" w:hAnsiTheme="majorBidi" w:cstheme="majorBidi"/>
          <w:b/>
          <w:bCs/>
          <w:i/>
          <w:iCs/>
          <w:sz w:val="24"/>
          <w:szCs w:val="24"/>
        </w:rPr>
        <w:t xml:space="preserve">  </w:t>
      </w:r>
      <w:r w:rsidRPr="00201993">
        <w:rPr>
          <w:rFonts w:asciiTheme="majorBidi" w:hAnsiTheme="majorBidi" w:cstheme="majorBidi"/>
          <w:b/>
          <w:bCs/>
          <w:i/>
          <w:iCs/>
          <w:sz w:val="24"/>
          <w:szCs w:val="24"/>
        </w:rPr>
        <w:t xml:space="preserve">   </w:t>
      </w:r>
      <w:r w:rsidR="00923883">
        <w:rPr>
          <w:rFonts w:asciiTheme="majorBidi" w:hAnsiTheme="majorBidi" w:cstheme="majorBidi"/>
          <w:b/>
          <w:bCs/>
          <w:sz w:val="24"/>
          <w:szCs w:val="24"/>
        </w:rPr>
        <w:t>Figure III.31</w:t>
      </w:r>
      <w:r w:rsidRPr="00201993">
        <w:rPr>
          <w:rFonts w:asciiTheme="majorBidi" w:hAnsiTheme="majorBidi" w:cstheme="majorBidi"/>
          <w:b/>
          <w:bCs/>
          <w:sz w:val="24"/>
          <w:szCs w:val="24"/>
        </w:rPr>
        <w:t xml:space="preserve"> : </w:t>
      </w:r>
      <w:r w:rsidRPr="00201993">
        <w:rPr>
          <w:rFonts w:asciiTheme="majorBidi" w:hAnsiTheme="majorBidi" w:cstheme="majorBidi"/>
          <w:i/>
          <w:iCs/>
          <w:sz w:val="24"/>
          <w:szCs w:val="24"/>
        </w:rPr>
        <w:t>Courbe</w:t>
      </w:r>
      <w:r w:rsidR="005059F5" w:rsidRPr="00201993">
        <w:rPr>
          <w:rFonts w:asciiTheme="majorBidi" w:hAnsiTheme="majorBidi" w:cstheme="majorBidi"/>
          <w:i/>
          <w:iCs/>
          <w:sz w:val="24"/>
          <w:szCs w:val="24"/>
        </w:rPr>
        <w:t xml:space="preserve"> la différence</w:t>
      </w:r>
      <w:r w:rsidRPr="00201993">
        <w:rPr>
          <w:rFonts w:asciiTheme="majorBidi" w:hAnsiTheme="majorBidi" w:cstheme="majorBidi"/>
          <w:i/>
          <w:iCs/>
          <w:sz w:val="24"/>
          <w:szCs w:val="24"/>
        </w:rPr>
        <w:t xml:space="preserve"> </w:t>
      </w:r>
      <w:r w:rsidR="0028718C" w:rsidRPr="00357CF1">
        <w:rPr>
          <w:rFonts w:asciiTheme="majorBidi" w:hAnsiTheme="majorBidi" w:cstheme="majorBidi"/>
          <w:i/>
          <w:iCs/>
          <w:w w:val="110"/>
          <w:sz w:val="24"/>
          <w:szCs w:val="24"/>
        </w:rPr>
        <w:t>de l’accorde de phase</w:t>
      </w:r>
      <w:r w:rsidRPr="00201993">
        <w:rPr>
          <w:rFonts w:asciiTheme="majorBidi" w:hAnsiTheme="majorBidi" w:cstheme="majorBidi"/>
          <w:i/>
          <w:iCs/>
          <w:sz w:val="24"/>
          <w:szCs w:val="24"/>
        </w:rPr>
        <w:t xml:space="preserve"> </w:t>
      </w:r>
      <w:r w:rsidRPr="00201993">
        <w:rPr>
          <w:rFonts w:asciiTheme="majorBidi" w:hAnsiTheme="majorBidi" w:cstheme="majorBidi"/>
          <w:spacing w:val="-1"/>
          <w:sz w:val="24"/>
          <w:szCs w:val="24"/>
        </w:rPr>
        <w:t>∆B</w:t>
      </w:r>
    </w:p>
    <w:p w:rsidR="001E6D6D" w:rsidRPr="00201993" w:rsidRDefault="001E6D6D" w:rsidP="001E6D6D">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b/>
          <w:bCs/>
          <w:i/>
          <w:iCs/>
          <w:spacing w:val="-1"/>
          <w:sz w:val="24"/>
          <w:szCs w:val="24"/>
        </w:rPr>
      </w:pPr>
      <w:r w:rsidRPr="00201993">
        <w:rPr>
          <w:rFonts w:asciiTheme="majorBidi" w:hAnsiTheme="majorBidi" w:cstheme="majorBidi"/>
          <w:b/>
          <w:bCs/>
          <w:i/>
          <w:iCs/>
          <w:spacing w:val="-1"/>
          <w:sz w:val="24"/>
          <w:szCs w:val="24"/>
        </w:rPr>
        <w:t xml:space="preserve">les  rendements des </w:t>
      </w:r>
      <w:r w:rsidR="00370993">
        <w:rPr>
          <w:rFonts w:asciiTheme="majorBidi" w:hAnsiTheme="majorBidi" w:cstheme="majorBidi"/>
          <w:b/>
          <w:bCs/>
          <w:i/>
          <w:iCs/>
          <w:spacing w:val="-1"/>
          <w:sz w:val="24"/>
          <w:szCs w:val="24"/>
        </w:rPr>
        <w:t>quatre</w:t>
      </w:r>
      <w:r w:rsidRPr="00201993">
        <w:rPr>
          <w:rFonts w:asciiTheme="majorBidi" w:hAnsiTheme="majorBidi" w:cstheme="majorBidi"/>
          <w:b/>
          <w:bCs/>
          <w:i/>
          <w:iCs/>
          <w:spacing w:val="-1"/>
          <w:sz w:val="24"/>
          <w:szCs w:val="24"/>
        </w:rPr>
        <w:t xml:space="preserve"> guides :</w:t>
      </w:r>
    </w:p>
    <w:p w:rsidR="001E6D6D" w:rsidRPr="00201993" w:rsidRDefault="001E6D6D" w:rsidP="001E6D6D">
      <w:pPr>
        <w:widowControl w:val="0"/>
        <w:tabs>
          <w:tab w:val="left" w:pos="9360"/>
        </w:tabs>
        <w:autoSpaceDE w:val="0"/>
        <w:autoSpaceDN w:val="0"/>
        <w:adjustRightInd w:val="0"/>
        <w:spacing w:before="29" w:after="0" w:line="360" w:lineRule="auto"/>
        <w:ind w:left="284" w:right="62"/>
        <w:jc w:val="center"/>
        <w:rPr>
          <w:rFonts w:asciiTheme="majorBidi" w:hAnsiTheme="majorBidi" w:cstheme="majorBidi"/>
          <w:sz w:val="24"/>
          <w:szCs w:val="24"/>
        </w:rPr>
      </w:pPr>
      <w:r w:rsidRPr="00201993">
        <w:rPr>
          <w:rFonts w:asciiTheme="majorBidi" w:hAnsiTheme="majorBidi" w:cstheme="majorBidi"/>
          <w:noProof/>
          <w:sz w:val="24"/>
          <w:szCs w:val="24"/>
        </w:rPr>
        <w:drawing>
          <wp:inline distT="0" distB="0" distL="0" distR="0">
            <wp:extent cx="4181440" cy="3072245"/>
            <wp:effectExtent l="0" t="0" r="0" b="0"/>
            <wp:docPr id="65"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4" cstate="print"/>
                    <a:srcRect/>
                    <a:stretch>
                      <a:fillRect/>
                    </a:stretch>
                  </pic:blipFill>
                  <pic:spPr bwMode="auto">
                    <a:xfrm>
                      <a:off x="0" y="0"/>
                      <a:ext cx="4187134" cy="3076429"/>
                    </a:xfrm>
                    <a:prstGeom prst="rect">
                      <a:avLst/>
                    </a:prstGeom>
                    <a:noFill/>
                    <a:ln w="9525">
                      <a:noFill/>
                      <a:miter lim="800000"/>
                      <a:headEnd/>
                      <a:tailEnd/>
                    </a:ln>
                  </pic:spPr>
                </pic:pic>
              </a:graphicData>
            </a:graphic>
          </wp:inline>
        </w:drawing>
      </w:r>
    </w:p>
    <w:p w:rsidR="001E6D6D" w:rsidRPr="00201993" w:rsidRDefault="001E6D6D" w:rsidP="00601F20">
      <w:pPr>
        <w:widowControl w:val="0"/>
        <w:tabs>
          <w:tab w:val="left" w:pos="9360"/>
        </w:tabs>
        <w:autoSpaceDE w:val="0"/>
        <w:autoSpaceDN w:val="0"/>
        <w:adjustRightInd w:val="0"/>
        <w:spacing w:before="29" w:after="0" w:line="360" w:lineRule="auto"/>
        <w:ind w:left="284" w:right="62"/>
        <w:jc w:val="center"/>
        <w:rPr>
          <w:rFonts w:asciiTheme="majorBidi" w:hAnsiTheme="majorBidi" w:cstheme="majorBidi"/>
          <w:sz w:val="24"/>
          <w:szCs w:val="24"/>
        </w:rPr>
      </w:pPr>
      <w:r w:rsidRPr="00201993">
        <w:rPr>
          <w:rFonts w:asciiTheme="majorBidi" w:hAnsiTheme="majorBidi" w:cstheme="majorBidi"/>
          <w:b/>
          <w:bCs/>
          <w:sz w:val="24"/>
          <w:szCs w:val="24"/>
        </w:rPr>
        <w:t>Figure III.</w:t>
      </w:r>
      <w:r w:rsidR="00923883">
        <w:rPr>
          <w:rFonts w:asciiTheme="majorBidi" w:hAnsiTheme="majorBidi" w:cstheme="majorBidi"/>
          <w:b/>
          <w:bCs/>
          <w:sz w:val="24"/>
          <w:szCs w:val="24"/>
        </w:rPr>
        <w:t>32</w:t>
      </w:r>
      <w:r w:rsidRPr="00201993">
        <w:rPr>
          <w:rFonts w:asciiTheme="majorBidi" w:hAnsiTheme="majorBidi" w:cstheme="majorBidi"/>
          <w:b/>
          <w:bCs/>
          <w:sz w:val="24"/>
          <w:szCs w:val="24"/>
        </w:rPr>
        <w:t xml:space="preserve"> : </w:t>
      </w:r>
      <w:r w:rsidRPr="00201993">
        <w:rPr>
          <w:rFonts w:asciiTheme="majorBidi" w:hAnsiTheme="majorBidi" w:cstheme="majorBidi"/>
          <w:i/>
          <w:iCs/>
          <w:sz w:val="24"/>
          <w:szCs w:val="24"/>
        </w:rPr>
        <w:t>Les rendements Rm en fonction de W</w:t>
      </w:r>
      <w:r w:rsidRPr="00201993">
        <w:rPr>
          <w:rFonts w:asciiTheme="majorBidi" w:hAnsiTheme="majorBidi" w:cstheme="majorBidi"/>
          <w:sz w:val="24"/>
          <w:szCs w:val="24"/>
        </w:rPr>
        <w:t>.</w:t>
      </w:r>
    </w:p>
    <w:p w:rsidR="001E6D6D" w:rsidRPr="00201993" w:rsidRDefault="001E6D6D" w:rsidP="001E6D6D">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b/>
          <w:bCs/>
          <w:i/>
          <w:iCs/>
          <w:spacing w:val="-1"/>
          <w:sz w:val="24"/>
          <w:szCs w:val="24"/>
        </w:rPr>
      </w:pPr>
      <w:r w:rsidRPr="00201993">
        <w:rPr>
          <w:rFonts w:asciiTheme="majorBidi" w:hAnsiTheme="majorBidi" w:cstheme="majorBidi"/>
          <w:b/>
          <w:bCs/>
          <w:i/>
          <w:iCs/>
          <w:spacing w:val="-1"/>
          <w:sz w:val="24"/>
          <w:szCs w:val="24"/>
        </w:rPr>
        <w:t>observation :</w:t>
      </w:r>
    </w:p>
    <w:p w:rsidR="001E6D6D" w:rsidRPr="00201993" w:rsidRDefault="00923883" w:rsidP="00BE3F69">
      <w:pPr>
        <w:widowControl w:val="0"/>
        <w:tabs>
          <w:tab w:val="left" w:pos="9360"/>
        </w:tabs>
        <w:autoSpaceDE w:val="0"/>
        <w:autoSpaceDN w:val="0"/>
        <w:adjustRightInd w:val="0"/>
        <w:spacing w:before="29" w:after="0" w:line="360" w:lineRule="auto"/>
        <w:ind w:left="284" w:right="62"/>
        <w:rPr>
          <w:rFonts w:asciiTheme="majorBidi" w:hAnsiTheme="majorBidi" w:cstheme="majorBidi"/>
          <w:spacing w:val="-1"/>
          <w:sz w:val="24"/>
          <w:szCs w:val="24"/>
        </w:rPr>
      </w:pPr>
      <w:r>
        <w:rPr>
          <w:rFonts w:asciiTheme="majorBidi" w:hAnsiTheme="majorBidi" w:cstheme="majorBidi"/>
          <w:spacing w:val="-1"/>
          <w:sz w:val="24"/>
          <w:szCs w:val="24"/>
        </w:rPr>
        <w:t>On observe dans la figure III.30</w:t>
      </w:r>
      <w:r w:rsidR="001E6D6D" w:rsidRPr="00201993">
        <w:rPr>
          <w:rFonts w:asciiTheme="majorBidi" w:hAnsiTheme="majorBidi" w:cstheme="majorBidi"/>
          <w:spacing w:val="-1"/>
          <w:sz w:val="24"/>
          <w:szCs w:val="24"/>
        </w:rPr>
        <w:t xml:space="preserve"> qu’un point d’intersection entre les courbes  pour chacun des guides.</w:t>
      </w:r>
    </w:p>
    <w:p w:rsidR="001E6D6D" w:rsidRPr="00201993" w:rsidRDefault="001E6D6D" w:rsidP="00BE3F69">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h=5µm : w </w:t>
      </w:r>
      <w:r w:rsidRPr="00201993">
        <w:rPr>
          <w:rFonts w:asciiTheme="majorBidi" w:hAnsiTheme="majorBidi" w:cstheme="majorBidi"/>
          <w:spacing w:val="-1"/>
          <w:sz w:val="24"/>
          <w:szCs w:val="24"/>
          <w:vertAlign w:val="subscript"/>
        </w:rPr>
        <w:t>intersection</w:t>
      </w:r>
      <w:r w:rsidRPr="00201993">
        <w:rPr>
          <w:rFonts w:asciiTheme="majorBidi" w:hAnsiTheme="majorBidi" w:cstheme="majorBidi"/>
          <w:spacing w:val="-1"/>
          <w:sz w:val="24"/>
          <w:szCs w:val="24"/>
        </w:rPr>
        <w:t xml:space="preserve">= </w:t>
      </w:r>
      <w:r w:rsidR="00BE3F69" w:rsidRPr="00201993">
        <w:rPr>
          <w:rFonts w:asciiTheme="majorBidi" w:hAnsiTheme="majorBidi" w:cstheme="majorBidi"/>
          <w:sz w:val="24"/>
          <w:szCs w:val="24"/>
        </w:rPr>
        <w:t>5,</w:t>
      </w:r>
      <w:r w:rsidR="00BE3F69">
        <w:rPr>
          <w:rFonts w:asciiTheme="majorBidi" w:hAnsiTheme="majorBidi" w:cstheme="majorBidi"/>
          <w:sz w:val="24"/>
          <w:szCs w:val="24"/>
        </w:rPr>
        <w:t>06159</w:t>
      </w:r>
      <w:r w:rsidRPr="00201993">
        <w:rPr>
          <w:rFonts w:asciiTheme="majorBidi" w:hAnsiTheme="majorBidi" w:cstheme="majorBidi"/>
          <w:spacing w:val="-1"/>
          <w:sz w:val="24"/>
          <w:szCs w:val="24"/>
        </w:rPr>
        <w:t>µm   et   n</w:t>
      </w:r>
      <w:r w:rsidRPr="00201993">
        <w:rPr>
          <w:rFonts w:asciiTheme="majorBidi" w:hAnsiTheme="majorBidi" w:cstheme="majorBidi"/>
          <w:spacing w:val="-1"/>
          <w:sz w:val="24"/>
          <w:szCs w:val="24"/>
          <w:vertAlign w:val="subscript"/>
        </w:rPr>
        <w:t>eff</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 1,987184</w:t>
      </w:r>
      <w:r w:rsidRPr="00201993">
        <w:rPr>
          <w:rFonts w:asciiTheme="majorBidi" w:hAnsiTheme="majorBidi" w:cstheme="majorBidi"/>
          <w:spacing w:val="-1"/>
          <w:sz w:val="24"/>
          <w:szCs w:val="24"/>
        </w:rPr>
        <w:t>.</w:t>
      </w:r>
    </w:p>
    <w:p w:rsidR="001E6D6D" w:rsidRPr="00BE3F69" w:rsidRDefault="00BE3F69" w:rsidP="00BE3F69">
      <w:pPr>
        <w:jc w:val="both"/>
        <w:rPr>
          <w:rFonts w:asciiTheme="majorBidi" w:hAnsiTheme="majorBidi" w:cstheme="majorBidi"/>
          <w:sz w:val="24"/>
          <w:szCs w:val="24"/>
        </w:rPr>
      </w:pPr>
      <w:r>
        <w:rPr>
          <w:rFonts w:asciiTheme="majorBidi" w:hAnsiTheme="majorBidi" w:cstheme="majorBidi"/>
          <w:spacing w:val="-1"/>
          <w:sz w:val="24"/>
          <w:szCs w:val="24"/>
        </w:rPr>
        <w:t xml:space="preserve">          </w:t>
      </w:r>
      <w:r w:rsidR="001E6D6D" w:rsidRPr="00201993">
        <w:rPr>
          <w:rFonts w:asciiTheme="majorBidi" w:hAnsiTheme="majorBidi" w:cstheme="majorBidi"/>
          <w:spacing w:val="-1"/>
          <w:sz w:val="24"/>
          <w:szCs w:val="24"/>
        </w:rPr>
        <w:t>Pour h=5µm : w</w:t>
      </w:r>
      <w:r w:rsidR="001E6D6D" w:rsidRPr="00201993">
        <w:rPr>
          <w:rFonts w:asciiTheme="majorBidi" w:hAnsiTheme="majorBidi" w:cstheme="majorBidi"/>
          <w:spacing w:val="-1"/>
          <w:sz w:val="24"/>
          <w:szCs w:val="24"/>
          <w:vertAlign w:val="subscript"/>
        </w:rPr>
        <w:t xml:space="preserve"> intersection</w:t>
      </w:r>
      <w:r>
        <w:rPr>
          <w:rFonts w:asciiTheme="majorBidi" w:hAnsiTheme="majorBidi" w:cstheme="majorBidi"/>
          <w:spacing w:val="-1"/>
          <w:sz w:val="24"/>
          <w:szCs w:val="24"/>
        </w:rPr>
        <w:t xml:space="preserve">= </w:t>
      </w:r>
      <w:r w:rsidRPr="00201993">
        <w:rPr>
          <w:rFonts w:asciiTheme="majorBidi" w:hAnsiTheme="majorBidi" w:cstheme="majorBidi"/>
          <w:sz w:val="24"/>
          <w:szCs w:val="24"/>
        </w:rPr>
        <w:t>5,</w:t>
      </w:r>
      <w:r>
        <w:rPr>
          <w:rFonts w:asciiTheme="majorBidi" w:hAnsiTheme="majorBidi" w:cstheme="majorBidi"/>
          <w:sz w:val="24"/>
          <w:szCs w:val="24"/>
        </w:rPr>
        <w:t>06159</w:t>
      </w:r>
      <w:r w:rsidR="001E6D6D" w:rsidRPr="00201993">
        <w:rPr>
          <w:rFonts w:asciiTheme="majorBidi" w:hAnsiTheme="majorBidi" w:cstheme="majorBidi"/>
          <w:spacing w:val="-1"/>
          <w:sz w:val="24"/>
          <w:szCs w:val="24"/>
        </w:rPr>
        <w:t>µm  et    B=8,0553822.</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h=6µm : w </w:t>
      </w:r>
      <w:r w:rsidRPr="00201993">
        <w:rPr>
          <w:rFonts w:asciiTheme="majorBidi" w:hAnsiTheme="majorBidi" w:cstheme="majorBidi"/>
          <w:spacing w:val="-1"/>
          <w:sz w:val="24"/>
          <w:szCs w:val="24"/>
          <w:vertAlign w:val="subscript"/>
        </w:rPr>
        <w:t>intersection</w:t>
      </w:r>
      <w:r w:rsidR="00BE3F69">
        <w:rPr>
          <w:rFonts w:asciiTheme="majorBidi" w:hAnsiTheme="majorBidi" w:cstheme="majorBidi"/>
          <w:spacing w:val="-1"/>
          <w:sz w:val="24"/>
          <w:szCs w:val="24"/>
        </w:rPr>
        <w:t xml:space="preserve">= </w:t>
      </w:r>
      <w:r w:rsidR="00BE3F69" w:rsidRPr="00201993">
        <w:rPr>
          <w:rFonts w:asciiTheme="majorBidi" w:hAnsiTheme="majorBidi" w:cstheme="majorBidi"/>
          <w:sz w:val="24"/>
          <w:szCs w:val="24"/>
        </w:rPr>
        <w:t>6,</w:t>
      </w:r>
      <w:r w:rsidR="00BE3F69">
        <w:rPr>
          <w:rFonts w:asciiTheme="majorBidi" w:hAnsiTheme="majorBidi" w:cstheme="majorBidi"/>
          <w:sz w:val="24"/>
          <w:szCs w:val="24"/>
        </w:rPr>
        <w:t>05147</w:t>
      </w:r>
      <w:r w:rsidRPr="00201993">
        <w:rPr>
          <w:rFonts w:asciiTheme="majorBidi" w:hAnsiTheme="majorBidi" w:cstheme="majorBidi"/>
          <w:spacing w:val="-1"/>
          <w:sz w:val="24"/>
          <w:szCs w:val="24"/>
        </w:rPr>
        <w:t>µm  et   n</w:t>
      </w:r>
      <w:r w:rsidRPr="00201993">
        <w:rPr>
          <w:rFonts w:asciiTheme="majorBidi" w:hAnsiTheme="majorBidi" w:cstheme="majorBidi"/>
          <w:spacing w:val="-1"/>
          <w:sz w:val="24"/>
          <w:szCs w:val="24"/>
          <w:vertAlign w:val="subscript"/>
        </w:rPr>
        <w:t>eff</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 1,990796</w:t>
      </w:r>
      <w:r w:rsidRPr="00201993">
        <w:rPr>
          <w:rFonts w:asciiTheme="majorBidi" w:hAnsiTheme="majorBidi" w:cstheme="majorBidi"/>
          <w:spacing w:val="-1"/>
          <w:sz w:val="24"/>
          <w:szCs w:val="24"/>
        </w:rPr>
        <w:t>.</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h=6µm : w </w:t>
      </w:r>
      <w:r w:rsidRPr="00201993">
        <w:rPr>
          <w:rFonts w:asciiTheme="majorBidi" w:hAnsiTheme="majorBidi" w:cstheme="majorBidi"/>
          <w:spacing w:val="-1"/>
          <w:sz w:val="24"/>
          <w:szCs w:val="24"/>
          <w:vertAlign w:val="subscript"/>
        </w:rPr>
        <w:t>intersection</w:t>
      </w:r>
      <w:r w:rsidR="00BE3F69">
        <w:rPr>
          <w:rFonts w:asciiTheme="majorBidi" w:hAnsiTheme="majorBidi" w:cstheme="majorBidi"/>
          <w:spacing w:val="-1"/>
          <w:sz w:val="24"/>
          <w:szCs w:val="24"/>
        </w:rPr>
        <w:t xml:space="preserve">= </w:t>
      </w:r>
      <w:r w:rsidR="00BE3F69" w:rsidRPr="00201993">
        <w:rPr>
          <w:rFonts w:asciiTheme="majorBidi" w:hAnsiTheme="majorBidi" w:cstheme="majorBidi"/>
          <w:sz w:val="24"/>
          <w:szCs w:val="24"/>
        </w:rPr>
        <w:t>6,</w:t>
      </w:r>
      <w:r w:rsidR="00BE3F69">
        <w:rPr>
          <w:rFonts w:asciiTheme="majorBidi" w:hAnsiTheme="majorBidi" w:cstheme="majorBidi"/>
          <w:sz w:val="24"/>
          <w:szCs w:val="24"/>
        </w:rPr>
        <w:t>05147</w:t>
      </w:r>
      <w:r w:rsidRPr="00201993">
        <w:rPr>
          <w:rFonts w:asciiTheme="majorBidi" w:hAnsiTheme="majorBidi" w:cstheme="majorBidi"/>
          <w:spacing w:val="-1"/>
          <w:sz w:val="24"/>
          <w:szCs w:val="24"/>
        </w:rPr>
        <w:t>µm  et   B=8,07002405.</w:t>
      </w:r>
    </w:p>
    <w:p w:rsidR="001E6D6D" w:rsidRPr="00BE3F69" w:rsidRDefault="00BE3F69" w:rsidP="00BE3F69">
      <w:pPr>
        <w:jc w:val="both"/>
        <w:rPr>
          <w:rFonts w:asciiTheme="majorBidi" w:hAnsiTheme="majorBidi" w:cstheme="majorBidi"/>
          <w:sz w:val="24"/>
          <w:szCs w:val="24"/>
        </w:rPr>
      </w:pPr>
      <w:r>
        <w:rPr>
          <w:rFonts w:asciiTheme="majorBidi" w:hAnsiTheme="majorBidi" w:cstheme="majorBidi"/>
          <w:spacing w:val="-1"/>
          <w:sz w:val="24"/>
          <w:szCs w:val="24"/>
        </w:rPr>
        <w:lastRenderedPageBreak/>
        <w:t xml:space="preserve">         </w:t>
      </w:r>
      <w:r w:rsidR="001E6D6D" w:rsidRPr="00201993">
        <w:rPr>
          <w:rFonts w:asciiTheme="majorBidi" w:hAnsiTheme="majorBidi" w:cstheme="majorBidi"/>
          <w:spacing w:val="-1"/>
          <w:sz w:val="24"/>
          <w:szCs w:val="24"/>
        </w:rPr>
        <w:t xml:space="preserve">Pour h=7µm : w </w:t>
      </w:r>
      <w:r w:rsidR="001E6D6D" w:rsidRPr="00201993">
        <w:rPr>
          <w:rFonts w:asciiTheme="majorBidi" w:hAnsiTheme="majorBidi" w:cstheme="majorBidi"/>
          <w:spacing w:val="-1"/>
          <w:sz w:val="24"/>
          <w:szCs w:val="24"/>
          <w:vertAlign w:val="subscript"/>
        </w:rPr>
        <w:t>intersection</w:t>
      </w:r>
      <w:r>
        <w:rPr>
          <w:rFonts w:asciiTheme="majorBidi" w:hAnsiTheme="majorBidi" w:cstheme="majorBidi"/>
          <w:spacing w:val="-1"/>
          <w:sz w:val="24"/>
          <w:szCs w:val="24"/>
        </w:rPr>
        <w:t xml:space="preserve">= </w:t>
      </w:r>
      <w:r w:rsidRPr="00201993">
        <w:rPr>
          <w:rFonts w:asciiTheme="majorBidi" w:hAnsiTheme="majorBidi" w:cstheme="majorBidi"/>
          <w:sz w:val="24"/>
          <w:szCs w:val="24"/>
        </w:rPr>
        <w:t>5,</w:t>
      </w:r>
      <w:r>
        <w:rPr>
          <w:rFonts w:asciiTheme="majorBidi" w:hAnsiTheme="majorBidi" w:cstheme="majorBidi"/>
          <w:sz w:val="24"/>
          <w:szCs w:val="24"/>
        </w:rPr>
        <w:t>06159</w:t>
      </w:r>
      <w:r w:rsidR="001E6D6D" w:rsidRPr="00201993">
        <w:rPr>
          <w:rFonts w:asciiTheme="majorBidi" w:hAnsiTheme="majorBidi" w:cstheme="majorBidi"/>
          <w:spacing w:val="-1"/>
          <w:sz w:val="24"/>
          <w:szCs w:val="24"/>
        </w:rPr>
        <w:t>µm  et   n</w:t>
      </w:r>
      <w:r w:rsidR="001E6D6D" w:rsidRPr="00201993">
        <w:rPr>
          <w:rFonts w:asciiTheme="majorBidi" w:hAnsiTheme="majorBidi" w:cstheme="majorBidi"/>
          <w:spacing w:val="-1"/>
          <w:sz w:val="24"/>
          <w:szCs w:val="24"/>
          <w:vertAlign w:val="subscript"/>
        </w:rPr>
        <w:t>eff</w:t>
      </w:r>
      <w:r w:rsidR="001E6D6D" w:rsidRPr="00201993">
        <w:rPr>
          <w:rFonts w:asciiTheme="majorBidi" w:hAnsiTheme="majorBidi" w:cstheme="majorBidi"/>
          <w:spacing w:val="-1"/>
          <w:sz w:val="24"/>
          <w:szCs w:val="24"/>
        </w:rPr>
        <w:t>=</w:t>
      </w:r>
      <w:r w:rsidR="001E6D6D" w:rsidRPr="00201993">
        <w:rPr>
          <w:rFonts w:asciiTheme="majorBidi" w:hAnsiTheme="majorBidi" w:cstheme="majorBidi"/>
          <w:sz w:val="24"/>
          <w:szCs w:val="24"/>
        </w:rPr>
        <w:t xml:space="preserve"> 1,993336</w:t>
      </w:r>
      <w:r w:rsidR="001E6D6D" w:rsidRPr="00201993">
        <w:rPr>
          <w:rFonts w:asciiTheme="majorBidi" w:hAnsiTheme="majorBidi" w:cstheme="majorBidi"/>
          <w:spacing w:val="-1"/>
          <w:sz w:val="24"/>
          <w:szCs w:val="24"/>
        </w:rPr>
        <w:t>.</w:t>
      </w:r>
    </w:p>
    <w:p w:rsidR="001E6D6D" w:rsidRPr="00BE3F69" w:rsidRDefault="00BE3F69" w:rsidP="00BE3F69">
      <w:pPr>
        <w:jc w:val="both"/>
        <w:rPr>
          <w:rFonts w:asciiTheme="majorBidi" w:hAnsiTheme="majorBidi" w:cstheme="majorBidi"/>
          <w:sz w:val="24"/>
          <w:szCs w:val="24"/>
        </w:rPr>
      </w:pPr>
      <w:r>
        <w:rPr>
          <w:rFonts w:asciiTheme="majorBidi" w:hAnsiTheme="majorBidi" w:cstheme="majorBidi"/>
          <w:spacing w:val="-1"/>
          <w:sz w:val="24"/>
          <w:szCs w:val="24"/>
        </w:rPr>
        <w:t xml:space="preserve">         </w:t>
      </w:r>
      <w:r w:rsidR="001E6D6D" w:rsidRPr="00201993">
        <w:rPr>
          <w:rFonts w:asciiTheme="majorBidi" w:hAnsiTheme="majorBidi" w:cstheme="majorBidi"/>
          <w:spacing w:val="-1"/>
          <w:sz w:val="24"/>
          <w:szCs w:val="24"/>
        </w:rPr>
        <w:t xml:space="preserve">Pour h=7µm : w </w:t>
      </w:r>
      <w:r w:rsidR="001E6D6D" w:rsidRPr="00201993">
        <w:rPr>
          <w:rFonts w:asciiTheme="majorBidi" w:hAnsiTheme="majorBidi" w:cstheme="majorBidi"/>
          <w:spacing w:val="-1"/>
          <w:sz w:val="24"/>
          <w:szCs w:val="24"/>
          <w:vertAlign w:val="subscript"/>
        </w:rPr>
        <w:t>intersection</w:t>
      </w:r>
      <w:r>
        <w:rPr>
          <w:rFonts w:asciiTheme="majorBidi" w:hAnsiTheme="majorBidi" w:cstheme="majorBidi"/>
          <w:spacing w:val="-1"/>
          <w:sz w:val="24"/>
          <w:szCs w:val="24"/>
        </w:rPr>
        <w:t>=</w:t>
      </w:r>
      <w:r w:rsidRPr="00201993">
        <w:rPr>
          <w:rFonts w:asciiTheme="majorBidi" w:hAnsiTheme="majorBidi" w:cstheme="majorBidi"/>
          <w:sz w:val="24"/>
          <w:szCs w:val="24"/>
        </w:rPr>
        <w:t>5,</w:t>
      </w:r>
      <w:r>
        <w:rPr>
          <w:rFonts w:asciiTheme="majorBidi" w:hAnsiTheme="majorBidi" w:cstheme="majorBidi"/>
          <w:sz w:val="24"/>
          <w:szCs w:val="24"/>
        </w:rPr>
        <w:t>06159</w:t>
      </w:r>
      <w:r w:rsidR="001E6D6D" w:rsidRPr="00201993">
        <w:rPr>
          <w:rFonts w:asciiTheme="majorBidi" w:hAnsiTheme="majorBidi" w:cstheme="majorBidi"/>
          <w:spacing w:val="-1"/>
          <w:sz w:val="24"/>
          <w:szCs w:val="24"/>
        </w:rPr>
        <w:t xml:space="preserve"> µm  et   B=8,08032036.</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h=8µm : w </w:t>
      </w:r>
      <w:r w:rsidRPr="00201993">
        <w:rPr>
          <w:rFonts w:asciiTheme="majorBidi" w:hAnsiTheme="majorBidi" w:cstheme="majorBidi"/>
          <w:spacing w:val="-1"/>
          <w:sz w:val="24"/>
          <w:szCs w:val="24"/>
          <w:vertAlign w:val="subscript"/>
        </w:rPr>
        <w:t>intersection</w:t>
      </w:r>
      <w:r w:rsidR="00BE3F69">
        <w:rPr>
          <w:rFonts w:asciiTheme="majorBidi" w:hAnsiTheme="majorBidi" w:cstheme="majorBidi"/>
          <w:spacing w:val="-1"/>
          <w:sz w:val="24"/>
          <w:szCs w:val="24"/>
        </w:rPr>
        <w:t xml:space="preserve">= </w:t>
      </w:r>
      <w:r w:rsidR="00BE3F69">
        <w:rPr>
          <w:rFonts w:asciiTheme="majorBidi" w:hAnsiTheme="majorBidi" w:cstheme="majorBidi"/>
          <w:sz w:val="24"/>
          <w:szCs w:val="24"/>
        </w:rPr>
        <w:t>8,09258</w:t>
      </w:r>
      <w:r w:rsidRPr="00201993">
        <w:rPr>
          <w:rFonts w:asciiTheme="majorBidi" w:hAnsiTheme="majorBidi" w:cstheme="majorBidi"/>
          <w:spacing w:val="-1"/>
          <w:sz w:val="24"/>
          <w:szCs w:val="24"/>
        </w:rPr>
        <w:t>µm  et   n</w:t>
      </w:r>
      <w:r w:rsidRPr="00201993">
        <w:rPr>
          <w:rFonts w:asciiTheme="majorBidi" w:hAnsiTheme="majorBidi" w:cstheme="majorBidi"/>
          <w:spacing w:val="-1"/>
          <w:sz w:val="24"/>
          <w:szCs w:val="24"/>
          <w:vertAlign w:val="subscript"/>
        </w:rPr>
        <w:t>eff</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 1,994727</w:t>
      </w:r>
      <w:r w:rsidRPr="00201993">
        <w:rPr>
          <w:rFonts w:asciiTheme="majorBidi" w:hAnsiTheme="majorBidi" w:cstheme="majorBidi"/>
          <w:spacing w:val="-1"/>
          <w:sz w:val="24"/>
          <w:szCs w:val="24"/>
        </w:rPr>
        <w:t>.</w:t>
      </w:r>
    </w:p>
    <w:p w:rsidR="001E6D6D" w:rsidRPr="00201993" w:rsidRDefault="001E6D6D" w:rsidP="001E6D6D">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 xml:space="preserve">Pour h=8µm : w </w:t>
      </w:r>
      <w:r w:rsidRPr="00201993">
        <w:rPr>
          <w:rFonts w:asciiTheme="majorBidi" w:hAnsiTheme="majorBidi" w:cstheme="majorBidi"/>
          <w:spacing w:val="-1"/>
          <w:sz w:val="24"/>
          <w:szCs w:val="24"/>
          <w:vertAlign w:val="subscript"/>
        </w:rPr>
        <w:t>intersection</w:t>
      </w:r>
      <w:r w:rsidR="00BE3F69">
        <w:rPr>
          <w:rFonts w:asciiTheme="majorBidi" w:hAnsiTheme="majorBidi" w:cstheme="majorBidi"/>
          <w:spacing w:val="-1"/>
          <w:sz w:val="24"/>
          <w:szCs w:val="24"/>
        </w:rPr>
        <w:t xml:space="preserve">= </w:t>
      </w:r>
      <w:r w:rsidR="00BE3F69">
        <w:rPr>
          <w:rFonts w:asciiTheme="majorBidi" w:hAnsiTheme="majorBidi" w:cstheme="majorBidi"/>
          <w:sz w:val="24"/>
          <w:szCs w:val="24"/>
        </w:rPr>
        <w:t>8,09258</w:t>
      </w:r>
      <w:r w:rsidRPr="00201993">
        <w:rPr>
          <w:rFonts w:asciiTheme="majorBidi" w:hAnsiTheme="majorBidi" w:cstheme="majorBidi"/>
          <w:spacing w:val="-1"/>
          <w:sz w:val="24"/>
          <w:szCs w:val="24"/>
        </w:rPr>
        <w:t>µm  et   B=8,08595901.</w:t>
      </w:r>
    </w:p>
    <w:p w:rsidR="001E6D6D" w:rsidRPr="00201993" w:rsidRDefault="001E6D6D" w:rsidP="001E6D6D">
      <w:pPr>
        <w:widowControl w:val="0"/>
        <w:tabs>
          <w:tab w:val="left" w:pos="9360"/>
        </w:tabs>
        <w:autoSpaceDE w:val="0"/>
        <w:autoSpaceDN w:val="0"/>
        <w:adjustRightInd w:val="0"/>
        <w:spacing w:before="29" w:after="0" w:line="360" w:lineRule="auto"/>
        <w:ind w:right="62"/>
        <w:jc w:val="both"/>
        <w:rPr>
          <w:rFonts w:asciiTheme="majorBidi" w:hAnsiTheme="majorBidi" w:cstheme="majorBidi"/>
          <w:spacing w:val="-1"/>
          <w:sz w:val="24"/>
          <w:szCs w:val="24"/>
        </w:rPr>
      </w:pPr>
      <w:r w:rsidRPr="00201993">
        <w:rPr>
          <w:rFonts w:asciiTheme="majorBidi" w:hAnsiTheme="majorBidi" w:cstheme="majorBidi"/>
          <w:spacing w:val="-1"/>
          <w:sz w:val="24"/>
          <w:szCs w:val="24"/>
        </w:rPr>
        <w:t>Ces points sont uniques et présentent une valeur de rendement</w:t>
      </w:r>
      <w:r w:rsidR="00923883">
        <w:rPr>
          <w:rFonts w:asciiTheme="majorBidi" w:hAnsiTheme="majorBidi" w:cstheme="majorBidi"/>
          <w:spacing w:val="-1"/>
          <w:sz w:val="24"/>
          <w:szCs w:val="24"/>
        </w:rPr>
        <w:t xml:space="preserve"> plus proche à un (Figure III.32</w:t>
      </w:r>
      <w:r w:rsidRPr="00201993">
        <w:rPr>
          <w:rFonts w:asciiTheme="majorBidi" w:hAnsiTheme="majorBidi" w:cstheme="majorBidi"/>
          <w:spacing w:val="-1"/>
          <w:sz w:val="24"/>
          <w:szCs w:val="24"/>
        </w:rPr>
        <w:t>).</w:t>
      </w:r>
    </w:p>
    <w:p w:rsidR="001E6D6D" w:rsidRPr="00201993" w:rsidRDefault="001E6D6D" w:rsidP="0028718C">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r w:rsidRPr="00201993">
        <w:rPr>
          <w:rFonts w:asciiTheme="majorBidi" w:hAnsiTheme="majorBidi" w:cstheme="majorBidi"/>
          <w:spacing w:val="-1"/>
          <w:sz w:val="24"/>
          <w:szCs w:val="24"/>
        </w:rPr>
        <w:t>L’augmentation de largeur du film(w) per</w:t>
      </w:r>
      <w:r w:rsidR="00DF11FF">
        <w:rPr>
          <w:rFonts w:asciiTheme="majorBidi" w:hAnsiTheme="majorBidi" w:cstheme="majorBidi"/>
          <w:spacing w:val="-1"/>
          <w:sz w:val="24"/>
          <w:szCs w:val="24"/>
        </w:rPr>
        <w:t xml:space="preserve">met à l’augmentation </w:t>
      </w:r>
      <w:r w:rsidR="0028718C" w:rsidRPr="0028718C">
        <w:rPr>
          <w:rFonts w:asciiTheme="majorBidi" w:hAnsiTheme="majorBidi" w:cstheme="majorBidi"/>
          <w:w w:val="110"/>
          <w:sz w:val="24"/>
          <w:szCs w:val="24"/>
        </w:rPr>
        <w:t>de l’accorde de phase</w:t>
      </w:r>
      <w:r w:rsidRPr="00201993">
        <w:rPr>
          <w:rFonts w:asciiTheme="majorBidi" w:hAnsiTheme="majorBidi" w:cstheme="majorBidi"/>
          <w:spacing w:val="-1"/>
          <w:sz w:val="24"/>
          <w:szCs w:val="24"/>
        </w:rPr>
        <w:t xml:space="preserve">  </w:t>
      </w:r>
      <w:r w:rsidR="00DF11FF">
        <w:rPr>
          <w:rFonts w:asciiTheme="majorBidi" w:hAnsiTheme="majorBidi" w:cstheme="majorBidi"/>
          <w:spacing w:val="-1"/>
          <w:sz w:val="24"/>
          <w:szCs w:val="24"/>
        </w:rPr>
        <w:t>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 xml:space="preserve">, </w:t>
      </w:r>
      <w:r w:rsidR="00DF11FF">
        <w:rPr>
          <w:rFonts w:asciiTheme="majorBidi" w:hAnsiTheme="majorBidi" w:cstheme="majorBidi"/>
          <w:spacing w:val="-1"/>
          <w:sz w:val="24"/>
          <w:szCs w:val="24"/>
        </w:rPr>
        <w:t>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jusqu’une valeur proche de l’indice du film (n</w:t>
      </w:r>
      <w:r w:rsidRPr="00201993">
        <w:rPr>
          <w:rFonts w:asciiTheme="majorBidi" w:hAnsiTheme="majorBidi" w:cstheme="majorBidi"/>
          <w:spacing w:val="-1"/>
          <w:sz w:val="24"/>
          <w:szCs w:val="24"/>
          <w:vertAlign w:val="subscript"/>
        </w:rPr>
        <w:t>f</w:t>
      </w:r>
      <w:r w:rsidRPr="00201993">
        <w:rPr>
          <w:rFonts w:asciiTheme="majorBidi" w:hAnsiTheme="majorBidi" w:cstheme="majorBidi"/>
          <w:spacing w:val="-1"/>
          <w:sz w:val="24"/>
          <w:szCs w:val="24"/>
        </w:rPr>
        <w:t>=1.97).</w:t>
      </w:r>
    </w:p>
    <w:p w:rsidR="001E6D6D" w:rsidRPr="00201993" w:rsidRDefault="001E6D6D" w:rsidP="00DF11FF">
      <w:pPr>
        <w:pStyle w:val="Paragraphedeliste"/>
        <w:widowControl w:val="0"/>
        <w:tabs>
          <w:tab w:val="left" w:pos="9360"/>
        </w:tabs>
        <w:autoSpaceDE w:val="0"/>
        <w:autoSpaceDN w:val="0"/>
        <w:adjustRightInd w:val="0"/>
        <w:spacing w:before="29" w:after="0" w:line="360" w:lineRule="auto"/>
        <w:ind w:left="502" w:right="62"/>
        <w:rPr>
          <w:rFonts w:asciiTheme="majorBidi" w:hAnsiTheme="majorBidi" w:cstheme="majorBidi"/>
          <w:spacing w:val="-1"/>
          <w:sz w:val="24"/>
          <w:szCs w:val="24"/>
        </w:rPr>
      </w:pPr>
      <w:r w:rsidRPr="00201993">
        <w:rPr>
          <w:rFonts w:asciiTheme="majorBidi" w:hAnsiTheme="majorBidi" w:cstheme="majorBidi"/>
          <w:spacing w:val="-1"/>
          <w:sz w:val="24"/>
          <w:szCs w:val="24"/>
        </w:rPr>
        <w:t>Pour h=5µm : w= 6µm   correspond 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8,0629139et 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8,0620829.</w:t>
      </w:r>
    </w:p>
    <w:p w:rsidR="001E6D6D" w:rsidRPr="00201993" w:rsidRDefault="001E6D6D" w:rsidP="00DF11FF">
      <w:pPr>
        <w:pStyle w:val="Paragraphedeliste"/>
        <w:widowControl w:val="0"/>
        <w:tabs>
          <w:tab w:val="left" w:pos="9360"/>
        </w:tabs>
        <w:autoSpaceDE w:val="0"/>
        <w:autoSpaceDN w:val="0"/>
        <w:adjustRightInd w:val="0"/>
        <w:spacing w:before="29" w:after="0" w:line="360" w:lineRule="auto"/>
        <w:ind w:left="502" w:right="62"/>
        <w:rPr>
          <w:rFonts w:asciiTheme="majorBidi" w:hAnsiTheme="majorBidi" w:cstheme="majorBidi"/>
          <w:spacing w:val="-1"/>
          <w:sz w:val="24"/>
          <w:szCs w:val="24"/>
        </w:rPr>
      </w:pPr>
      <w:r w:rsidRPr="00201993">
        <w:rPr>
          <w:rFonts w:asciiTheme="majorBidi" w:hAnsiTheme="majorBidi" w:cstheme="majorBidi"/>
          <w:spacing w:val="-1"/>
          <w:sz w:val="24"/>
          <w:szCs w:val="24"/>
        </w:rPr>
        <w:t>Pour h=6µm : w= 7µm   correspond 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8,0752249 et 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8,0748033.</w:t>
      </w:r>
    </w:p>
    <w:p w:rsidR="001E6D6D" w:rsidRPr="00201993" w:rsidRDefault="001E6D6D" w:rsidP="00DF11FF">
      <w:pPr>
        <w:pStyle w:val="Paragraphedeliste"/>
        <w:widowControl w:val="0"/>
        <w:tabs>
          <w:tab w:val="left" w:pos="9360"/>
        </w:tabs>
        <w:autoSpaceDE w:val="0"/>
        <w:autoSpaceDN w:val="0"/>
        <w:adjustRightInd w:val="0"/>
        <w:spacing w:before="29" w:after="0" w:line="360" w:lineRule="auto"/>
        <w:ind w:left="502" w:right="62"/>
        <w:rPr>
          <w:rFonts w:asciiTheme="majorBidi" w:hAnsiTheme="majorBidi" w:cstheme="majorBidi"/>
          <w:spacing w:val="-1"/>
          <w:sz w:val="24"/>
          <w:szCs w:val="24"/>
        </w:rPr>
      </w:pPr>
      <w:r w:rsidRPr="00201993">
        <w:rPr>
          <w:rFonts w:asciiTheme="majorBidi" w:hAnsiTheme="majorBidi" w:cstheme="majorBidi"/>
          <w:spacing w:val="-1"/>
          <w:sz w:val="24"/>
          <w:szCs w:val="24"/>
        </w:rPr>
        <w:t>Pour h=7µm : w= 8µm   correspond 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=8,0835024 et 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=8,0832998.</w:t>
      </w:r>
    </w:p>
    <w:p w:rsidR="001E6D6D" w:rsidRPr="00201993" w:rsidRDefault="001E6D6D" w:rsidP="005178A7">
      <w:pPr>
        <w:pStyle w:val="Paragraphedeliste"/>
        <w:widowControl w:val="0"/>
        <w:tabs>
          <w:tab w:val="left" w:pos="9360"/>
        </w:tabs>
        <w:autoSpaceDE w:val="0"/>
        <w:autoSpaceDN w:val="0"/>
        <w:adjustRightInd w:val="0"/>
        <w:spacing w:before="29" w:after="0" w:line="360" w:lineRule="auto"/>
        <w:ind w:left="502" w:right="62"/>
        <w:rPr>
          <w:rFonts w:asciiTheme="majorBidi" w:hAnsiTheme="majorBidi" w:cstheme="majorBidi"/>
          <w:spacing w:val="-1"/>
          <w:sz w:val="24"/>
          <w:szCs w:val="24"/>
        </w:rPr>
      </w:pPr>
      <w:r w:rsidRPr="00201993">
        <w:rPr>
          <w:rFonts w:asciiTheme="majorBidi" w:hAnsiTheme="majorBidi" w:cstheme="majorBidi"/>
          <w:spacing w:val="-1"/>
          <w:sz w:val="24"/>
          <w:szCs w:val="24"/>
        </w:rPr>
        <w:t>Pour h=8µm : w= 9µm   correspond 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=8,0884317 et 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=8,0882655.</w:t>
      </w:r>
    </w:p>
    <w:p w:rsidR="001E6D6D" w:rsidRPr="00201993" w:rsidRDefault="001E6D6D" w:rsidP="001E6D6D">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b/>
          <w:bCs/>
          <w:i/>
          <w:iCs/>
          <w:spacing w:val="-1"/>
          <w:sz w:val="24"/>
          <w:szCs w:val="24"/>
        </w:rPr>
      </w:pPr>
      <w:r w:rsidRPr="00201993">
        <w:rPr>
          <w:rFonts w:asciiTheme="majorBidi" w:hAnsiTheme="majorBidi" w:cstheme="majorBidi"/>
          <w:b/>
          <w:bCs/>
          <w:i/>
          <w:iCs/>
          <w:spacing w:val="-1"/>
          <w:sz w:val="24"/>
          <w:szCs w:val="24"/>
        </w:rPr>
        <w:t>répartition du champ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28"/>
        <w:gridCol w:w="4658"/>
      </w:tblGrid>
      <w:tr w:rsidR="001E6D6D" w:rsidRPr="000E13A7" w:rsidTr="000E13A7">
        <w:trPr>
          <w:trHeight w:val="255"/>
        </w:trPr>
        <w:tc>
          <w:tcPr>
            <w:tcW w:w="3764" w:type="dxa"/>
            <w:vAlign w:val="center"/>
          </w:tcPr>
          <w:p w:rsidR="001E6D6D" w:rsidRPr="000E13A7" w:rsidRDefault="00370993" w:rsidP="000E13A7">
            <w:pPr>
              <w:jc w:val="center"/>
              <w:rPr>
                <w:rFonts w:asciiTheme="majorBidi" w:hAnsiTheme="majorBidi" w:cstheme="majorBidi"/>
                <w:b/>
                <w:bCs/>
                <w:sz w:val="24"/>
                <w:szCs w:val="24"/>
              </w:rPr>
            </w:pPr>
            <w:r w:rsidRPr="000E13A7">
              <w:rPr>
                <w:rFonts w:asciiTheme="majorBidi" w:hAnsiTheme="majorBidi" w:cstheme="majorBidi"/>
                <w:b/>
                <w:bCs/>
                <w:spacing w:val="-1"/>
                <w:sz w:val="24"/>
                <w:szCs w:val="24"/>
              </w:rPr>
              <w:t>B</w:t>
            </w:r>
            <w:r w:rsidR="001E6D6D" w:rsidRPr="000E13A7">
              <w:rPr>
                <w:rFonts w:asciiTheme="majorBidi" w:hAnsiTheme="majorBidi" w:cstheme="majorBidi"/>
                <w:b/>
                <w:bCs/>
                <w:spacing w:val="-1"/>
                <w:sz w:val="24"/>
                <w:szCs w:val="24"/>
                <w:vertAlign w:val="subscript"/>
              </w:rPr>
              <w:t>TE</w:t>
            </w:r>
          </w:p>
        </w:tc>
        <w:tc>
          <w:tcPr>
            <w:tcW w:w="3742" w:type="dxa"/>
            <w:vAlign w:val="center"/>
          </w:tcPr>
          <w:p w:rsidR="001E6D6D" w:rsidRPr="000E13A7" w:rsidRDefault="00370993" w:rsidP="000E13A7">
            <w:pPr>
              <w:jc w:val="center"/>
              <w:rPr>
                <w:rFonts w:asciiTheme="majorBidi" w:hAnsiTheme="majorBidi" w:cstheme="majorBidi"/>
                <w:b/>
                <w:bCs/>
                <w:sz w:val="24"/>
                <w:szCs w:val="24"/>
              </w:rPr>
            </w:pPr>
            <w:r w:rsidRPr="000E13A7">
              <w:rPr>
                <w:rFonts w:asciiTheme="majorBidi" w:hAnsiTheme="majorBidi" w:cstheme="majorBidi"/>
                <w:b/>
                <w:bCs/>
                <w:spacing w:val="-1"/>
                <w:sz w:val="24"/>
                <w:szCs w:val="24"/>
              </w:rPr>
              <w:t>B</w:t>
            </w:r>
            <w:r w:rsidR="001E6D6D" w:rsidRPr="000E13A7">
              <w:rPr>
                <w:rFonts w:asciiTheme="majorBidi" w:hAnsiTheme="majorBidi" w:cstheme="majorBidi"/>
                <w:b/>
                <w:bCs/>
                <w:spacing w:val="-1"/>
                <w:sz w:val="24"/>
                <w:szCs w:val="24"/>
                <w:vertAlign w:val="subscript"/>
              </w:rPr>
              <w:t>TM</w:t>
            </w:r>
          </w:p>
        </w:tc>
      </w:tr>
      <w:tr w:rsidR="001E6D6D" w:rsidRPr="000E13A7" w:rsidTr="000E13A7">
        <w:trPr>
          <w:trHeight w:val="2740"/>
        </w:trPr>
        <w:tc>
          <w:tcPr>
            <w:tcW w:w="3764"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 xml:space="preserve">H=5µm </w:t>
            </w:r>
            <w:r w:rsidR="005178A7">
              <w:rPr>
                <w:rFonts w:asciiTheme="majorBidi" w:hAnsiTheme="majorBidi" w:cstheme="majorBidi"/>
                <w:b/>
                <w:bCs/>
                <w:noProof/>
                <w:sz w:val="24"/>
                <w:szCs w:val="24"/>
              </w:rPr>
              <w:drawing>
                <wp:inline distT="0" distB="0" distL="0" distR="0">
                  <wp:extent cx="2848095" cy="2208363"/>
                  <wp:effectExtent l="19050" t="0" r="9405" b="0"/>
                  <wp:docPr id="29"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5"/>
                          <a:srcRect/>
                          <a:stretch>
                            <a:fillRect/>
                          </a:stretch>
                        </pic:blipFill>
                        <pic:spPr bwMode="auto">
                          <a:xfrm>
                            <a:off x="0" y="0"/>
                            <a:ext cx="2853896" cy="2212861"/>
                          </a:xfrm>
                          <a:prstGeom prst="rect">
                            <a:avLst/>
                          </a:prstGeom>
                          <a:noFill/>
                          <a:ln w="9525">
                            <a:noFill/>
                            <a:miter lim="800000"/>
                            <a:headEnd/>
                            <a:tailEnd/>
                          </a:ln>
                        </pic:spPr>
                      </pic:pic>
                    </a:graphicData>
                  </a:graphic>
                </wp:inline>
              </w:drawing>
            </w:r>
          </w:p>
        </w:tc>
        <w:tc>
          <w:tcPr>
            <w:tcW w:w="3742"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 xml:space="preserve">H=5µm </w:t>
            </w:r>
            <w:r w:rsidR="005178A7">
              <w:rPr>
                <w:rFonts w:asciiTheme="majorBidi" w:hAnsiTheme="majorBidi" w:cstheme="majorBidi"/>
                <w:b/>
                <w:bCs/>
                <w:noProof/>
                <w:sz w:val="24"/>
                <w:szCs w:val="24"/>
              </w:rPr>
              <w:drawing>
                <wp:inline distT="0" distB="0" distL="0" distR="0">
                  <wp:extent cx="2872596" cy="2227361"/>
                  <wp:effectExtent l="19050" t="0" r="3954"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6"/>
                          <a:srcRect/>
                          <a:stretch>
                            <a:fillRect/>
                          </a:stretch>
                        </pic:blipFill>
                        <pic:spPr bwMode="auto">
                          <a:xfrm>
                            <a:off x="0" y="0"/>
                            <a:ext cx="2873758" cy="2228262"/>
                          </a:xfrm>
                          <a:prstGeom prst="rect">
                            <a:avLst/>
                          </a:prstGeom>
                          <a:noFill/>
                          <a:ln w="9525">
                            <a:noFill/>
                            <a:miter lim="800000"/>
                            <a:headEnd/>
                            <a:tailEnd/>
                          </a:ln>
                        </pic:spPr>
                      </pic:pic>
                    </a:graphicData>
                  </a:graphic>
                </wp:inline>
              </w:drawing>
            </w:r>
          </w:p>
        </w:tc>
      </w:tr>
      <w:tr w:rsidR="001E6D6D" w:rsidRPr="000E13A7" w:rsidTr="000E13A7">
        <w:trPr>
          <w:trHeight w:val="2987"/>
        </w:trPr>
        <w:tc>
          <w:tcPr>
            <w:tcW w:w="3764" w:type="dxa"/>
            <w:vAlign w:val="center"/>
          </w:tcPr>
          <w:p w:rsidR="001E6D6D" w:rsidRPr="000E13A7" w:rsidRDefault="005178A7" w:rsidP="005178A7">
            <w:pPr>
              <w:rPr>
                <w:rFonts w:asciiTheme="majorBidi" w:hAnsiTheme="majorBidi" w:cstheme="majorBidi"/>
                <w:b/>
                <w:bCs/>
                <w:sz w:val="24"/>
                <w:szCs w:val="24"/>
              </w:rPr>
            </w:pPr>
            <w:r>
              <w:rPr>
                <w:rFonts w:asciiTheme="majorBidi" w:hAnsiTheme="majorBidi" w:cstheme="majorBidi"/>
                <w:b/>
                <w:bCs/>
                <w:sz w:val="24"/>
                <w:szCs w:val="24"/>
              </w:rPr>
              <w:t xml:space="preserve">                              </w:t>
            </w:r>
            <w:r w:rsidR="001E6D6D" w:rsidRPr="000E13A7">
              <w:rPr>
                <w:rFonts w:asciiTheme="majorBidi" w:hAnsiTheme="majorBidi" w:cstheme="majorBidi"/>
                <w:b/>
                <w:bCs/>
                <w:sz w:val="24"/>
                <w:szCs w:val="24"/>
              </w:rPr>
              <w:t>H=6µm</w:t>
            </w:r>
            <w:r>
              <w:rPr>
                <w:rFonts w:asciiTheme="majorBidi" w:hAnsiTheme="majorBidi" w:cstheme="majorBidi"/>
                <w:b/>
                <w:bCs/>
                <w:noProof/>
                <w:sz w:val="24"/>
                <w:szCs w:val="24"/>
              </w:rPr>
              <w:drawing>
                <wp:inline distT="0" distB="0" distL="0" distR="0">
                  <wp:extent cx="2717320" cy="2106963"/>
                  <wp:effectExtent l="19050" t="0" r="6830" b="0"/>
                  <wp:docPr id="30"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7"/>
                          <a:srcRect/>
                          <a:stretch>
                            <a:fillRect/>
                          </a:stretch>
                        </pic:blipFill>
                        <pic:spPr bwMode="auto">
                          <a:xfrm>
                            <a:off x="0" y="0"/>
                            <a:ext cx="2718419" cy="2107816"/>
                          </a:xfrm>
                          <a:prstGeom prst="rect">
                            <a:avLst/>
                          </a:prstGeom>
                          <a:noFill/>
                          <a:ln w="9525">
                            <a:noFill/>
                            <a:miter lim="800000"/>
                            <a:headEnd/>
                            <a:tailEnd/>
                          </a:ln>
                        </pic:spPr>
                      </pic:pic>
                    </a:graphicData>
                  </a:graphic>
                </wp:inline>
              </w:drawing>
            </w:r>
          </w:p>
        </w:tc>
        <w:tc>
          <w:tcPr>
            <w:tcW w:w="3742"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H=6µm</w:t>
            </w:r>
          </w:p>
          <w:p w:rsidR="001E6D6D" w:rsidRPr="000E13A7" w:rsidRDefault="005178A7"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665562" cy="2066831"/>
                  <wp:effectExtent l="19050" t="0" r="1438" b="0"/>
                  <wp:docPr id="32"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8"/>
                          <a:srcRect/>
                          <a:stretch>
                            <a:fillRect/>
                          </a:stretch>
                        </pic:blipFill>
                        <pic:spPr bwMode="auto">
                          <a:xfrm>
                            <a:off x="0" y="0"/>
                            <a:ext cx="2666641" cy="2067667"/>
                          </a:xfrm>
                          <a:prstGeom prst="rect">
                            <a:avLst/>
                          </a:prstGeom>
                          <a:noFill/>
                          <a:ln w="9525">
                            <a:noFill/>
                            <a:miter lim="800000"/>
                            <a:headEnd/>
                            <a:tailEnd/>
                          </a:ln>
                        </pic:spPr>
                      </pic:pic>
                    </a:graphicData>
                  </a:graphic>
                </wp:inline>
              </w:drawing>
            </w:r>
          </w:p>
        </w:tc>
      </w:tr>
      <w:tr w:rsidR="001E6D6D" w:rsidRPr="000E13A7" w:rsidTr="000E13A7">
        <w:trPr>
          <w:trHeight w:val="3093"/>
        </w:trPr>
        <w:tc>
          <w:tcPr>
            <w:tcW w:w="3764"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lastRenderedPageBreak/>
              <w:t>H=7µm</w:t>
            </w:r>
          </w:p>
          <w:p w:rsidR="001E6D6D" w:rsidRPr="000E13A7" w:rsidRDefault="009645A8"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792466" cy="2631056"/>
                  <wp:effectExtent l="19050" t="0" r="7884"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9"/>
                          <a:srcRect/>
                          <a:stretch>
                            <a:fillRect/>
                          </a:stretch>
                        </pic:blipFill>
                        <pic:spPr bwMode="auto">
                          <a:xfrm>
                            <a:off x="0" y="0"/>
                            <a:ext cx="2798013" cy="2636282"/>
                          </a:xfrm>
                          <a:prstGeom prst="rect">
                            <a:avLst/>
                          </a:prstGeom>
                          <a:noFill/>
                          <a:ln w="9525">
                            <a:noFill/>
                            <a:miter lim="800000"/>
                            <a:headEnd/>
                            <a:tailEnd/>
                          </a:ln>
                        </pic:spPr>
                      </pic:pic>
                    </a:graphicData>
                  </a:graphic>
                </wp:inline>
              </w:drawing>
            </w:r>
          </w:p>
        </w:tc>
        <w:tc>
          <w:tcPr>
            <w:tcW w:w="3742"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H=7µm</w:t>
            </w:r>
          </w:p>
          <w:p w:rsidR="001E6D6D" w:rsidRPr="000E13A7" w:rsidRDefault="009645A8"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801787" cy="2484408"/>
                  <wp:effectExtent l="19050" t="0" r="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0"/>
                          <a:srcRect/>
                          <a:stretch>
                            <a:fillRect/>
                          </a:stretch>
                        </pic:blipFill>
                        <pic:spPr bwMode="auto">
                          <a:xfrm>
                            <a:off x="0" y="0"/>
                            <a:ext cx="2804665" cy="2486960"/>
                          </a:xfrm>
                          <a:prstGeom prst="rect">
                            <a:avLst/>
                          </a:prstGeom>
                          <a:noFill/>
                          <a:ln w="9525">
                            <a:noFill/>
                            <a:miter lim="800000"/>
                            <a:headEnd/>
                            <a:tailEnd/>
                          </a:ln>
                        </pic:spPr>
                      </pic:pic>
                    </a:graphicData>
                  </a:graphic>
                </wp:inline>
              </w:drawing>
            </w:r>
          </w:p>
        </w:tc>
      </w:tr>
      <w:tr w:rsidR="001E6D6D" w:rsidRPr="000E13A7" w:rsidTr="000E13A7">
        <w:trPr>
          <w:trHeight w:val="3093"/>
        </w:trPr>
        <w:tc>
          <w:tcPr>
            <w:tcW w:w="3764"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H=8µm</w:t>
            </w:r>
          </w:p>
          <w:p w:rsidR="001E6D6D" w:rsidRPr="000E13A7" w:rsidRDefault="009645A8"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622909" cy="2458528"/>
                  <wp:effectExtent l="19050" t="0" r="5991"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1"/>
                          <a:srcRect/>
                          <a:stretch>
                            <a:fillRect/>
                          </a:stretch>
                        </pic:blipFill>
                        <pic:spPr bwMode="auto">
                          <a:xfrm>
                            <a:off x="0" y="0"/>
                            <a:ext cx="2623491" cy="2459074"/>
                          </a:xfrm>
                          <a:prstGeom prst="rect">
                            <a:avLst/>
                          </a:prstGeom>
                          <a:noFill/>
                          <a:ln w="9525">
                            <a:noFill/>
                            <a:miter lim="800000"/>
                            <a:headEnd/>
                            <a:tailEnd/>
                          </a:ln>
                        </pic:spPr>
                      </pic:pic>
                    </a:graphicData>
                  </a:graphic>
                </wp:inline>
              </w:drawing>
            </w:r>
          </w:p>
        </w:tc>
        <w:tc>
          <w:tcPr>
            <w:tcW w:w="3742" w:type="dxa"/>
            <w:vAlign w:val="center"/>
          </w:tcPr>
          <w:p w:rsidR="001E6D6D" w:rsidRPr="000E13A7" w:rsidRDefault="001E6D6D" w:rsidP="000E13A7">
            <w:pPr>
              <w:jc w:val="center"/>
              <w:rPr>
                <w:rFonts w:asciiTheme="majorBidi" w:hAnsiTheme="majorBidi" w:cstheme="majorBidi"/>
                <w:b/>
                <w:bCs/>
                <w:sz w:val="24"/>
                <w:szCs w:val="24"/>
              </w:rPr>
            </w:pPr>
            <w:r w:rsidRPr="000E13A7">
              <w:rPr>
                <w:rFonts w:asciiTheme="majorBidi" w:hAnsiTheme="majorBidi" w:cstheme="majorBidi"/>
                <w:b/>
                <w:bCs/>
                <w:sz w:val="24"/>
                <w:szCs w:val="24"/>
              </w:rPr>
              <w:t>H=8µm</w:t>
            </w:r>
          </w:p>
          <w:p w:rsidR="001E6D6D" w:rsidRPr="000E13A7" w:rsidRDefault="009645A8" w:rsidP="000E13A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577501" cy="2432649"/>
                  <wp:effectExtent l="19050" t="0" r="0" b="0"/>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2"/>
                          <a:srcRect/>
                          <a:stretch>
                            <a:fillRect/>
                          </a:stretch>
                        </pic:blipFill>
                        <pic:spPr bwMode="auto">
                          <a:xfrm>
                            <a:off x="0" y="0"/>
                            <a:ext cx="2580325" cy="2435314"/>
                          </a:xfrm>
                          <a:prstGeom prst="rect">
                            <a:avLst/>
                          </a:prstGeom>
                          <a:noFill/>
                          <a:ln w="9525">
                            <a:noFill/>
                            <a:miter lim="800000"/>
                            <a:headEnd/>
                            <a:tailEnd/>
                          </a:ln>
                        </pic:spPr>
                      </pic:pic>
                    </a:graphicData>
                  </a:graphic>
                </wp:inline>
              </w:drawing>
            </w:r>
          </w:p>
          <w:p w:rsidR="001E6D6D" w:rsidRPr="000E13A7" w:rsidRDefault="001E6D6D" w:rsidP="000E13A7">
            <w:pPr>
              <w:jc w:val="center"/>
              <w:rPr>
                <w:rFonts w:asciiTheme="majorBidi" w:hAnsiTheme="majorBidi" w:cstheme="majorBidi"/>
                <w:b/>
                <w:bCs/>
                <w:sz w:val="24"/>
                <w:szCs w:val="24"/>
              </w:rPr>
            </w:pPr>
          </w:p>
        </w:tc>
      </w:tr>
    </w:tbl>
    <w:p w:rsidR="001E6D6D" w:rsidRDefault="00601F20" w:rsidP="001E6D6D">
      <w:pPr>
        <w:widowControl w:val="0"/>
        <w:tabs>
          <w:tab w:val="left" w:pos="9360"/>
        </w:tabs>
        <w:autoSpaceDE w:val="0"/>
        <w:autoSpaceDN w:val="0"/>
        <w:adjustRightInd w:val="0"/>
        <w:spacing w:before="29" w:after="0" w:line="360" w:lineRule="auto"/>
        <w:ind w:right="62"/>
        <w:jc w:val="center"/>
        <w:rPr>
          <w:rFonts w:asciiTheme="majorBidi" w:hAnsiTheme="majorBidi" w:cstheme="majorBidi"/>
          <w:i/>
          <w:iCs/>
          <w:sz w:val="24"/>
          <w:szCs w:val="24"/>
        </w:rPr>
      </w:pPr>
      <w:r w:rsidRPr="00201993">
        <w:rPr>
          <w:rFonts w:asciiTheme="majorBidi" w:hAnsiTheme="majorBidi" w:cstheme="majorBidi"/>
          <w:b/>
          <w:bCs/>
          <w:sz w:val="24"/>
          <w:szCs w:val="24"/>
        </w:rPr>
        <w:t>Fi</w:t>
      </w:r>
      <w:r w:rsidR="00923883">
        <w:rPr>
          <w:rFonts w:asciiTheme="majorBidi" w:hAnsiTheme="majorBidi" w:cstheme="majorBidi"/>
          <w:b/>
          <w:bCs/>
          <w:sz w:val="24"/>
          <w:szCs w:val="24"/>
        </w:rPr>
        <w:t>gure III.33</w:t>
      </w:r>
      <w:r w:rsidR="001E6D6D" w:rsidRPr="00201993">
        <w:rPr>
          <w:rFonts w:asciiTheme="majorBidi" w:hAnsiTheme="majorBidi" w:cstheme="majorBidi"/>
          <w:b/>
          <w:bCs/>
          <w:sz w:val="24"/>
          <w:szCs w:val="24"/>
        </w:rPr>
        <w:t xml:space="preserve"> : </w:t>
      </w:r>
      <w:r w:rsidR="001E6D6D" w:rsidRPr="00201993">
        <w:rPr>
          <w:rFonts w:asciiTheme="majorBidi" w:hAnsiTheme="majorBidi" w:cstheme="majorBidi"/>
          <w:i/>
          <w:iCs/>
          <w:sz w:val="24"/>
          <w:szCs w:val="24"/>
        </w:rPr>
        <w:t>Confinement de l’intensité dans le guide pour des polarisations TE et TM</w:t>
      </w:r>
    </w:p>
    <w:p w:rsidR="003439AD" w:rsidRPr="00201993" w:rsidRDefault="003439AD" w:rsidP="001E6D6D">
      <w:pPr>
        <w:widowControl w:val="0"/>
        <w:tabs>
          <w:tab w:val="left" w:pos="9360"/>
        </w:tabs>
        <w:autoSpaceDE w:val="0"/>
        <w:autoSpaceDN w:val="0"/>
        <w:adjustRightInd w:val="0"/>
        <w:spacing w:before="29" w:after="0" w:line="360" w:lineRule="auto"/>
        <w:ind w:right="62"/>
        <w:jc w:val="center"/>
        <w:rPr>
          <w:rFonts w:asciiTheme="majorBidi" w:hAnsiTheme="majorBidi" w:cstheme="majorBidi"/>
          <w:sz w:val="24"/>
          <w:szCs w:val="24"/>
        </w:rPr>
      </w:pPr>
    </w:p>
    <w:p w:rsidR="001E6D6D" w:rsidRPr="00201993" w:rsidRDefault="001E6D6D" w:rsidP="001E6D6D">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spacing w:val="-1"/>
          <w:sz w:val="24"/>
          <w:szCs w:val="24"/>
        </w:rPr>
      </w:pPr>
      <w:r w:rsidRPr="00201993">
        <w:rPr>
          <w:rFonts w:asciiTheme="majorBidi" w:hAnsiTheme="majorBidi" w:cstheme="majorBidi"/>
          <w:b/>
          <w:bCs/>
          <w:i/>
          <w:iCs/>
          <w:sz w:val="24"/>
          <w:szCs w:val="24"/>
        </w:rPr>
        <w:t>les valeur optimales de w, h, Rm ,n</w:t>
      </w:r>
      <w:r w:rsidRPr="00201993">
        <w:rPr>
          <w:rFonts w:asciiTheme="majorBidi" w:hAnsiTheme="majorBidi" w:cstheme="majorBidi"/>
          <w:b/>
          <w:bCs/>
          <w:i/>
          <w:iCs/>
          <w:sz w:val="24"/>
          <w:szCs w:val="24"/>
          <w:vertAlign w:val="subscript"/>
        </w:rPr>
        <w:t>eff</w:t>
      </w:r>
      <w:r w:rsidRPr="00201993">
        <w:rPr>
          <w:rFonts w:asciiTheme="majorBidi" w:hAnsiTheme="majorBidi" w:cstheme="majorBidi"/>
          <w:b/>
          <w:bCs/>
          <w:i/>
          <w:iCs/>
          <w:sz w:val="24"/>
          <w:szCs w:val="24"/>
        </w:rPr>
        <w:t> :</w:t>
      </w:r>
    </w:p>
    <w:p w:rsidR="001E6D6D" w:rsidRDefault="001E6D6D" w:rsidP="001E6D6D">
      <w:pPr>
        <w:widowControl w:val="0"/>
        <w:tabs>
          <w:tab w:val="left" w:pos="9360"/>
        </w:tabs>
        <w:autoSpaceDE w:val="0"/>
        <w:autoSpaceDN w:val="0"/>
        <w:adjustRightInd w:val="0"/>
        <w:spacing w:before="29" w:after="0" w:line="360" w:lineRule="auto"/>
        <w:ind w:right="62" w:firstLine="567"/>
        <w:rPr>
          <w:rFonts w:asciiTheme="majorBidi" w:hAnsiTheme="majorBidi" w:cstheme="majorBidi"/>
          <w:spacing w:val="-1"/>
          <w:sz w:val="24"/>
          <w:szCs w:val="24"/>
        </w:rPr>
      </w:pPr>
      <w:r w:rsidRPr="00201993">
        <w:rPr>
          <w:rFonts w:asciiTheme="majorBidi" w:hAnsiTheme="majorBidi" w:cstheme="majorBidi"/>
          <w:spacing w:val="-1"/>
          <w:sz w:val="24"/>
          <w:szCs w:val="24"/>
        </w:rPr>
        <w:t>Le tableau suivante présente les valeurs optimales de w, h, Rm où Rmax  , 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 xml:space="preserve"> et B</w:t>
      </w:r>
      <w:r w:rsidRPr="00201993">
        <w:rPr>
          <w:rFonts w:asciiTheme="majorBidi" w:hAnsiTheme="majorBidi" w:cstheme="majorBidi"/>
          <w:spacing w:val="-1"/>
          <w:sz w:val="24"/>
          <w:szCs w:val="24"/>
          <w:vertAlign w:val="subscript"/>
        </w:rPr>
        <w:t>TM</w:t>
      </w:r>
      <w:r w:rsidRPr="00201993">
        <w:rPr>
          <w:rFonts w:asciiTheme="majorBidi" w:hAnsiTheme="majorBidi" w:cstheme="majorBidi"/>
          <w:spacing w:val="-1"/>
          <w:sz w:val="24"/>
          <w:szCs w:val="24"/>
        </w:rPr>
        <w:t xml:space="preserve"> pour atteindre l’accord de phase des </w:t>
      </w:r>
      <w:r w:rsidR="00370993">
        <w:rPr>
          <w:rFonts w:asciiTheme="majorBidi" w:hAnsiTheme="majorBidi" w:cstheme="majorBidi"/>
          <w:spacing w:val="-1"/>
          <w:sz w:val="24"/>
          <w:szCs w:val="24"/>
        </w:rPr>
        <w:t>quatre</w:t>
      </w:r>
      <w:r w:rsidRPr="00201993">
        <w:rPr>
          <w:rFonts w:asciiTheme="majorBidi" w:hAnsiTheme="majorBidi" w:cstheme="majorBidi"/>
          <w:spacing w:val="-1"/>
          <w:sz w:val="24"/>
          <w:szCs w:val="24"/>
        </w:rPr>
        <w:t xml:space="preserve"> g</w:t>
      </w:r>
      <w:r w:rsidR="00923883">
        <w:rPr>
          <w:rFonts w:asciiTheme="majorBidi" w:hAnsiTheme="majorBidi" w:cstheme="majorBidi"/>
          <w:spacing w:val="-1"/>
          <w:sz w:val="24"/>
          <w:szCs w:val="24"/>
        </w:rPr>
        <w:t>uides .a partir du figure III.30 et III.</w:t>
      </w:r>
      <w:r w:rsidRPr="00201993">
        <w:rPr>
          <w:rFonts w:asciiTheme="majorBidi" w:hAnsiTheme="majorBidi" w:cstheme="majorBidi"/>
          <w:spacing w:val="-1"/>
          <w:sz w:val="24"/>
          <w:szCs w:val="24"/>
        </w:rPr>
        <w:t>3</w:t>
      </w:r>
      <w:r w:rsidR="00923883">
        <w:rPr>
          <w:rFonts w:asciiTheme="majorBidi" w:hAnsiTheme="majorBidi" w:cstheme="majorBidi"/>
          <w:spacing w:val="-1"/>
          <w:sz w:val="24"/>
          <w:szCs w:val="24"/>
        </w:rPr>
        <w:t>3</w:t>
      </w:r>
      <w:r w:rsidRPr="00201993">
        <w:rPr>
          <w:rFonts w:asciiTheme="majorBidi" w:hAnsiTheme="majorBidi" w:cstheme="majorBidi"/>
          <w:spacing w:val="-1"/>
          <w:sz w:val="24"/>
          <w:szCs w:val="24"/>
        </w:rPr>
        <w:t>.</w:t>
      </w:r>
    </w:p>
    <w:p w:rsidR="003439AD" w:rsidRPr="00201993" w:rsidRDefault="003439AD" w:rsidP="001E6D6D">
      <w:pPr>
        <w:widowControl w:val="0"/>
        <w:tabs>
          <w:tab w:val="left" w:pos="9360"/>
        </w:tabs>
        <w:autoSpaceDE w:val="0"/>
        <w:autoSpaceDN w:val="0"/>
        <w:adjustRightInd w:val="0"/>
        <w:spacing w:before="29" w:after="0" w:line="360" w:lineRule="auto"/>
        <w:ind w:right="62" w:firstLine="567"/>
        <w:rPr>
          <w:rFonts w:asciiTheme="majorBidi" w:hAnsiTheme="majorBidi" w:cstheme="majorBidi"/>
          <w:spacing w:val="-1"/>
          <w:sz w:val="24"/>
          <w:szCs w:val="24"/>
        </w:rPr>
      </w:pPr>
    </w:p>
    <w:tbl>
      <w:tblPr>
        <w:tblStyle w:val="Grilledutableau"/>
        <w:tblW w:w="0" w:type="auto"/>
        <w:tblLook w:val="04A0"/>
      </w:tblPr>
      <w:tblGrid>
        <w:gridCol w:w="1966"/>
        <w:gridCol w:w="1830"/>
        <w:gridCol w:w="1830"/>
        <w:gridCol w:w="1830"/>
        <w:gridCol w:w="1830"/>
      </w:tblGrid>
      <w:tr w:rsidR="001E6D6D" w:rsidRPr="00201993" w:rsidTr="001E6D6D">
        <w:tc>
          <w:tcPr>
            <w:tcW w:w="1968"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H (µm)</w:t>
            </w:r>
          </w:p>
        </w:tc>
        <w:tc>
          <w:tcPr>
            <w:tcW w:w="1830"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5</w:t>
            </w:r>
          </w:p>
        </w:tc>
        <w:tc>
          <w:tcPr>
            <w:tcW w:w="1830"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w:t>
            </w:r>
          </w:p>
        </w:tc>
        <w:tc>
          <w:tcPr>
            <w:tcW w:w="1830"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7</w:t>
            </w:r>
          </w:p>
        </w:tc>
        <w:tc>
          <w:tcPr>
            <w:tcW w:w="1830"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8</w:t>
            </w:r>
          </w:p>
        </w:tc>
      </w:tr>
      <w:tr w:rsidR="001E6D6D" w:rsidRPr="00201993" w:rsidTr="001E6D6D">
        <w:tc>
          <w:tcPr>
            <w:tcW w:w="1968"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 xml:space="preserve">W </w:t>
            </w:r>
            <w:r w:rsidRPr="00201993">
              <w:rPr>
                <w:rFonts w:asciiTheme="majorBidi" w:hAnsiTheme="majorBidi" w:cstheme="majorBidi"/>
                <w:sz w:val="24"/>
                <w:szCs w:val="24"/>
                <w:vertAlign w:val="subscript"/>
              </w:rPr>
              <w:t>intersection</w:t>
            </w:r>
            <w:r w:rsidRPr="00201993">
              <w:rPr>
                <w:rFonts w:asciiTheme="majorBidi" w:hAnsiTheme="majorBidi" w:cstheme="majorBidi"/>
                <w:sz w:val="24"/>
                <w:szCs w:val="24"/>
              </w:rPr>
              <w:t xml:space="preserve"> (µm)</w:t>
            </w:r>
          </w:p>
        </w:tc>
        <w:tc>
          <w:tcPr>
            <w:tcW w:w="1830"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5,</w:t>
            </w:r>
            <w:r w:rsidR="00DF7F26">
              <w:rPr>
                <w:rFonts w:asciiTheme="majorBidi" w:hAnsiTheme="majorBidi" w:cstheme="majorBidi"/>
                <w:sz w:val="24"/>
                <w:szCs w:val="24"/>
              </w:rPr>
              <w:t>06</w:t>
            </w:r>
            <w:r w:rsidR="00BE3F69">
              <w:rPr>
                <w:rFonts w:asciiTheme="majorBidi" w:hAnsiTheme="majorBidi" w:cstheme="majorBidi"/>
                <w:sz w:val="24"/>
                <w:szCs w:val="24"/>
              </w:rPr>
              <w:t>159</w:t>
            </w:r>
          </w:p>
        </w:tc>
        <w:tc>
          <w:tcPr>
            <w:tcW w:w="1830"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6,</w:t>
            </w:r>
            <w:r w:rsidR="00DF7F26">
              <w:rPr>
                <w:rFonts w:asciiTheme="majorBidi" w:hAnsiTheme="majorBidi" w:cstheme="majorBidi"/>
                <w:sz w:val="24"/>
                <w:szCs w:val="24"/>
              </w:rPr>
              <w:t>05</w:t>
            </w:r>
            <w:r w:rsidR="00BE3F69">
              <w:rPr>
                <w:rFonts w:asciiTheme="majorBidi" w:hAnsiTheme="majorBidi" w:cstheme="majorBidi"/>
                <w:sz w:val="24"/>
                <w:szCs w:val="24"/>
              </w:rPr>
              <w:t>147</w:t>
            </w:r>
          </w:p>
        </w:tc>
        <w:tc>
          <w:tcPr>
            <w:tcW w:w="1830" w:type="dxa"/>
          </w:tcPr>
          <w:p w:rsidR="001E6D6D" w:rsidRPr="00201993" w:rsidRDefault="00DF7F26" w:rsidP="001E6D6D">
            <w:pPr>
              <w:jc w:val="center"/>
              <w:rPr>
                <w:rFonts w:asciiTheme="majorBidi" w:hAnsiTheme="majorBidi" w:cstheme="majorBidi"/>
                <w:sz w:val="24"/>
                <w:szCs w:val="24"/>
              </w:rPr>
            </w:pPr>
            <w:r>
              <w:rPr>
                <w:rFonts w:asciiTheme="majorBidi" w:hAnsiTheme="majorBidi" w:cstheme="majorBidi"/>
                <w:sz w:val="24"/>
                <w:szCs w:val="24"/>
              </w:rPr>
              <w:t>7,02</w:t>
            </w:r>
            <w:r w:rsidR="00BE3F69">
              <w:rPr>
                <w:rFonts w:asciiTheme="majorBidi" w:hAnsiTheme="majorBidi" w:cstheme="majorBidi"/>
                <w:sz w:val="24"/>
                <w:szCs w:val="24"/>
              </w:rPr>
              <w:t>698</w:t>
            </w:r>
          </w:p>
        </w:tc>
        <w:tc>
          <w:tcPr>
            <w:tcW w:w="1830" w:type="dxa"/>
          </w:tcPr>
          <w:p w:rsidR="001E6D6D" w:rsidRPr="00201993" w:rsidRDefault="00DF7F26" w:rsidP="001E6D6D">
            <w:pPr>
              <w:jc w:val="center"/>
              <w:rPr>
                <w:rFonts w:asciiTheme="majorBidi" w:hAnsiTheme="majorBidi" w:cstheme="majorBidi"/>
                <w:sz w:val="24"/>
                <w:szCs w:val="24"/>
              </w:rPr>
            </w:pPr>
            <w:r>
              <w:rPr>
                <w:rFonts w:asciiTheme="majorBidi" w:hAnsiTheme="majorBidi" w:cstheme="majorBidi"/>
                <w:sz w:val="24"/>
                <w:szCs w:val="24"/>
              </w:rPr>
              <w:t>8,09</w:t>
            </w:r>
            <w:r w:rsidR="00BE3F69">
              <w:rPr>
                <w:rFonts w:asciiTheme="majorBidi" w:hAnsiTheme="majorBidi" w:cstheme="majorBidi"/>
                <w:sz w:val="24"/>
                <w:szCs w:val="24"/>
              </w:rPr>
              <w:t>258</w:t>
            </w:r>
          </w:p>
        </w:tc>
      </w:tr>
      <w:tr w:rsidR="001E6D6D" w:rsidRPr="00201993" w:rsidTr="001E6D6D">
        <w:tc>
          <w:tcPr>
            <w:tcW w:w="1968" w:type="dxa"/>
          </w:tcPr>
          <w:p w:rsidR="001E6D6D" w:rsidRPr="00201993" w:rsidRDefault="001E6D6D" w:rsidP="001E6D6D">
            <w:pPr>
              <w:jc w:val="center"/>
              <w:rPr>
                <w:rFonts w:asciiTheme="majorBidi" w:hAnsiTheme="majorBidi" w:cstheme="majorBidi"/>
                <w:sz w:val="24"/>
                <w:szCs w:val="24"/>
                <w:vertAlign w:val="subscript"/>
              </w:rPr>
            </w:pPr>
            <w:r w:rsidRPr="00201993">
              <w:rPr>
                <w:rFonts w:asciiTheme="majorBidi" w:hAnsiTheme="majorBidi" w:cstheme="majorBidi"/>
                <w:spacing w:val="-1"/>
                <w:sz w:val="24"/>
                <w:szCs w:val="24"/>
              </w:rPr>
              <w:t>B</w:t>
            </w:r>
            <w:r w:rsidRPr="00201993">
              <w:rPr>
                <w:rFonts w:asciiTheme="majorBidi" w:hAnsiTheme="majorBidi" w:cstheme="majorBidi"/>
                <w:spacing w:val="-1"/>
                <w:sz w:val="24"/>
                <w:szCs w:val="24"/>
                <w:vertAlign w:val="subscript"/>
              </w:rPr>
              <w:t>TE</w:t>
            </w:r>
          </w:p>
        </w:tc>
        <w:tc>
          <w:tcPr>
            <w:tcW w:w="1830"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8,058783230</w:t>
            </w:r>
          </w:p>
        </w:tc>
        <w:tc>
          <w:tcPr>
            <w:tcW w:w="1830"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8,073137265</w:t>
            </w:r>
          </w:p>
        </w:tc>
        <w:tc>
          <w:tcPr>
            <w:tcW w:w="1830"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8,082063439</w:t>
            </w:r>
          </w:p>
        </w:tc>
        <w:tc>
          <w:tcPr>
            <w:tcW w:w="1830"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8,08726834</w:t>
            </w:r>
          </w:p>
        </w:tc>
      </w:tr>
      <w:tr w:rsidR="001E6D6D" w:rsidRPr="00201993" w:rsidTr="001E6D6D">
        <w:tc>
          <w:tcPr>
            <w:tcW w:w="1968" w:type="dxa"/>
          </w:tcPr>
          <w:p w:rsidR="001E6D6D" w:rsidRPr="00201993" w:rsidRDefault="001E6D6D" w:rsidP="001E6D6D">
            <w:pPr>
              <w:jc w:val="center"/>
              <w:rPr>
                <w:rFonts w:asciiTheme="majorBidi" w:hAnsiTheme="majorBidi" w:cstheme="majorBidi"/>
                <w:sz w:val="24"/>
                <w:szCs w:val="24"/>
                <w:vertAlign w:val="subscript"/>
              </w:rPr>
            </w:pPr>
            <w:r w:rsidRPr="00201993">
              <w:rPr>
                <w:rFonts w:asciiTheme="majorBidi" w:hAnsiTheme="majorBidi" w:cstheme="majorBidi"/>
                <w:spacing w:val="-1"/>
                <w:sz w:val="24"/>
                <w:szCs w:val="24"/>
              </w:rPr>
              <w:t>B</w:t>
            </w:r>
            <w:r w:rsidRPr="00201993">
              <w:rPr>
                <w:rFonts w:asciiTheme="majorBidi" w:hAnsiTheme="majorBidi" w:cstheme="majorBidi"/>
                <w:spacing w:val="-1"/>
                <w:sz w:val="24"/>
                <w:szCs w:val="24"/>
                <w:vertAlign w:val="subscript"/>
              </w:rPr>
              <w:t>TM</w:t>
            </w:r>
          </w:p>
        </w:tc>
        <w:tc>
          <w:tcPr>
            <w:tcW w:w="1830"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8,058167072</w:t>
            </w:r>
          </w:p>
        </w:tc>
        <w:tc>
          <w:tcPr>
            <w:tcW w:w="1830"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8,072829186</w:t>
            </w:r>
          </w:p>
        </w:tc>
        <w:tc>
          <w:tcPr>
            <w:tcW w:w="1830"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8,081949937</w:t>
            </w:r>
          </w:p>
        </w:tc>
        <w:tc>
          <w:tcPr>
            <w:tcW w:w="1830"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8,087150792</w:t>
            </w:r>
          </w:p>
        </w:tc>
      </w:tr>
      <w:tr w:rsidR="001E6D6D" w:rsidRPr="00201993" w:rsidTr="001E6D6D">
        <w:tc>
          <w:tcPr>
            <w:tcW w:w="1968"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w:t>
            </w:r>
            <w:r w:rsidRPr="00201993">
              <w:rPr>
                <w:rFonts w:asciiTheme="majorBidi" w:hAnsiTheme="majorBidi" w:cstheme="majorBidi"/>
                <w:spacing w:val="-1"/>
                <w:sz w:val="24"/>
                <w:szCs w:val="24"/>
              </w:rPr>
              <w:t xml:space="preserve"> B</w:t>
            </w:r>
            <w:r w:rsidRPr="00201993">
              <w:rPr>
                <w:rFonts w:asciiTheme="majorBidi" w:hAnsiTheme="majorBidi" w:cstheme="majorBidi"/>
                <w:spacing w:val="-1"/>
                <w:sz w:val="24"/>
                <w:szCs w:val="24"/>
                <w:vertAlign w:val="subscript"/>
              </w:rPr>
              <w:t>TE</w:t>
            </w:r>
            <w:r w:rsidRPr="00201993">
              <w:rPr>
                <w:rFonts w:asciiTheme="majorBidi" w:hAnsiTheme="majorBidi" w:cstheme="majorBidi"/>
                <w:sz w:val="24"/>
                <w:szCs w:val="24"/>
              </w:rPr>
              <w:t xml:space="preserve"> -</w:t>
            </w:r>
            <w:r w:rsidRPr="00201993">
              <w:rPr>
                <w:rFonts w:asciiTheme="majorBidi" w:hAnsiTheme="majorBidi" w:cstheme="majorBidi"/>
                <w:spacing w:val="-1"/>
                <w:sz w:val="24"/>
                <w:szCs w:val="24"/>
              </w:rPr>
              <w:t xml:space="preserve"> B</w:t>
            </w:r>
            <w:r w:rsidRPr="00201993">
              <w:rPr>
                <w:rFonts w:asciiTheme="majorBidi" w:hAnsiTheme="majorBidi" w:cstheme="majorBidi"/>
                <w:spacing w:val="-1"/>
                <w:sz w:val="24"/>
                <w:szCs w:val="24"/>
                <w:vertAlign w:val="subscript"/>
              </w:rPr>
              <w:t>TM</w:t>
            </w:r>
            <w:r w:rsidRPr="00201993">
              <w:rPr>
                <w:rFonts w:asciiTheme="majorBidi" w:hAnsiTheme="majorBidi" w:cstheme="majorBidi"/>
                <w:sz w:val="24"/>
                <w:szCs w:val="24"/>
              </w:rPr>
              <w:t xml:space="preserve"> |</w:t>
            </w:r>
          </w:p>
        </w:tc>
        <w:tc>
          <w:tcPr>
            <w:tcW w:w="1830"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0,001735563</w:t>
            </w:r>
          </w:p>
        </w:tc>
        <w:tc>
          <w:tcPr>
            <w:tcW w:w="1830"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0,000867776</w:t>
            </w:r>
          </w:p>
        </w:tc>
        <w:tc>
          <w:tcPr>
            <w:tcW w:w="1830"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0,000319709</w:t>
            </w:r>
          </w:p>
        </w:tc>
        <w:tc>
          <w:tcPr>
            <w:tcW w:w="1830"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0,000117556</w:t>
            </w:r>
          </w:p>
        </w:tc>
      </w:tr>
      <w:tr w:rsidR="001E6D6D" w:rsidRPr="00201993" w:rsidTr="001E6D6D">
        <w:tc>
          <w:tcPr>
            <w:tcW w:w="1968"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Rmax</w:t>
            </w:r>
          </w:p>
        </w:tc>
        <w:tc>
          <w:tcPr>
            <w:tcW w:w="1830"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0,998120924</w:t>
            </w:r>
          </w:p>
        </w:tc>
        <w:tc>
          <w:tcPr>
            <w:tcW w:w="1830"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0,999529573</w:t>
            </w:r>
          </w:p>
        </w:tc>
        <w:tc>
          <w:tcPr>
            <w:tcW w:w="1830"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0,999936120</w:t>
            </w:r>
          </w:p>
        </w:tc>
        <w:tc>
          <w:tcPr>
            <w:tcW w:w="1830" w:type="dxa"/>
          </w:tcPr>
          <w:p w:rsidR="001E6D6D" w:rsidRPr="00201993" w:rsidRDefault="001E6D6D" w:rsidP="001E6D6D">
            <w:pPr>
              <w:jc w:val="center"/>
              <w:rPr>
                <w:rFonts w:asciiTheme="majorBidi" w:hAnsiTheme="majorBidi" w:cstheme="majorBidi"/>
                <w:sz w:val="24"/>
                <w:szCs w:val="24"/>
              </w:rPr>
            </w:pPr>
            <w:r w:rsidRPr="00201993">
              <w:rPr>
                <w:rFonts w:asciiTheme="majorBidi" w:hAnsiTheme="majorBidi" w:cstheme="majorBidi"/>
                <w:sz w:val="24"/>
                <w:szCs w:val="24"/>
              </w:rPr>
              <w:t>0,999991362</w:t>
            </w:r>
          </w:p>
        </w:tc>
      </w:tr>
    </w:tbl>
    <w:p w:rsidR="001E6D6D" w:rsidRDefault="001E6D6D" w:rsidP="001E6D6D">
      <w:pPr>
        <w:widowControl w:val="0"/>
        <w:tabs>
          <w:tab w:val="left" w:pos="9360"/>
        </w:tabs>
        <w:autoSpaceDE w:val="0"/>
        <w:autoSpaceDN w:val="0"/>
        <w:adjustRightInd w:val="0"/>
        <w:spacing w:before="29" w:after="0" w:line="360" w:lineRule="auto"/>
        <w:ind w:right="62"/>
        <w:jc w:val="center"/>
        <w:rPr>
          <w:rFonts w:asciiTheme="majorBidi" w:hAnsiTheme="majorBidi" w:cstheme="majorBidi"/>
          <w:i/>
          <w:iCs/>
          <w:spacing w:val="-1"/>
          <w:sz w:val="24"/>
          <w:szCs w:val="24"/>
        </w:rPr>
      </w:pPr>
      <w:r w:rsidRPr="00201993">
        <w:rPr>
          <w:rFonts w:asciiTheme="majorBidi" w:hAnsiTheme="majorBidi" w:cstheme="majorBidi"/>
          <w:b/>
          <w:bCs/>
          <w:spacing w:val="-1"/>
          <w:sz w:val="24"/>
          <w:szCs w:val="24"/>
        </w:rPr>
        <w:t>Tableau III.5 :</w:t>
      </w:r>
      <w:r w:rsidRPr="00201993">
        <w:rPr>
          <w:rFonts w:asciiTheme="majorBidi" w:hAnsiTheme="majorBidi" w:cstheme="majorBidi"/>
          <w:i/>
          <w:iCs/>
          <w:spacing w:val="-1"/>
          <w:sz w:val="24"/>
          <w:szCs w:val="24"/>
        </w:rPr>
        <w:t xml:space="preserve"> Les valeurs optimales de la cinquième simulation</w:t>
      </w:r>
    </w:p>
    <w:p w:rsidR="009645A8" w:rsidRPr="00201993" w:rsidRDefault="009645A8" w:rsidP="001E6D6D">
      <w:pPr>
        <w:widowControl w:val="0"/>
        <w:tabs>
          <w:tab w:val="left" w:pos="9360"/>
        </w:tabs>
        <w:autoSpaceDE w:val="0"/>
        <w:autoSpaceDN w:val="0"/>
        <w:adjustRightInd w:val="0"/>
        <w:spacing w:before="29" w:after="0" w:line="360" w:lineRule="auto"/>
        <w:ind w:right="62"/>
        <w:jc w:val="center"/>
        <w:rPr>
          <w:rFonts w:asciiTheme="majorBidi" w:hAnsiTheme="majorBidi" w:cstheme="majorBidi"/>
          <w:i/>
          <w:iCs/>
          <w:spacing w:val="-1"/>
          <w:sz w:val="24"/>
          <w:szCs w:val="24"/>
        </w:rPr>
      </w:pPr>
    </w:p>
    <w:p w:rsidR="001E6D6D" w:rsidRPr="00201993" w:rsidRDefault="001E6D6D" w:rsidP="001E6D6D">
      <w:pPr>
        <w:pStyle w:val="Paragraphedeliste"/>
        <w:widowControl w:val="0"/>
        <w:numPr>
          <w:ilvl w:val="0"/>
          <w:numId w:val="1"/>
        </w:numPr>
        <w:tabs>
          <w:tab w:val="left" w:pos="9360"/>
        </w:tabs>
        <w:autoSpaceDE w:val="0"/>
        <w:autoSpaceDN w:val="0"/>
        <w:adjustRightInd w:val="0"/>
        <w:spacing w:before="29" w:after="0" w:line="360" w:lineRule="auto"/>
        <w:ind w:right="62"/>
        <w:rPr>
          <w:rFonts w:asciiTheme="majorBidi" w:hAnsiTheme="majorBidi" w:cstheme="majorBidi"/>
          <w:spacing w:val="-1"/>
          <w:sz w:val="24"/>
          <w:szCs w:val="24"/>
        </w:rPr>
      </w:pPr>
      <w:r w:rsidRPr="00201993">
        <w:rPr>
          <w:rFonts w:asciiTheme="majorBidi" w:hAnsiTheme="majorBidi" w:cstheme="majorBidi"/>
          <w:b/>
          <w:bCs/>
          <w:i/>
          <w:iCs/>
          <w:spacing w:val="-1"/>
          <w:sz w:val="24"/>
          <w:szCs w:val="24"/>
        </w:rPr>
        <w:lastRenderedPageBreak/>
        <w:t>le rendement maximal :</w:t>
      </w:r>
    </w:p>
    <w:p w:rsidR="001E6D6D" w:rsidRPr="00201993" w:rsidRDefault="001E6D6D" w:rsidP="001E6D6D">
      <w:pPr>
        <w:widowControl w:val="0"/>
        <w:tabs>
          <w:tab w:val="left" w:pos="9360"/>
        </w:tabs>
        <w:autoSpaceDE w:val="0"/>
        <w:autoSpaceDN w:val="0"/>
        <w:adjustRightInd w:val="0"/>
        <w:spacing w:before="29" w:after="0" w:line="360" w:lineRule="auto"/>
        <w:ind w:left="284" w:right="62"/>
        <w:jc w:val="center"/>
        <w:rPr>
          <w:rFonts w:asciiTheme="majorBidi" w:hAnsiTheme="majorBidi" w:cstheme="majorBidi"/>
          <w:spacing w:val="-1"/>
          <w:sz w:val="24"/>
          <w:szCs w:val="24"/>
        </w:rPr>
      </w:pPr>
      <w:r w:rsidRPr="00201993">
        <w:rPr>
          <w:rFonts w:asciiTheme="majorBidi" w:hAnsiTheme="majorBidi" w:cstheme="majorBidi"/>
          <w:noProof/>
          <w:sz w:val="24"/>
          <w:szCs w:val="24"/>
        </w:rPr>
        <w:drawing>
          <wp:inline distT="0" distB="0" distL="0" distR="0">
            <wp:extent cx="4381804" cy="3204058"/>
            <wp:effectExtent l="0" t="0" r="0" b="0"/>
            <wp:docPr id="74"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 cstate="print"/>
                    <a:srcRect/>
                    <a:stretch>
                      <a:fillRect/>
                    </a:stretch>
                  </pic:blipFill>
                  <pic:spPr bwMode="auto">
                    <a:xfrm>
                      <a:off x="0" y="0"/>
                      <a:ext cx="4389570" cy="3209737"/>
                    </a:xfrm>
                    <a:prstGeom prst="rect">
                      <a:avLst/>
                    </a:prstGeom>
                    <a:noFill/>
                    <a:ln w="9525">
                      <a:noFill/>
                      <a:miter lim="800000"/>
                      <a:headEnd/>
                      <a:tailEnd/>
                    </a:ln>
                  </pic:spPr>
                </pic:pic>
              </a:graphicData>
            </a:graphic>
          </wp:inline>
        </w:drawing>
      </w:r>
    </w:p>
    <w:p w:rsidR="001E6D6D" w:rsidRPr="00201993" w:rsidRDefault="00923883" w:rsidP="001E6D6D">
      <w:pPr>
        <w:widowControl w:val="0"/>
        <w:tabs>
          <w:tab w:val="left" w:pos="9360"/>
        </w:tabs>
        <w:autoSpaceDE w:val="0"/>
        <w:autoSpaceDN w:val="0"/>
        <w:adjustRightInd w:val="0"/>
        <w:spacing w:before="29" w:after="0" w:line="360" w:lineRule="auto"/>
        <w:ind w:right="62"/>
        <w:jc w:val="center"/>
        <w:rPr>
          <w:rFonts w:asciiTheme="majorBidi" w:hAnsiTheme="majorBidi" w:cstheme="majorBidi"/>
          <w:i/>
          <w:iCs/>
          <w:sz w:val="24"/>
          <w:szCs w:val="24"/>
        </w:rPr>
      </w:pPr>
      <w:r>
        <w:rPr>
          <w:rFonts w:asciiTheme="majorBidi" w:hAnsiTheme="majorBidi" w:cstheme="majorBidi"/>
          <w:b/>
          <w:bCs/>
          <w:sz w:val="24"/>
          <w:szCs w:val="24"/>
        </w:rPr>
        <w:t>Figure III.34</w:t>
      </w:r>
      <w:r w:rsidR="001E6D6D" w:rsidRPr="00201993">
        <w:rPr>
          <w:rFonts w:asciiTheme="majorBidi" w:hAnsiTheme="majorBidi" w:cstheme="majorBidi"/>
          <w:b/>
          <w:bCs/>
          <w:sz w:val="24"/>
          <w:szCs w:val="24"/>
        </w:rPr>
        <w:t xml:space="preserve">: </w:t>
      </w:r>
      <w:r w:rsidR="001E6D6D" w:rsidRPr="00201993">
        <w:rPr>
          <w:rFonts w:asciiTheme="majorBidi" w:hAnsiTheme="majorBidi" w:cstheme="majorBidi"/>
          <w:i/>
          <w:iCs/>
          <w:sz w:val="24"/>
          <w:szCs w:val="24"/>
        </w:rPr>
        <w:t>le rendement maximal  Rmax en fonction de W</w:t>
      </w:r>
    </w:p>
    <w:p w:rsidR="003D0074" w:rsidRPr="00201993" w:rsidRDefault="003D0074" w:rsidP="001E6D6D">
      <w:pPr>
        <w:widowControl w:val="0"/>
        <w:tabs>
          <w:tab w:val="left" w:pos="9360"/>
        </w:tabs>
        <w:autoSpaceDE w:val="0"/>
        <w:autoSpaceDN w:val="0"/>
        <w:adjustRightInd w:val="0"/>
        <w:spacing w:before="29" w:after="0" w:line="360" w:lineRule="auto"/>
        <w:ind w:right="62"/>
        <w:jc w:val="center"/>
        <w:rPr>
          <w:rFonts w:asciiTheme="majorBidi" w:hAnsiTheme="majorBidi" w:cstheme="majorBidi"/>
          <w:spacing w:val="-1"/>
          <w:sz w:val="24"/>
          <w:szCs w:val="24"/>
        </w:rPr>
      </w:pPr>
    </w:p>
    <w:p w:rsidR="001E6D6D" w:rsidRPr="00201993" w:rsidRDefault="001E6D6D" w:rsidP="0028718C">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z w:val="24"/>
          <w:szCs w:val="24"/>
        </w:rPr>
      </w:pPr>
      <w:r w:rsidRPr="00201993">
        <w:rPr>
          <w:rFonts w:asciiTheme="majorBidi" w:hAnsiTheme="majorBidi" w:cstheme="majorBidi"/>
          <w:sz w:val="24"/>
          <w:szCs w:val="24"/>
        </w:rPr>
        <w:t xml:space="preserve">A partir des points optimale on observe que : si la largeur du guide augment (le guide devient multi mode) il existe une valeur de w pour la quel </w:t>
      </w:r>
      <w:r w:rsidR="0028718C" w:rsidRPr="0028718C">
        <w:rPr>
          <w:rFonts w:asciiTheme="majorBidi" w:hAnsiTheme="majorBidi" w:cstheme="majorBidi"/>
          <w:w w:val="110"/>
          <w:sz w:val="24"/>
          <w:szCs w:val="24"/>
        </w:rPr>
        <w:t xml:space="preserve"> l’accorde de phase</w:t>
      </w:r>
      <w:r w:rsidRPr="00201993">
        <w:rPr>
          <w:rFonts w:asciiTheme="majorBidi" w:hAnsiTheme="majorBidi" w:cstheme="majorBidi"/>
          <w:sz w:val="24"/>
          <w:szCs w:val="24"/>
        </w:rPr>
        <w:t xml:space="preserve"> tend vers zéro, et le rendement soit maximale.</w:t>
      </w:r>
    </w:p>
    <w:p w:rsidR="001E6D6D" w:rsidRPr="00201993" w:rsidRDefault="001E6D6D" w:rsidP="001E6D6D">
      <w:pPr>
        <w:widowControl w:val="0"/>
        <w:tabs>
          <w:tab w:val="left" w:pos="9360"/>
        </w:tabs>
        <w:autoSpaceDE w:val="0"/>
        <w:autoSpaceDN w:val="0"/>
        <w:adjustRightInd w:val="0"/>
        <w:spacing w:before="29" w:after="0" w:line="360" w:lineRule="auto"/>
        <w:ind w:right="62"/>
        <w:jc w:val="both"/>
        <w:rPr>
          <w:rFonts w:asciiTheme="majorBidi" w:hAnsiTheme="majorBidi" w:cstheme="majorBidi"/>
          <w:b/>
          <w:bCs/>
          <w:spacing w:val="-1"/>
          <w:sz w:val="24"/>
          <w:szCs w:val="24"/>
        </w:rPr>
      </w:pPr>
    </w:p>
    <w:p w:rsidR="001E6D6D" w:rsidRPr="00201993" w:rsidRDefault="001E6D6D" w:rsidP="001E6D6D">
      <w:pPr>
        <w:widowControl w:val="0"/>
        <w:tabs>
          <w:tab w:val="left" w:pos="9360"/>
        </w:tabs>
        <w:autoSpaceDE w:val="0"/>
        <w:autoSpaceDN w:val="0"/>
        <w:adjustRightInd w:val="0"/>
        <w:spacing w:before="29" w:after="0" w:line="360" w:lineRule="auto"/>
        <w:ind w:right="62"/>
        <w:jc w:val="both"/>
        <w:rPr>
          <w:rFonts w:asciiTheme="majorBidi" w:hAnsiTheme="majorBidi" w:cstheme="majorBidi"/>
          <w:b/>
          <w:bCs/>
          <w:sz w:val="24"/>
          <w:szCs w:val="24"/>
        </w:rPr>
      </w:pPr>
      <w:r w:rsidRPr="00201993">
        <w:rPr>
          <w:rFonts w:asciiTheme="majorBidi" w:hAnsiTheme="majorBidi" w:cstheme="majorBidi"/>
          <w:b/>
          <w:bCs/>
          <w:spacing w:val="-1"/>
          <w:sz w:val="24"/>
          <w:szCs w:val="24"/>
        </w:rPr>
        <w:t>III</w:t>
      </w:r>
      <w:r w:rsidRPr="00201993">
        <w:rPr>
          <w:rFonts w:asciiTheme="majorBidi" w:hAnsiTheme="majorBidi" w:cstheme="majorBidi"/>
          <w:b/>
          <w:bCs/>
          <w:sz w:val="24"/>
          <w:szCs w:val="24"/>
        </w:rPr>
        <w:t>.6 INTERPRITATION DES RESULTATS :</w:t>
      </w:r>
      <w:r w:rsidRPr="00201993">
        <w:rPr>
          <w:rFonts w:asciiTheme="majorBidi" w:hAnsiTheme="majorBidi" w:cstheme="majorBidi"/>
          <w:b/>
          <w:bCs/>
          <w:sz w:val="24"/>
          <w:szCs w:val="24"/>
        </w:rPr>
        <w:tab/>
      </w:r>
    </w:p>
    <w:p w:rsidR="001E6D6D" w:rsidRPr="00201993" w:rsidRDefault="001E6D6D" w:rsidP="0028718C">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z w:val="24"/>
          <w:szCs w:val="24"/>
        </w:rPr>
      </w:pPr>
      <w:r w:rsidRPr="00201993">
        <w:rPr>
          <w:rFonts w:asciiTheme="majorBidi" w:hAnsiTheme="majorBidi" w:cstheme="majorBidi"/>
          <w:spacing w:val="-1"/>
          <w:sz w:val="24"/>
          <w:szCs w:val="24"/>
        </w:rPr>
        <w:t>O</w:t>
      </w:r>
      <w:r w:rsidRPr="00201993">
        <w:rPr>
          <w:rFonts w:asciiTheme="majorBidi" w:hAnsiTheme="majorBidi" w:cstheme="majorBidi"/>
          <w:sz w:val="24"/>
          <w:szCs w:val="24"/>
        </w:rPr>
        <w:t>n</w:t>
      </w:r>
      <w:r w:rsidRPr="00201993">
        <w:rPr>
          <w:rFonts w:asciiTheme="majorBidi" w:hAnsiTheme="majorBidi" w:cstheme="majorBidi"/>
          <w:spacing w:val="1"/>
          <w:sz w:val="24"/>
          <w:szCs w:val="24"/>
        </w:rPr>
        <w:t xml:space="preserve"> </w:t>
      </w:r>
      <w:r w:rsidRPr="00201993">
        <w:rPr>
          <w:rFonts w:asciiTheme="majorBidi" w:hAnsiTheme="majorBidi" w:cstheme="majorBidi"/>
          <w:spacing w:val="-1"/>
          <w:sz w:val="24"/>
          <w:szCs w:val="24"/>
        </w:rPr>
        <w:t>c</w:t>
      </w:r>
      <w:r w:rsidRPr="00201993">
        <w:rPr>
          <w:rFonts w:asciiTheme="majorBidi" w:hAnsiTheme="majorBidi" w:cstheme="majorBidi"/>
          <w:sz w:val="24"/>
          <w:szCs w:val="24"/>
        </w:rPr>
        <w:t>ons</w:t>
      </w:r>
      <w:r w:rsidRPr="00201993">
        <w:rPr>
          <w:rFonts w:asciiTheme="majorBidi" w:hAnsiTheme="majorBidi" w:cstheme="majorBidi"/>
          <w:spacing w:val="1"/>
          <w:sz w:val="24"/>
          <w:szCs w:val="24"/>
        </w:rPr>
        <w:t>t</w:t>
      </w:r>
      <w:r w:rsidRPr="00201993">
        <w:rPr>
          <w:rFonts w:asciiTheme="majorBidi" w:hAnsiTheme="majorBidi" w:cstheme="majorBidi"/>
          <w:spacing w:val="-1"/>
          <w:sz w:val="24"/>
          <w:szCs w:val="24"/>
        </w:rPr>
        <w:t>a</w:t>
      </w:r>
      <w:r w:rsidRPr="00201993">
        <w:rPr>
          <w:rFonts w:asciiTheme="majorBidi" w:hAnsiTheme="majorBidi" w:cstheme="majorBidi"/>
          <w:spacing w:val="1"/>
          <w:sz w:val="24"/>
          <w:szCs w:val="24"/>
        </w:rPr>
        <w:t>t</w:t>
      </w:r>
      <w:r w:rsidRPr="00201993">
        <w:rPr>
          <w:rFonts w:asciiTheme="majorBidi" w:hAnsiTheme="majorBidi" w:cstheme="majorBidi"/>
          <w:sz w:val="24"/>
          <w:szCs w:val="24"/>
        </w:rPr>
        <w:t xml:space="preserve">e que </w:t>
      </w:r>
      <w:r w:rsidR="0028718C" w:rsidRPr="0028718C">
        <w:rPr>
          <w:rFonts w:asciiTheme="majorBidi" w:hAnsiTheme="majorBidi" w:cstheme="majorBidi"/>
          <w:w w:val="110"/>
          <w:sz w:val="24"/>
          <w:szCs w:val="24"/>
        </w:rPr>
        <w:t>de l’accorde de phase</w:t>
      </w:r>
      <w:r w:rsidR="00E73DC3" w:rsidRPr="00E73DC3">
        <w:rPr>
          <w:rFonts w:asciiTheme="majorBidi" w:hAnsiTheme="majorBidi" w:cstheme="majorBidi"/>
          <w:sz w:val="24"/>
          <w:szCs w:val="24"/>
        </w:rPr>
        <w:t xml:space="preserve"> </w:t>
      </w:r>
      <w:r w:rsidRPr="00201993">
        <w:rPr>
          <w:rFonts w:asciiTheme="majorBidi" w:hAnsiTheme="majorBidi" w:cstheme="majorBidi"/>
          <w:sz w:val="24"/>
          <w:szCs w:val="24"/>
        </w:rPr>
        <w:t>d</w:t>
      </w:r>
      <w:r w:rsidRPr="00201993">
        <w:rPr>
          <w:rFonts w:asciiTheme="majorBidi" w:hAnsiTheme="majorBidi" w:cstheme="majorBidi"/>
          <w:spacing w:val="-1"/>
          <w:sz w:val="24"/>
          <w:szCs w:val="24"/>
        </w:rPr>
        <w:t>e</w:t>
      </w:r>
      <w:r w:rsidRPr="00201993">
        <w:rPr>
          <w:rFonts w:asciiTheme="majorBidi" w:hAnsiTheme="majorBidi" w:cstheme="majorBidi"/>
          <w:sz w:val="24"/>
          <w:szCs w:val="24"/>
        </w:rPr>
        <w:t>s</w:t>
      </w:r>
      <w:r w:rsidRPr="00201993">
        <w:rPr>
          <w:rFonts w:asciiTheme="majorBidi" w:hAnsiTheme="majorBidi" w:cstheme="majorBidi"/>
          <w:spacing w:val="1"/>
          <w:sz w:val="24"/>
          <w:szCs w:val="24"/>
        </w:rPr>
        <w:t xml:space="preserve"> m</w:t>
      </w:r>
      <w:r w:rsidRPr="00201993">
        <w:rPr>
          <w:rFonts w:asciiTheme="majorBidi" w:hAnsiTheme="majorBidi" w:cstheme="majorBidi"/>
          <w:sz w:val="24"/>
          <w:szCs w:val="24"/>
        </w:rPr>
        <w:t>od</w:t>
      </w:r>
      <w:r w:rsidRPr="00201993">
        <w:rPr>
          <w:rFonts w:asciiTheme="majorBidi" w:hAnsiTheme="majorBidi" w:cstheme="majorBidi"/>
          <w:spacing w:val="-1"/>
          <w:sz w:val="24"/>
          <w:szCs w:val="24"/>
        </w:rPr>
        <w:t>e</w:t>
      </w:r>
      <w:r w:rsidRPr="00201993">
        <w:rPr>
          <w:rFonts w:asciiTheme="majorBidi" w:hAnsiTheme="majorBidi" w:cstheme="majorBidi"/>
          <w:sz w:val="24"/>
          <w:szCs w:val="24"/>
        </w:rPr>
        <w:t>s</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TE</w:t>
      </w:r>
      <w:r w:rsidRPr="00201993">
        <w:rPr>
          <w:rFonts w:asciiTheme="majorBidi" w:hAnsiTheme="majorBidi" w:cstheme="majorBidi"/>
          <w:spacing w:val="1"/>
          <w:sz w:val="24"/>
          <w:szCs w:val="24"/>
        </w:rPr>
        <w:t xml:space="preserve"> </w:t>
      </w:r>
      <w:r w:rsidRPr="00201993">
        <w:rPr>
          <w:rFonts w:asciiTheme="majorBidi" w:hAnsiTheme="majorBidi" w:cstheme="majorBidi"/>
          <w:spacing w:val="-1"/>
          <w:sz w:val="24"/>
          <w:szCs w:val="24"/>
        </w:rPr>
        <w:t>e</w:t>
      </w:r>
      <w:r w:rsidRPr="00201993">
        <w:rPr>
          <w:rFonts w:asciiTheme="majorBidi" w:hAnsiTheme="majorBidi" w:cstheme="majorBidi"/>
          <w:sz w:val="24"/>
          <w:szCs w:val="24"/>
        </w:rPr>
        <w:t>t</w:t>
      </w:r>
      <w:r w:rsidRPr="00201993">
        <w:rPr>
          <w:rFonts w:asciiTheme="majorBidi" w:hAnsiTheme="majorBidi" w:cstheme="majorBidi"/>
          <w:spacing w:val="4"/>
          <w:sz w:val="24"/>
          <w:szCs w:val="24"/>
        </w:rPr>
        <w:t xml:space="preserve"> </w:t>
      </w:r>
      <w:r w:rsidRPr="00201993">
        <w:rPr>
          <w:rFonts w:asciiTheme="majorBidi" w:hAnsiTheme="majorBidi" w:cstheme="majorBidi"/>
          <w:sz w:val="24"/>
          <w:szCs w:val="24"/>
        </w:rPr>
        <w:t>TM</w:t>
      </w:r>
      <w:r w:rsidRPr="00201993">
        <w:rPr>
          <w:rFonts w:asciiTheme="majorBidi" w:hAnsiTheme="majorBidi" w:cstheme="majorBidi"/>
          <w:spacing w:val="1"/>
          <w:sz w:val="24"/>
          <w:szCs w:val="24"/>
        </w:rPr>
        <w:t xml:space="preserve"> </w:t>
      </w:r>
      <w:r w:rsidRPr="00201993">
        <w:rPr>
          <w:rFonts w:asciiTheme="majorBidi" w:hAnsiTheme="majorBidi" w:cstheme="majorBidi"/>
          <w:spacing w:val="-1"/>
          <w:sz w:val="24"/>
          <w:szCs w:val="24"/>
        </w:rPr>
        <w:t>a</w:t>
      </w:r>
      <w:r w:rsidRPr="00201993">
        <w:rPr>
          <w:rFonts w:asciiTheme="majorBidi" w:hAnsiTheme="majorBidi" w:cstheme="majorBidi"/>
          <w:sz w:val="24"/>
          <w:szCs w:val="24"/>
        </w:rPr>
        <w:t>u</w:t>
      </w:r>
      <w:r w:rsidRPr="00201993">
        <w:rPr>
          <w:rFonts w:asciiTheme="majorBidi" w:hAnsiTheme="majorBidi" w:cstheme="majorBidi"/>
          <w:spacing w:val="-2"/>
          <w:sz w:val="24"/>
          <w:szCs w:val="24"/>
        </w:rPr>
        <w:t>g</w:t>
      </w:r>
      <w:r w:rsidRPr="00201993">
        <w:rPr>
          <w:rFonts w:asciiTheme="majorBidi" w:hAnsiTheme="majorBidi" w:cstheme="majorBidi"/>
          <w:spacing w:val="1"/>
          <w:sz w:val="24"/>
          <w:szCs w:val="24"/>
        </w:rPr>
        <w:t>m</w:t>
      </w:r>
      <w:r w:rsidRPr="00201993">
        <w:rPr>
          <w:rFonts w:asciiTheme="majorBidi" w:hAnsiTheme="majorBidi" w:cstheme="majorBidi"/>
          <w:spacing w:val="-1"/>
          <w:sz w:val="24"/>
          <w:szCs w:val="24"/>
        </w:rPr>
        <w:t>e</w:t>
      </w:r>
      <w:r w:rsidRPr="00201993">
        <w:rPr>
          <w:rFonts w:asciiTheme="majorBidi" w:hAnsiTheme="majorBidi" w:cstheme="majorBidi"/>
          <w:sz w:val="24"/>
          <w:szCs w:val="24"/>
        </w:rPr>
        <w:t>n</w:t>
      </w:r>
      <w:r w:rsidRPr="00201993">
        <w:rPr>
          <w:rFonts w:asciiTheme="majorBidi" w:hAnsiTheme="majorBidi" w:cstheme="majorBidi"/>
          <w:spacing w:val="3"/>
          <w:sz w:val="24"/>
          <w:szCs w:val="24"/>
        </w:rPr>
        <w:t>t</w:t>
      </w:r>
      <w:r w:rsidRPr="00201993">
        <w:rPr>
          <w:rFonts w:asciiTheme="majorBidi" w:hAnsiTheme="majorBidi" w:cstheme="majorBidi"/>
          <w:sz w:val="24"/>
          <w:szCs w:val="24"/>
        </w:rPr>
        <w:t xml:space="preserve">e </w:t>
      </w:r>
      <w:r w:rsidRPr="00201993">
        <w:rPr>
          <w:rFonts w:asciiTheme="majorBidi" w:hAnsiTheme="majorBidi" w:cstheme="majorBidi"/>
          <w:spacing w:val="-2"/>
          <w:sz w:val="24"/>
          <w:szCs w:val="24"/>
        </w:rPr>
        <w:t>a</w:t>
      </w:r>
      <w:r w:rsidRPr="00201993">
        <w:rPr>
          <w:rFonts w:asciiTheme="majorBidi" w:hAnsiTheme="majorBidi" w:cstheme="majorBidi"/>
          <w:sz w:val="24"/>
          <w:szCs w:val="24"/>
        </w:rPr>
        <w:t>v</w:t>
      </w:r>
      <w:r w:rsidRPr="00201993">
        <w:rPr>
          <w:rFonts w:asciiTheme="majorBidi" w:hAnsiTheme="majorBidi" w:cstheme="majorBidi"/>
          <w:spacing w:val="2"/>
          <w:sz w:val="24"/>
          <w:szCs w:val="24"/>
        </w:rPr>
        <w:t>e</w:t>
      </w:r>
      <w:r w:rsidRPr="00201993">
        <w:rPr>
          <w:rFonts w:asciiTheme="majorBidi" w:hAnsiTheme="majorBidi" w:cstheme="majorBidi"/>
          <w:sz w:val="24"/>
          <w:szCs w:val="24"/>
        </w:rPr>
        <w:t xml:space="preserve">c </w:t>
      </w:r>
      <w:r w:rsidRPr="00201993">
        <w:rPr>
          <w:rFonts w:asciiTheme="majorBidi" w:hAnsiTheme="majorBidi" w:cstheme="majorBidi"/>
          <w:spacing w:val="1"/>
          <w:sz w:val="24"/>
          <w:szCs w:val="24"/>
        </w:rPr>
        <w:t>l</w:t>
      </w:r>
      <w:r w:rsidRPr="00201993">
        <w:rPr>
          <w:rFonts w:asciiTheme="majorBidi" w:hAnsiTheme="majorBidi" w:cstheme="majorBidi"/>
          <w:sz w:val="24"/>
          <w:szCs w:val="24"/>
        </w:rPr>
        <w:t xml:space="preserve">a </w:t>
      </w:r>
      <w:r w:rsidRPr="00201993">
        <w:rPr>
          <w:rFonts w:asciiTheme="majorBidi" w:hAnsiTheme="majorBidi" w:cstheme="majorBidi"/>
          <w:spacing w:val="1"/>
          <w:sz w:val="24"/>
          <w:szCs w:val="24"/>
        </w:rPr>
        <w:t>l</w:t>
      </w:r>
      <w:r w:rsidRPr="00201993">
        <w:rPr>
          <w:rFonts w:asciiTheme="majorBidi" w:hAnsiTheme="majorBidi" w:cstheme="majorBidi"/>
          <w:spacing w:val="-1"/>
          <w:sz w:val="24"/>
          <w:szCs w:val="24"/>
        </w:rPr>
        <w:t>a</w:t>
      </w:r>
      <w:r w:rsidRPr="00201993">
        <w:rPr>
          <w:rFonts w:asciiTheme="majorBidi" w:hAnsiTheme="majorBidi" w:cstheme="majorBidi"/>
          <w:spacing w:val="2"/>
          <w:sz w:val="24"/>
          <w:szCs w:val="24"/>
        </w:rPr>
        <w:t>r</w:t>
      </w:r>
      <w:r w:rsidRPr="00201993">
        <w:rPr>
          <w:rFonts w:asciiTheme="majorBidi" w:hAnsiTheme="majorBidi" w:cstheme="majorBidi"/>
          <w:spacing w:val="-2"/>
          <w:sz w:val="24"/>
          <w:szCs w:val="24"/>
        </w:rPr>
        <w:t>g</w:t>
      </w:r>
      <w:r w:rsidRPr="00201993">
        <w:rPr>
          <w:rFonts w:asciiTheme="majorBidi" w:hAnsiTheme="majorBidi" w:cstheme="majorBidi"/>
          <w:spacing w:val="-1"/>
          <w:sz w:val="24"/>
          <w:szCs w:val="24"/>
        </w:rPr>
        <w:t>e</w:t>
      </w:r>
      <w:r w:rsidRPr="00201993">
        <w:rPr>
          <w:rFonts w:asciiTheme="majorBidi" w:hAnsiTheme="majorBidi" w:cstheme="majorBidi"/>
          <w:spacing w:val="2"/>
          <w:sz w:val="24"/>
          <w:szCs w:val="24"/>
        </w:rPr>
        <w:t>u</w:t>
      </w:r>
      <w:r w:rsidRPr="00201993">
        <w:rPr>
          <w:rFonts w:asciiTheme="majorBidi" w:hAnsiTheme="majorBidi" w:cstheme="majorBidi"/>
          <w:spacing w:val="-1"/>
          <w:sz w:val="24"/>
          <w:szCs w:val="24"/>
        </w:rPr>
        <w:t>r</w:t>
      </w:r>
      <w:r w:rsidRPr="00201993">
        <w:rPr>
          <w:rFonts w:asciiTheme="majorBidi" w:hAnsiTheme="majorBidi" w:cstheme="majorBidi"/>
          <w:sz w:val="24"/>
          <w:szCs w:val="24"/>
        </w:rPr>
        <w:t>,</w:t>
      </w:r>
      <w:r w:rsidRPr="00201993">
        <w:rPr>
          <w:rFonts w:asciiTheme="majorBidi" w:hAnsiTheme="majorBidi" w:cstheme="majorBidi"/>
          <w:spacing w:val="1"/>
          <w:sz w:val="24"/>
          <w:szCs w:val="24"/>
        </w:rPr>
        <w:t xml:space="preserve"> j</w:t>
      </w:r>
      <w:r w:rsidRPr="00201993">
        <w:rPr>
          <w:rFonts w:asciiTheme="majorBidi" w:hAnsiTheme="majorBidi" w:cstheme="majorBidi"/>
          <w:sz w:val="24"/>
          <w:szCs w:val="24"/>
        </w:rPr>
        <w:t>usqu</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à </w:t>
      </w:r>
      <w:r w:rsidRPr="00201993">
        <w:rPr>
          <w:rFonts w:asciiTheme="majorBidi" w:hAnsiTheme="majorBidi" w:cstheme="majorBidi"/>
          <w:spacing w:val="2"/>
          <w:sz w:val="24"/>
          <w:szCs w:val="24"/>
        </w:rPr>
        <w:t>c</w:t>
      </w:r>
      <w:r w:rsidRPr="00201993">
        <w:rPr>
          <w:rFonts w:asciiTheme="majorBidi" w:hAnsiTheme="majorBidi" w:cstheme="majorBidi"/>
          <w:sz w:val="24"/>
          <w:szCs w:val="24"/>
        </w:rPr>
        <w:t>e qu</w:t>
      </w:r>
      <w:r w:rsidRPr="00201993">
        <w:rPr>
          <w:rFonts w:asciiTheme="majorBidi" w:hAnsiTheme="majorBidi" w:cstheme="majorBidi"/>
          <w:spacing w:val="-1"/>
          <w:sz w:val="24"/>
          <w:szCs w:val="24"/>
        </w:rPr>
        <w:t>’</w:t>
      </w:r>
      <w:r w:rsidRPr="00201993">
        <w:rPr>
          <w:rFonts w:asciiTheme="majorBidi" w:hAnsiTheme="majorBidi" w:cstheme="majorBidi"/>
          <w:spacing w:val="1"/>
          <w:sz w:val="24"/>
          <w:szCs w:val="24"/>
        </w:rPr>
        <w:t>i</w:t>
      </w:r>
      <w:r w:rsidRPr="00201993">
        <w:rPr>
          <w:rFonts w:asciiTheme="majorBidi" w:hAnsiTheme="majorBidi" w:cstheme="majorBidi"/>
          <w:sz w:val="24"/>
          <w:szCs w:val="24"/>
        </w:rPr>
        <w:t xml:space="preserve">l </w:t>
      </w:r>
      <w:r w:rsidRPr="00201993">
        <w:rPr>
          <w:rFonts w:asciiTheme="majorBidi" w:hAnsiTheme="majorBidi" w:cstheme="majorBidi"/>
          <w:spacing w:val="-1"/>
          <w:sz w:val="24"/>
          <w:szCs w:val="24"/>
        </w:rPr>
        <w:t>a</w:t>
      </w:r>
      <w:r w:rsidRPr="00201993">
        <w:rPr>
          <w:rFonts w:asciiTheme="majorBidi" w:hAnsiTheme="majorBidi" w:cstheme="majorBidi"/>
          <w:sz w:val="24"/>
          <w:szCs w:val="24"/>
        </w:rPr>
        <w:t>pp</w:t>
      </w:r>
      <w:r w:rsidRPr="00201993">
        <w:rPr>
          <w:rFonts w:asciiTheme="majorBidi" w:hAnsiTheme="majorBidi" w:cstheme="majorBidi"/>
          <w:spacing w:val="-1"/>
          <w:sz w:val="24"/>
          <w:szCs w:val="24"/>
        </w:rPr>
        <w:t>r</w:t>
      </w:r>
      <w:r w:rsidRPr="00201993">
        <w:rPr>
          <w:rFonts w:asciiTheme="majorBidi" w:hAnsiTheme="majorBidi" w:cstheme="majorBidi"/>
          <w:sz w:val="24"/>
          <w:szCs w:val="24"/>
        </w:rPr>
        <w:t>o</w:t>
      </w:r>
      <w:r w:rsidRPr="00201993">
        <w:rPr>
          <w:rFonts w:asciiTheme="majorBidi" w:hAnsiTheme="majorBidi" w:cstheme="majorBidi"/>
          <w:spacing w:val="-1"/>
          <w:sz w:val="24"/>
          <w:szCs w:val="24"/>
        </w:rPr>
        <w:t>c</w:t>
      </w:r>
      <w:r w:rsidRPr="00201993">
        <w:rPr>
          <w:rFonts w:asciiTheme="majorBidi" w:hAnsiTheme="majorBidi" w:cstheme="majorBidi"/>
          <w:sz w:val="24"/>
          <w:szCs w:val="24"/>
        </w:rPr>
        <w:t>he</w:t>
      </w:r>
      <w:r w:rsidRPr="00201993">
        <w:rPr>
          <w:rFonts w:asciiTheme="majorBidi" w:hAnsiTheme="majorBidi" w:cstheme="majorBidi"/>
          <w:spacing w:val="2"/>
          <w:sz w:val="24"/>
          <w:szCs w:val="24"/>
        </w:rPr>
        <w:t xml:space="preserve"> </w:t>
      </w:r>
      <w:r w:rsidRPr="00201993">
        <w:rPr>
          <w:rFonts w:asciiTheme="majorBidi" w:hAnsiTheme="majorBidi" w:cstheme="majorBidi"/>
          <w:spacing w:val="1"/>
          <w:sz w:val="24"/>
          <w:szCs w:val="24"/>
        </w:rPr>
        <w:t>l</w:t>
      </w:r>
      <w:r w:rsidRPr="00201993">
        <w:rPr>
          <w:rFonts w:asciiTheme="majorBidi" w:hAnsiTheme="majorBidi" w:cstheme="majorBidi"/>
          <w:sz w:val="24"/>
          <w:szCs w:val="24"/>
        </w:rPr>
        <w:t>a v</w:t>
      </w:r>
      <w:r w:rsidRPr="00201993">
        <w:rPr>
          <w:rFonts w:asciiTheme="majorBidi" w:hAnsiTheme="majorBidi" w:cstheme="majorBidi"/>
          <w:spacing w:val="-1"/>
          <w:sz w:val="24"/>
          <w:szCs w:val="24"/>
        </w:rPr>
        <w:t>a</w:t>
      </w:r>
      <w:r w:rsidRPr="00201993">
        <w:rPr>
          <w:rFonts w:asciiTheme="majorBidi" w:hAnsiTheme="majorBidi" w:cstheme="majorBidi"/>
          <w:spacing w:val="1"/>
          <w:sz w:val="24"/>
          <w:szCs w:val="24"/>
        </w:rPr>
        <w:t>l</w:t>
      </w:r>
      <w:r w:rsidRPr="00201993">
        <w:rPr>
          <w:rFonts w:asciiTheme="majorBidi" w:hAnsiTheme="majorBidi" w:cstheme="majorBidi"/>
          <w:spacing w:val="-1"/>
          <w:sz w:val="24"/>
          <w:szCs w:val="24"/>
        </w:rPr>
        <w:t>e</w:t>
      </w:r>
      <w:r w:rsidRPr="00201993">
        <w:rPr>
          <w:rFonts w:asciiTheme="majorBidi" w:hAnsiTheme="majorBidi" w:cstheme="majorBidi"/>
          <w:spacing w:val="2"/>
          <w:sz w:val="24"/>
          <w:szCs w:val="24"/>
        </w:rPr>
        <w:t>u</w:t>
      </w:r>
      <w:r w:rsidRPr="00201993">
        <w:rPr>
          <w:rFonts w:asciiTheme="majorBidi" w:hAnsiTheme="majorBidi" w:cstheme="majorBidi"/>
          <w:sz w:val="24"/>
          <w:szCs w:val="24"/>
        </w:rPr>
        <w:t xml:space="preserve">r de </w:t>
      </w:r>
      <w:r w:rsidRPr="00201993">
        <w:rPr>
          <w:rFonts w:asciiTheme="majorBidi" w:hAnsiTheme="majorBidi" w:cstheme="majorBidi"/>
          <w:spacing w:val="1"/>
          <w:sz w:val="24"/>
          <w:szCs w:val="24"/>
        </w:rPr>
        <w:t>l</w:t>
      </w:r>
      <w:r w:rsidRPr="00201993">
        <w:rPr>
          <w:rFonts w:asciiTheme="majorBidi" w:hAnsiTheme="majorBidi" w:cstheme="majorBidi"/>
          <w:spacing w:val="-1"/>
          <w:sz w:val="24"/>
          <w:szCs w:val="24"/>
        </w:rPr>
        <w:t>’</w:t>
      </w:r>
      <w:r w:rsidRPr="00201993">
        <w:rPr>
          <w:rFonts w:asciiTheme="majorBidi" w:hAnsiTheme="majorBidi" w:cstheme="majorBidi"/>
          <w:spacing w:val="3"/>
          <w:sz w:val="24"/>
          <w:szCs w:val="24"/>
        </w:rPr>
        <w:t>i</w:t>
      </w:r>
      <w:r w:rsidRPr="00201993">
        <w:rPr>
          <w:rFonts w:asciiTheme="majorBidi" w:hAnsiTheme="majorBidi" w:cstheme="majorBidi"/>
          <w:sz w:val="24"/>
          <w:szCs w:val="24"/>
        </w:rPr>
        <w:t>nd</w:t>
      </w:r>
      <w:r w:rsidRPr="00201993">
        <w:rPr>
          <w:rFonts w:asciiTheme="majorBidi" w:hAnsiTheme="majorBidi" w:cstheme="majorBidi"/>
          <w:spacing w:val="1"/>
          <w:sz w:val="24"/>
          <w:szCs w:val="24"/>
        </w:rPr>
        <w:t>i</w:t>
      </w:r>
      <w:r w:rsidRPr="00201993">
        <w:rPr>
          <w:rFonts w:asciiTheme="majorBidi" w:hAnsiTheme="majorBidi" w:cstheme="majorBidi"/>
          <w:spacing w:val="-1"/>
          <w:sz w:val="24"/>
          <w:szCs w:val="24"/>
        </w:rPr>
        <w:t>c</w:t>
      </w:r>
      <w:r w:rsidRPr="00201993">
        <w:rPr>
          <w:rFonts w:asciiTheme="majorBidi" w:hAnsiTheme="majorBidi" w:cstheme="majorBidi"/>
          <w:sz w:val="24"/>
          <w:szCs w:val="24"/>
        </w:rPr>
        <w:t>e du</w:t>
      </w:r>
      <w:r w:rsidRPr="00201993">
        <w:rPr>
          <w:rFonts w:asciiTheme="majorBidi" w:hAnsiTheme="majorBidi" w:cstheme="majorBidi"/>
          <w:spacing w:val="1"/>
          <w:sz w:val="24"/>
          <w:szCs w:val="24"/>
        </w:rPr>
        <w:t xml:space="preserve"> </w:t>
      </w:r>
      <w:r w:rsidRPr="00201993">
        <w:rPr>
          <w:rFonts w:asciiTheme="majorBidi" w:hAnsiTheme="majorBidi" w:cstheme="majorBidi"/>
          <w:spacing w:val="-1"/>
          <w:sz w:val="24"/>
          <w:szCs w:val="24"/>
        </w:rPr>
        <w:t>f</w:t>
      </w:r>
      <w:r w:rsidRPr="00201993">
        <w:rPr>
          <w:rFonts w:asciiTheme="majorBidi" w:hAnsiTheme="majorBidi" w:cstheme="majorBidi"/>
          <w:spacing w:val="1"/>
          <w:sz w:val="24"/>
          <w:szCs w:val="24"/>
        </w:rPr>
        <w:t>il</w:t>
      </w:r>
      <w:r w:rsidRPr="00201993">
        <w:rPr>
          <w:rFonts w:asciiTheme="majorBidi" w:hAnsiTheme="majorBidi" w:cstheme="majorBidi"/>
          <w:sz w:val="24"/>
          <w:szCs w:val="24"/>
        </w:rPr>
        <w:t>m</w:t>
      </w:r>
      <w:r w:rsidRPr="00201993">
        <w:rPr>
          <w:rFonts w:asciiTheme="majorBidi" w:hAnsiTheme="majorBidi" w:cstheme="majorBidi"/>
          <w:spacing w:val="4"/>
          <w:sz w:val="24"/>
          <w:szCs w:val="24"/>
        </w:rPr>
        <w:t xml:space="preserve"> </w:t>
      </w:r>
      <w:r w:rsidRPr="00201993">
        <w:rPr>
          <w:rFonts w:asciiTheme="majorBidi" w:hAnsiTheme="majorBidi" w:cstheme="majorBidi"/>
          <w:spacing w:val="-2"/>
          <w:sz w:val="24"/>
          <w:szCs w:val="24"/>
        </w:rPr>
        <w:t>g</w:t>
      </w:r>
      <w:r w:rsidRPr="00201993">
        <w:rPr>
          <w:rFonts w:asciiTheme="majorBidi" w:hAnsiTheme="majorBidi" w:cstheme="majorBidi"/>
          <w:sz w:val="24"/>
          <w:szCs w:val="24"/>
        </w:rPr>
        <w:t>u</w:t>
      </w:r>
      <w:r w:rsidRPr="00201993">
        <w:rPr>
          <w:rFonts w:asciiTheme="majorBidi" w:hAnsiTheme="majorBidi" w:cstheme="majorBidi"/>
          <w:spacing w:val="1"/>
          <w:sz w:val="24"/>
          <w:szCs w:val="24"/>
        </w:rPr>
        <w:t>i</w:t>
      </w:r>
      <w:r w:rsidRPr="00201993">
        <w:rPr>
          <w:rFonts w:asciiTheme="majorBidi" w:hAnsiTheme="majorBidi" w:cstheme="majorBidi"/>
          <w:sz w:val="24"/>
          <w:szCs w:val="24"/>
        </w:rPr>
        <w:t>d</w:t>
      </w:r>
      <w:r w:rsidRPr="00201993">
        <w:rPr>
          <w:rFonts w:asciiTheme="majorBidi" w:hAnsiTheme="majorBidi" w:cstheme="majorBidi"/>
          <w:spacing w:val="-1"/>
          <w:sz w:val="24"/>
          <w:szCs w:val="24"/>
        </w:rPr>
        <w:t>a</w:t>
      </w:r>
      <w:r w:rsidRPr="00201993">
        <w:rPr>
          <w:rFonts w:asciiTheme="majorBidi" w:hAnsiTheme="majorBidi" w:cstheme="majorBidi"/>
          <w:sz w:val="24"/>
          <w:szCs w:val="24"/>
        </w:rPr>
        <w:t>n</w:t>
      </w:r>
      <w:r w:rsidRPr="00201993">
        <w:rPr>
          <w:rFonts w:asciiTheme="majorBidi" w:hAnsiTheme="majorBidi" w:cstheme="majorBidi"/>
          <w:spacing w:val="1"/>
          <w:sz w:val="24"/>
          <w:szCs w:val="24"/>
        </w:rPr>
        <w:t>t</w:t>
      </w:r>
      <w:r w:rsidRPr="00201993">
        <w:rPr>
          <w:rFonts w:asciiTheme="majorBidi" w:hAnsiTheme="majorBidi" w:cstheme="majorBidi"/>
          <w:sz w:val="24"/>
          <w:szCs w:val="24"/>
        </w:rPr>
        <w:t>.</w:t>
      </w:r>
      <w:r w:rsidRPr="00201993">
        <w:rPr>
          <w:rFonts w:asciiTheme="majorBidi" w:hAnsiTheme="majorBidi" w:cstheme="majorBidi"/>
          <w:spacing w:val="1"/>
          <w:sz w:val="24"/>
          <w:szCs w:val="24"/>
        </w:rPr>
        <w:t xml:space="preserve"> </w:t>
      </w:r>
      <w:r w:rsidRPr="00201993">
        <w:rPr>
          <w:rFonts w:asciiTheme="majorBidi" w:hAnsiTheme="majorBidi" w:cstheme="majorBidi"/>
          <w:spacing w:val="2"/>
          <w:sz w:val="24"/>
          <w:szCs w:val="24"/>
        </w:rPr>
        <w:t>O</w:t>
      </w:r>
      <w:r w:rsidRPr="00201993">
        <w:rPr>
          <w:rFonts w:asciiTheme="majorBidi" w:hAnsiTheme="majorBidi" w:cstheme="majorBidi"/>
          <w:sz w:val="24"/>
          <w:szCs w:val="24"/>
        </w:rPr>
        <w:t>n</w:t>
      </w:r>
      <w:r w:rsidRPr="00201993">
        <w:rPr>
          <w:rFonts w:asciiTheme="majorBidi" w:hAnsiTheme="majorBidi" w:cstheme="majorBidi"/>
          <w:spacing w:val="1"/>
          <w:sz w:val="24"/>
          <w:szCs w:val="24"/>
        </w:rPr>
        <w:t xml:space="preserve"> </w:t>
      </w:r>
      <w:r w:rsidRPr="00201993">
        <w:rPr>
          <w:rFonts w:asciiTheme="majorBidi" w:hAnsiTheme="majorBidi" w:cstheme="majorBidi"/>
          <w:spacing w:val="-1"/>
          <w:sz w:val="24"/>
          <w:szCs w:val="24"/>
        </w:rPr>
        <w:t>re</w:t>
      </w:r>
      <w:r w:rsidRPr="00201993">
        <w:rPr>
          <w:rFonts w:asciiTheme="majorBidi" w:hAnsiTheme="majorBidi" w:cstheme="majorBidi"/>
          <w:spacing w:val="1"/>
          <w:sz w:val="24"/>
          <w:szCs w:val="24"/>
        </w:rPr>
        <w:t>m</w:t>
      </w:r>
      <w:r w:rsidRPr="00201993">
        <w:rPr>
          <w:rFonts w:asciiTheme="majorBidi" w:hAnsiTheme="majorBidi" w:cstheme="majorBidi"/>
          <w:spacing w:val="-1"/>
          <w:sz w:val="24"/>
          <w:szCs w:val="24"/>
        </w:rPr>
        <w:t>ar</w:t>
      </w:r>
      <w:r w:rsidRPr="00201993">
        <w:rPr>
          <w:rFonts w:asciiTheme="majorBidi" w:hAnsiTheme="majorBidi" w:cstheme="majorBidi"/>
          <w:sz w:val="24"/>
          <w:szCs w:val="24"/>
        </w:rPr>
        <w:t>q</w:t>
      </w:r>
      <w:r w:rsidRPr="00201993">
        <w:rPr>
          <w:rFonts w:asciiTheme="majorBidi" w:hAnsiTheme="majorBidi" w:cstheme="majorBidi"/>
          <w:spacing w:val="2"/>
          <w:sz w:val="24"/>
          <w:szCs w:val="24"/>
        </w:rPr>
        <w:t>u</w:t>
      </w:r>
      <w:r w:rsidRPr="00201993">
        <w:rPr>
          <w:rFonts w:asciiTheme="majorBidi" w:hAnsiTheme="majorBidi" w:cstheme="majorBidi"/>
          <w:sz w:val="24"/>
          <w:szCs w:val="24"/>
        </w:rPr>
        <w:t xml:space="preserve">e </w:t>
      </w:r>
      <w:r w:rsidRPr="00201993">
        <w:rPr>
          <w:rFonts w:asciiTheme="majorBidi" w:hAnsiTheme="majorBidi" w:cstheme="majorBidi"/>
          <w:spacing w:val="2"/>
          <w:sz w:val="24"/>
          <w:szCs w:val="24"/>
        </w:rPr>
        <w:t>é</w:t>
      </w:r>
      <w:r w:rsidRPr="00201993">
        <w:rPr>
          <w:rFonts w:asciiTheme="majorBidi" w:hAnsiTheme="majorBidi" w:cstheme="majorBidi"/>
          <w:sz w:val="24"/>
          <w:szCs w:val="24"/>
        </w:rPr>
        <w:t>g</w:t>
      </w:r>
      <w:r w:rsidRPr="00201993">
        <w:rPr>
          <w:rFonts w:asciiTheme="majorBidi" w:hAnsiTheme="majorBidi" w:cstheme="majorBidi"/>
          <w:spacing w:val="-1"/>
          <w:sz w:val="24"/>
          <w:szCs w:val="24"/>
        </w:rPr>
        <w:t>a</w:t>
      </w:r>
      <w:r w:rsidRPr="00201993">
        <w:rPr>
          <w:rFonts w:asciiTheme="majorBidi" w:hAnsiTheme="majorBidi" w:cstheme="majorBidi"/>
          <w:spacing w:val="1"/>
          <w:sz w:val="24"/>
          <w:szCs w:val="24"/>
        </w:rPr>
        <w:t>l</w:t>
      </w:r>
      <w:r w:rsidRPr="00201993">
        <w:rPr>
          <w:rFonts w:asciiTheme="majorBidi" w:hAnsiTheme="majorBidi" w:cstheme="majorBidi"/>
          <w:spacing w:val="-1"/>
          <w:sz w:val="24"/>
          <w:szCs w:val="24"/>
        </w:rPr>
        <w:t>e</w:t>
      </w:r>
      <w:r w:rsidRPr="00201993">
        <w:rPr>
          <w:rFonts w:asciiTheme="majorBidi" w:hAnsiTheme="majorBidi" w:cstheme="majorBidi"/>
          <w:spacing w:val="1"/>
          <w:sz w:val="24"/>
          <w:szCs w:val="24"/>
        </w:rPr>
        <w:t>m</w:t>
      </w:r>
      <w:r w:rsidRPr="00201993">
        <w:rPr>
          <w:rFonts w:asciiTheme="majorBidi" w:hAnsiTheme="majorBidi" w:cstheme="majorBidi"/>
          <w:spacing w:val="-2"/>
          <w:sz w:val="24"/>
          <w:szCs w:val="24"/>
        </w:rPr>
        <w:t>e</w:t>
      </w:r>
      <w:r w:rsidRPr="00201993">
        <w:rPr>
          <w:rFonts w:asciiTheme="majorBidi" w:hAnsiTheme="majorBidi" w:cstheme="majorBidi"/>
          <w:sz w:val="24"/>
          <w:szCs w:val="24"/>
        </w:rPr>
        <w:t>nt</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aux simulations 1, 2, 3, 4, 5</w:t>
      </w:r>
      <w:r w:rsidRPr="00201993">
        <w:rPr>
          <w:rFonts w:asciiTheme="majorBidi" w:hAnsiTheme="majorBidi" w:cstheme="majorBidi"/>
          <w:spacing w:val="3"/>
          <w:sz w:val="24"/>
          <w:szCs w:val="24"/>
        </w:rPr>
        <w:t xml:space="preserve"> </w:t>
      </w:r>
      <w:r w:rsidRPr="00201993">
        <w:rPr>
          <w:rFonts w:asciiTheme="majorBidi" w:hAnsiTheme="majorBidi" w:cstheme="majorBidi"/>
          <w:sz w:val="24"/>
          <w:szCs w:val="24"/>
        </w:rPr>
        <w:t xml:space="preserve">que </w:t>
      </w:r>
      <w:r w:rsidRPr="00201993">
        <w:rPr>
          <w:rFonts w:asciiTheme="majorBidi" w:hAnsiTheme="majorBidi" w:cstheme="majorBidi"/>
          <w:spacing w:val="1"/>
          <w:sz w:val="24"/>
          <w:szCs w:val="24"/>
        </w:rPr>
        <w:t>l</w:t>
      </w:r>
      <w:r w:rsidRPr="00201993">
        <w:rPr>
          <w:rFonts w:asciiTheme="majorBidi" w:hAnsiTheme="majorBidi" w:cstheme="majorBidi"/>
          <w:spacing w:val="-1"/>
          <w:sz w:val="24"/>
          <w:szCs w:val="24"/>
        </w:rPr>
        <w:t>’a</w:t>
      </w:r>
      <w:r w:rsidRPr="00201993">
        <w:rPr>
          <w:rFonts w:asciiTheme="majorBidi" w:hAnsiTheme="majorBidi" w:cstheme="majorBidi"/>
          <w:sz w:val="24"/>
          <w:szCs w:val="24"/>
        </w:rPr>
        <w:t>nnu</w:t>
      </w:r>
      <w:r w:rsidRPr="00201993">
        <w:rPr>
          <w:rFonts w:asciiTheme="majorBidi" w:hAnsiTheme="majorBidi" w:cstheme="majorBidi"/>
          <w:spacing w:val="1"/>
          <w:sz w:val="24"/>
          <w:szCs w:val="24"/>
        </w:rPr>
        <w:t>l</w:t>
      </w:r>
      <w:r w:rsidRPr="00201993">
        <w:rPr>
          <w:rFonts w:asciiTheme="majorBidi" w:hAnsiTheme="majorBidi" w:cstheme="majorBidi"/>
          <w:spacing w:val="-1"/>
          <w:sz w:val="24"/>
          <w:szCs w:val="24"/>
        </w:rPr>
        <w:t>a</w:t>
      </w:r>
      <w:r w:rsidRPr="00201993">
        <w:rPr>
          <w:rFonts w:asciiTheme="majorBidi" w:hAnsiTheme="majorBidi" w:cstheme="majorBidi"/>
          <w:spacing w:val="1"/>
          <w:sz w:val="24"/>
          <w:szCs w:val="24"/>
        </w:rPr>
        <w:t>ti</w:t>
      </w:r>
      <w:r w:rsidRPr="00201993">
        <w:rPr>
          <w:rFonts w:asciiTheme="majorBidi" w:hAnsiTheme="majorBidi" w:cstheme="majorBidi"/>
          <w:sz w:val="24"/>
          <w:szCs w:val="24"/>
        </w:rPr>
        <w:t>on</w:t>
      </w:r>
      <w:r w:rsidRPr="00201993">
        <w:rPr>
          <w:rFonts w:asciiTheme="majorBidi" w:hAnsiTheme="majorBidi" w:cstheme="majorBidi"/>
          <w:spacing w:val="12"/>
          <w:sz w:val="24"/>
          <w:szCs w:val="24"/>
        </w:rPr>
        <w:t xml:space="preserve"> </w:t>
      </w:r>
      <w:r w:rsidR="0028718C" w:rsidRPr="0028718C">
        <w:rPr>
          <w:rFonts w:asciiTheme="majorBidi" w:hAnsiTheme="majorBidi" w:cstheme="majorBidi"/>
          <w:w w:val="110"/>
          <w:sz w:val="24"/>
          <w:szCs w:val="24"/>
        </w:rPr>
        <w:t>de l’accorde de phase</w:t>
      </w:r>
      <w:r w:rsidR="0028718C" w:rsidRPr="0028718C">
        <w:rPr>
          <w:rFonts w:asciiTheme="majorBidi" w:hAnsiTheme="majorBidi" w:cstheme="majorBidi"/>
          <w:b/>
          <w:bCs/>
          <w:spacing w:val="-1"/>
          <w:sz w:val="24"/>
          <w:szCs w:val="24"/>
        </w:rPr>
        <w:t xml:space="preserve"> </w:t>
      </w:r>
      <w:r w:rsidRPr="00201993">
        <w:rPr>
          <w:rFonts w:asciiTheme="majorBidi" w:hAnsiTheme="majorBidi" w:cstheme="majorBidi"/>
          <w:sz w:val="24"/>
          <w:szCs w:val="24"/>
        </w:rPr>
        <w:t>se</w:t>
      </w:r>
      <w:r w:rsidRPr="00201993">
        <w:rPr>
          <w:rFonts w:asciiTheme="majorBidi" w:hAnsiTheme="majorBidi" w:cstheme="majorBidi"/>
          <w:spacing w:val="11"/>
          <w:sz w:val="24"/>
          <w:szCs w:val="24"/>
        </w:rPr>
        <w:t xml:space="preserve"> </w:t>
      </w:r>
      <w:r w:rsidRPr="00201993">
        <w:rPr>
          <w:rFonts w:asciiTheme="majorBidi" w:hAnsiTheme="majorBidi" w:cstheme="majorBidi"/>
          <w:sz w:val="24"/>
          <w:szCs w:val="24"/>
        </w:rPr>
        <w:t>p</w:t>
      </w:r>
      <w:r w:rsidRPr="00201993">
        <w:rPr>
          <w:rFonts w:asciiTheme="majorBidi" w:hAnsiTheme="majorBidi" w:cstheme="majorBidi"/>
          <w:spacing w:val="-1"/>
          <w:sz w:val="24"/>
          <w:szCs w:val="24"/>
        </w:rPr>
        <w:t>r</w:t>
      </w:r>
      <w:r w:rsidRPr="00201993">
        <w:rPr>
          <w:rFonts w:asciiTheme="majorBidi" w:hAnsiTheme="majorBidi" w:cstheme="majorBidi"/>
          <w:sz w:val="24"/>
          <w:szCs w:val="24"/>
        </w:rPr>
        <w:t>odu</w:t>
      </w:r>
      <w:r w:rsidRPr="00201993">
        <w:rPr>
          <w:rFonts w:asciiTheme="majorBidi" w:hAnsiTheme="majorBidi" w:cstheme="majorBidi"/>
          <w:spacing w:val="1"/>
          <w:sz w:val="24"/>
          <w:szCs w:val="24"/>
        </w:rPr>
        <w:t>i</w:t>
      </w:r>
      <w:r w:rsidRPr="00201993">
        <w:rPr>
          <w:rFonts w:asciiTheme="majorBidi" w:hAnsiTheme="majorBidi" w:cstheme="majorBidi"/>
          <w:sz w:val="24"/>
          <w:szCs w:val="24"/>
        </w:rPr>
        <w:t>t</w:t>
      </w:r>
      <w:r w:rsidRPr="00201993">
        <w:rPr>
          <w:rFonts w:asciiTheme="majorBidi" w:hAnsiTheme="majorBidi" w:cstheme="majorBidi"/>
          <w:spacing w:val="12"/>
          <w:sz w:val="24"/>
          <w:szCs w:val="24"/>
        </w:rPr>
        <w:t xml:space="preserve"> </w:t>
      </w:r>
      <w:r w:rsidRPr="00201993">
        <w:rPr>
          <w:rFonts w:asciiTheme="majorBidi" w:hAnsiTheme="majorBidi" w:cstheme="majorBidi"/>
          <w:sz w:val="24"/>
          <w:szCs w:val="24"/>
        </w:rPr>
        <w:t>pour</w:t>
      </w:r>
      <w:r w:rsidRPr="00201993">
        <w:rPr>
          <w:rFonts w:asciiTheme="majorBidi" w:hAnsiTheme="majorBidi" w:cstheme="majorBidi"/>
          <w:spacing w:val="11"/>
          <w:sz w:val="24"/>
          <w:szCs w:val="24"/>
        </w:rPr>
        <w:t xml:space="preserve"> </w:t>
      </w:r>
      <w:r w:rsidRPr="00201993">
        <w:rPr>
          <w:rFonts w:asciiTheme="majorBidi" w:hAnsiTheme="majorBidi" w:cstheme="majorBidi"/>
          <w:sz w:val="24"/>
          <w:szCs w:val="24"/>
        </w:rPr>
        <w:t>une</w:t>
      </w:r>
      <w:r w:rsidRPr="00201993">
        <w:rPr>
          <w:rFonts w:asciiTheme="majorBidi" w:hAnsiTheme="majorBidi" w:cstheme="majorBidi"/>
          <w:spacing w:val="11"/>
          <w:sz w:val="24"/>
          <w:szCs w:val="24"/>
        </w:rPr>
        <w:t xml:space="preserve"> </w:t>
      </w:r>
      <w:r w:rsidRPr="00201993">
        <w:rPr>
          <w:rFonts w:asciiTheme="majorBidi" w:hAnsiTheme="majorBidi" w:cstheme="majorBidi"/>
          <w:sz w:val="24"/>
          <w:szCs w:val="24"/>
        </w:rPr>
        <w:t>s</w:t>
      </w:r>
      <w:r w:rsidRPr="00201993">
        <w:rPr>
          <w:rFonts w:asciiTheme="majorBidi" w:hAnsiTheme="majorBidi" w:cstheme="majorBidi"/>
          <w:spacing w:val="-1"/>
          <w:sz w:val="24"/>
          <w:szCs w:val="24"/>
        </w:rPr>
        <w:t>e</w:t>
      </w:r>
      <w:r w:rsidRPr="00201993">
        <w:rPr>
          <w:rFonts w:asciiTheme="majorBidi" w:hAnsiTheme="majorBidi" w:cstheme="majorBidi"/>
          <w:sz w:val="24"/>
          <w:szCs w:val="24"/>
        </w:rPr>
        <w:t>u</w:t>
      </w:r>
      <w:r w:rsidRPr="00201993">
        <w:rPr>
          <w:rFonts w:asciiTheme="majorBidi" w:hAnsiTheme="majorBidi" w:cstheme="majorBidi"/>
          <w:spacing w:val="1"/>
          <w:sz w:val="24"/>
          <w:szCs w:val="24"/>
        </w:rPr>
        <w:t>l</w:t>
      </w:r>
      <w:r w:rsidRPr="00201993">
        <w:rPr>
          <w:rFonts w:asciiTheme="majorBidi" w:hAnsiTheme="majorBidi" w:cstheme="majorBidi"/>
          <w:sz w:val="24"/>
          <w:szCs w:val="24"/>
        </w:rPr>
        <w:t>e</w:t>
      </w:r>
      <w:r w:rsidRPr="00201993">
        <w:rPr>
          <w:rFonts w:asciiTheme="majorBidi" w:hAnsiTheme="majorBidi" w:cstheme="majorBidi"/>
          <w:spacing w:val="11"/>
          <w:sz w:val="24"/>
          <w:szCs w:val="24"/>
        </w:rPr>
        <w:t xml:space="preserve"> </w:t>
      </w:r>
      <w:r w:rsidRPr="00201993">
        <w:rPr>
          <w:rFonts w:asciiTheme="majorBidi" w:hAnsiTheme="majorBidi" w:cstheme="majorBidi"/>
          <w:sz w:val="24"/>
          <w:szCs w:val="24"/>
        </w:rPr>
        <w:t>v</w:t>
      </w:r>
      <w:r w:rsidRPr="00201993">
        <w:rPr>
          <w:rFonts w:asciiTheme="majorBidi" w:hAnsiTheme="majorBidi" w:cstheme="majorBidi"/>
          <w:spacing w:val="-1"/>
          <w:sz w:val="24"/>
          <w:szCs w:val="24"/>
        </w:rPr>
        <w:t>a</w:t>
      </w:r>
      <w:r w:rsidRPr="00201993">
        <w:rPr>
          <w:rFonts w:asciiTheme="majorBidi" w:hAnsiTheme="majorBidi" w:cstheme="majorBidi"/>
          <w:spacing w:val="1"/>
          <w:sz w:val="24"/>
          <w:szCs w:val="24"/>
        </w:rPr>
        <w:t>l</w:t>
      </w:r>
      <w:r w:rsidRPr="00201993">
        <w:rPr>
          <w:rFonts w:asciiTheme="majorBidi" w:hAnsiTheme="majorBidi" w:cstheme="majorBidi"/>
          <w:spacing w:val="-1"/>
          <w:sz w:val="24"/>
          <w:szCs w:val="24"/>
        </w:rPr>
        <w:t>e</w:t>
      </w:r>
      <w:r w:rsidRPr="00201993">
        <w:rPr>
          <w:rFonts w:asciiTheme="majorBidi" w:hAnsiTheme="majorBidi" w:cstheme="majorBidi"/>
          <w:sz w:val="24"/>
          <w:szCs w:val="24"/>
        </w:rPr>
        <w:t>ur</w:t>
      </w:r>
      <w:r w:rsidRPr="00201993">
        <w:rPr>
          <w:rFonts w:asciiTheme="majorBidi" w:hAnsiTheme="majorBidi" w:cstheme="majorBidi"/>
          <w:spacing w:val="11"/>
          <w:sz w:val="24"/>
          <w:szCs w:val="24"/>
        </w:rPr>
        <w:t xml:space="preserve"> </w:t>
      </w:r>
      <w:r w:rsidRPr="00201993">
        <w:rPr>
          <w:rFonts w:asciiTheme="majorBidi" w:hAnsiTheme="majorBidi" w:cstheme="majorBidi"/>
          <w:sz w:val="24"/>
          <w:szCs w:val="24"/>
        </w:rPr>
        <w:t>de</w:t>
      </w:r>
      <w:r w:rsidRPr="00201993">
        <w:rPr>
          <w:rFonts w:asciiTheme="majorBidi" w:hAnsiTheme="majorBidi" w:cstheme="majorBidi"/>
          <w:spacing w:val="10"/>
          <w:sz w:val="24"/>
          <w:szCs w:val="24"/>
        </w:rPr>
        <w:t xml:space="preserve"> </w:t>
      </w:r>
      <w:r w:rsidRPr="00201993">
        <w:rPr>
          <w:rFonts w:asciiTheme="majorBidi" w:hAnsiTheme="majorBidi" w:cstheme="majorBidi"/>
          <w:sz w:val="24"/>
          <w:szCs w:val="24"/>
        </w:rPr>
        <w:t>w</w:t>
      </w:r>
      <w:r w:rsidRPr="00201993">
        <w:rPr>
          <w:rFonts w:asciiTheme="majorBidi" w:hAnsiTheme="majorBidi" w:cstheme="majorBidi"/>
          <w:spacing w:val="11"/>
          <w:sz w:val="24"/>
          <w:szCs w:val="24"/>
        </w:rPr>
        <w:t xml:space="preserve"> </w:t>
      </w:r>
      <w:r w:rsidRPr="00201993">
        <w:rPr>
          <w:rFonts w:asciiTheme="majorBidi" w:hAnsiTheme="majorBidi" w:cstheme="majorBidi"/>
          <w:spacing w:val="-1"/>
          <w:sz w:val="24"/>
          <w:szCs w:val="24"/>
        </w:rPr>
        <w:t>(</w:t>
      </w:r>
      <w:r w:rsidRPr="00201993">
        <w:rPr>
          <w:rFonts w:asciiTheme="majorBidi" w:hAnsiTheme="majorBidi" w:cstheme="majorBidi"/>
          <w:spacing w:val="2"/>
          <w:sz w:val="24"/>
          <w:szCs w:val="24"/>
        </w:rPr>
        <w:t>c</w:t>
      </w:r>
      <w:r w:rsidRPr="00201993">
        <w:rPr>
          <w:rFonts w:asciiTheme="majorBidi" w:hAnsiTheme="majorBidi" w:cstheme="majorBidi"/>
          <w:sz w:val="24"/>
          <w:szCs w:val="24"/>
        </w:rPr>
        <w:t>e</w:t>
      </w:r>
      <w:r w:rsidRPr="00201993">
        <w:rPr>
          <w:rFonts w:asciiTheme="majorBidi" w:hAnsiTheme="majorBidi" w:cstheme="majorBidi"/>
          <w:spacing w:val="11"/>
          <w:sz w:val="24"/>
          <w:szCs w:val="24"/>
        </w:rPr>
        <w:t xml:space="preserve"> </w:t>
      </w:r>
      <w:r w:rsidRPr="00201993">
        <w:rPr>
          <w:rFonts w:asciiTheme="majorBidi" w:hAnsiTheme="majorBidi" w:cstheme="majorBidi"/>
          <w:sz w:val="24"/>
          <w:szCs w:val="24"/>
        </w:rPr>
        <w:t>qui</w:t>
      </w:r>
      <w:r w:rsidRPr="00201993">
        <w:rPr>
          <w:rFonts w:asciiTheme="majorBidi" w:hAnsiTheme="majorBidi" w:cstheme="majorBidi"/>
          <w:spacing w:val="13"/>
          <w:sz w:val="24"/>
          <w:szCs w:val="24"/>
        </w:rPr>
        <w:t xml:space="preserve"> </w:t>
      </w:r>
      <w:r w:rsidRPr="00201993">
        <w:rPr>
          <w:rFonts w:asciiTheme="majorBidi" w:hAnsiTheme="majorBidi" w:cstheme="majorBidi"/>
          <w:spacing w:val="-1"/>
          <w:sz w:val="24"/>
          <w:szCs w:val="24"/>
        </w:rPr>
        <w:t>c</w:t>
      </w:r>
      <w:r w:rsidRPr="00201993">
        <w:rPr>
          <w:rFonts w:asciiTheme="majorBidi" w:hAnsiTheme="majorBidi" w:cstheme="majorBidi"/>
          <w:sz w:val="24"/>
          <w:szCs w:val="24"/>
        </w:rPr>
        <w:t>o</w:t>
      </w:r>
      <w:r w:rsidRPr="00201993">
        <w:rPr>
          <w:rFonts w:asciiTheme="majorBidi" w:hAnsiTheme="majorBidi" w:cstheme="majorBidi"/>
          <w:spacing w:val="-1"/>
          <w:sz w:val="24"/>
          <w:szCs w:val="24"/>
        </w:rPr>
        <w:t>rre</w:t>
      </w:r>
      <w:r w:rsidRPr="00201993">
        <w:rPr>
          <w:rFonts w:asciiTheme="majorBidi" w:hAnsiTheme="majorBidi" w:cstheme="majorBidi"/>
          <w:sz w:val="24"/>
          <w:szCs w:val="24"/>
        </w:rPr>
        <w:t>spond</w:t>
      </w:r>
      <w:r w:rsidRPr="00201993">
        <w:rPr>
          <w:rFonts w:asciiTheme="majorBidi" w:hAnsiTheme="majorBidi" w:cstheme="majorBidi"/>
          <w:spacing w:val="-1"/>
          <w:sz w:val="24"/>
          <w:szCs w:val="24"/>
        </w:rPr>
        <w:t>a</w:t>
      </w:r>
      <w:r w:rsidRPr="00201993">
        <w:rPr>
          <w:rFonts w:asciiTheme="majorBidi" w:hAnsiTheme="majorBidi" w:cstheme="majorBidi"/>
          <w:sz w:val="24"/>
          <w:szCs w:val="24"/>
        </w:rPr>
        <w:t xml:space="preserve">nt   à </w:t>
      </w:r>
      <w:r w:rsidR="00BD1CFE" w:rsidRPr="00201993">
        <w:rPr>
          <w:rFonts w:asciiTheme="majorBidi" w:hAnsiTheme="majorBidi" w:cstheme="majorBidi"/>
          <w:spacing w:val="-1"/>
          <w:sz w:val="24"/>
          <w:szCs w:val="24"/>
        </w:rPr>
        <w:t>B</w:t>
      </w:r>
      <w:r w:rsidRPr="00201993">
        <w:rPr>
          <w:rFonts w:asciiTheme="majorBidi" w:hAnsiTheme="majorBidi" w:cstheme="majorBidi"/>
          <w:spacing w:val="-1"/>
          <w:sz w:val="24"/>
          <w:szCs w:val="24"/>
          <w:vertAlign w:val="subscript"/>
        </w:rPr>
        <w:t>TE</w:t>
      </w:r>
      <w:r w:rsidRPr="00201993">
        <w:rPr>
          <w:rFonts w:asciiTheme="majorBidi" w:hAnsiTheme="majorBidi" w:cstheme="majorBidi"/>
          <w:spacing w:val="-1"/>
          <w:sz w:val="24"/>
          <w:szCs w:val="24"/>
        </w:rPr>
        <w:t xml:space="preserve"> = </w:t>
      </w:r>
      <w:r w:rsidR="00BD1CFE" w:rsidRPr="00201993">
        <w:rPr>
          <w:rFonts w:asciiTheme="majorBidi" w:hAnsiTheme="majorBidi" w:cstheme="majorBidi"/>
          <w:spacing w:val="-1"/>
          <w:sz w:val="24"/>
          <w:szCs w:val="24"/>
        </w:rPr>
        <w:t>B</w:t>
      </w:r>
      <w:r w:rsidRPr="00201993">
        <w:rPr>
          <w:rFonts w:asciiTheme="majorBidi" w:hAnsiTheme="majorBidi" w:cstheme="majorBidi"/>
          <w:spacing w:val="-1"/>
          <w:sz w:val="24"/>
          <w:szCs w:val="24"/>
          <w:vertAlign w:val="subscript"/>
        </w:rPr>
        <w:t>TM</w:t>
      </w:r>
      <w:r w:rsidRPr="00201993">
        <w:rPr>
          <w:rFonts w:asciiTheme="majorBidi" w:hAnsiTheme="majorBidi" w:cstheme="majorBidi"/>
          <w:position w:val="-3"/>
          <w:sz w:val="24"/>
          <w:szCs w:val="24"/>
        </w:rPr>
        <w:t xml:space="preserve">  </w:t>
      </w:r>
      <w:r w:rsidRPr="00201993">
        <w:rPr>
          <w:rFonts w:asciiTheme="majorBidi" w:hAnsiTheme="majorBidi" w:cstheme="majorBidi"/>
          <w:spacing w:val="1"/>
          <w:position w:val="-3"/>
          <w:sz w:val="24"/>
          <w:szCs w:val="24"/>
        </w:rPr>
        <w:t xml:space="preserve"> </w:t>
      </w:r>
      <w:r w:rsidRPr="00201993">
        <w:rPr>
          <w:rFonts w:asciiTheme="majorBidi" w:hAnsiTheme="majorBidi" w:cstheme="majorBidi"/>
          <w:spacing w:val="-1"/>
          <w:sz w:val="24"/>
          <w:szCs w:val="24"/>
        </w:rPr>
        <w:t>c’e</w:t>
      </w:r>
      <w:r w:rsidRPr="00201993">
        <w:rPr>
          <w:rFonts w:asciiTheme="majorBidi" w:hAnsiTheme="majorBidi" w:cstheme="majorBidi"/>
          <w:sz w:val="24"/>
          <w:szCs w:val="24"/>
        </w:rPr>
        <w:t>st à</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d</w:t>
      </w:r>
      <w:r w:rsidRPr="00201993">
        <w:rPr>
          <w:rFonts w:asciiTheme="majorBidi" w:hAnsiTheme="majorBidi" w:cstheme="majorBidi"/>
          <w:spacing w:val="3"/>
          <w:sz w:val="24"/>
          <w:szCs w:val="24"/>
        </w:rPr>
        <w:t>i</w:t>
      </w:r>
      <w:r w:rsidRPr="00201993">
        <w:rPr>
          <w:rFonts w:asciiTheme="majorBidi" w:hAnsiTheme="majorBidi" w:cstheme="majorBidi"/>
          <w:spacing w:val="-1"/>
          <w:sz w:val="24"/>
          <w:szCs w:val="24"/>
        </w:rPr>
        <w:t>r</w:t>
      </w:r>
      <w:r w:rsidRPr="00201993">
        <w:rPr>
          <w:rFonts w:asciiTheme="majorBidi" w:hAnsiTheme="majorBidi" w:cstheme="majorBidi"/>
          <w:sz w:val="24"/>
          <w:szCs w:val="24"/>
        </w:rPr>
        <w:t>e</w:t>
      </w:r>
      <w:r w:rsidRPr="00201993">
        <w:rPr>
          <w:rFonts w:asciiTheme="majorBidi" w:hAnsiTheme="majorBidi" w:cstheme="majorBidi"/>
          <w:spacing w:val="-1"/>
          <w:sz w:val="24"/>
          <w:szCs w:val="24"/>
        </w:rPr>
        <w:t xml:space="preserve"> </w:t>
      </w:r>
      <w:r w:rsidRPr="00201993">
        <w:rPr>
          <w:rFonts w:asciiTheme="majorBidi" w:hAnsiTheme="majorBidi" w:cstheme="majorBidi"/>
          <w:spacing w:val="2"/>
          <w:sz w:val="24"/>
          <w:szCs w:val="24"/>
        </w:rPr>
        <w:t>N</w:t>
      </w:r>
      <w:r w:rsidRPr="00201993">
        <w:rPr>
          <w:rFonts w:asciiTheme="majorBidi" w:hAnsiTheme="majorBidi" w:cstheme="majorBidi"/>
          <w:spacing w:val="-2"/>
          <w:position w:val="-3"/>
          <w:sz w:val="24"/>
          <w:szCs w:val="24"/>
          <w:vertAlign w:val="subscript"/>
        </w:rPr>
        <w:t>e</w:t>
      </w:r>
      <w:r w:rsidRPr="00201993">
        <w:rPr>
          <w:rFonts w:asciiTheme="majorBidi" w:hAnsiTheme="majorBidi" w:cstheme="majorBidi"/>
          <w:spacing w:val="2"/>
          <w:position w:val="-3"/>
          <w:sz w:val="24"/>
          <w:szCs w:val="24"/>
          <w:vertAlign w:val="subscript"/>
        </w:rPr>
        <w:t>f</w:t>
      </w:r>
      <w:r w:rsidRPr="00201993">
        <w:rPr>
          <w:rFonts w:asciiTheme="majorBidi" w:hAnsiTheme="majorBidi" w:cstheme="majorBidi"/>
          <w:spacing w:val="-1"/>
          <w:position w:val="-3"/>
          <w:sz w:val="24"/>
          <w:szCs w:val="24"/>
          <w:vertAlign w:val="subscript"/>
        </w:rPr>
        <w:t xml:space="preserve">f </w:t>
      </w:r>
      <w:r w:rsidRPr="00201993">
        <w:rPr>
          <w:rFonts w:asciiTheme="majorBidi" w:hAnsiTheme="majorBidi" w:cstheme="majorBidi"/>
          <w:spacing w:val="-1"/>
          <w:sz w:val="24"/>
          <w:szCs w:val="24"/>
        </w:rPr>
        <w:t>=</w:t>
      </w:r>
      <w:r w:rsidRPr="00201993">
        <w:rPr>
          <w:rFonts w:asciiTheme="majorBidi" w:hAnsiTheme="majorBidi" w:cstheme="majorBidi"/>
          <w:sz w:val="24"/>
          <w:szCs w:val="24"/>
        </w:rPr>
        <w:t>0, pour</w:t>
      </w:r>
      <w:r w:rsidRPr="00201993">
        <w:rPr>
          <w:rFonts w:asciiTheme="majorBidi" w:hAnsiTheme="majorBidi" w:cstheme="majorBidi"/>
          <w:spacing w:val="-1"/>
          <w:sz w:val="24"/>
          <w:szCs w:val="24"/>
        </w:rPr>
        <w:t xml:space="preserve"> c</w:t>
      </w:r>
      <w:r w:rsidRPr="00201993">
        <w:rPr>
          <w:rFonts w:asciiTheme="majorBidi" w:hAnsiTheme="majorBidi" w:cstheme="majorBidi"/>
          <w:spacing w:val="2"/>
          <w:sz w:val="24"/>
          <w:szCs w:val="24"/>
        </w:rPr>
        <w:t>h</w:t>
      </w:r>
      <w:r w:rsidRPr="00201993">
        <w:rPr>
          <w:rFonts w:asciiTheme="majorBidi" w:hAnsiTheme="majorBidi" w:cstheme="majorBidi"/>
          <w:spacing w:val="-1"/>
          <w:sz w:val="24"/>
          <w:szCs w:val="24"/>
        </w:rPr>
        <w:t>a</w:t>
      </w:r>
      <w:r w:rsidRPr="00201993">
        <w:rPr>
          <w:rFonts w:asciiTheme="majorBidi" w:hAnsiTheme="majorBidi" w:cstheme="majorBidi"/>
          <w:sz w:val="24"/>
          <w:szCs w:val="24"/>
        </w:rPr>
        <w:t>que</w:t>
      </w:r>
      <w:r w:rsidRPr="00201993">
        <w:rPr>
          <w:rFonts w:asciiTheme="majorBidi" w:hAnsiTheme="majorBidi" w:cstheme="majorBidi"/>
          <w:spacing w:val="2"/>
          <w:sz w:val="24"/>
          <w:szCs w:val="24"/>
        </w:rPr>
        <w:t xml:space="preserve"> </w:t>
      </w:r>
      <w:r w:rsidRPr="00201993">
        <w:rPr>
          <w:rFonts w:asciiTheme="majorBidi" w:hAnsiTheme="majorBidi" w:cstheme="majorBidi"/>
          <w:spacing w:val="-2"/>
          <w:sz w:val="24"/>
          <w:szCs w:val="24"/>
        </w:rPr>
        <w:t>g</w:t>
      </w:r>
      <w:r w:rsidRPr="00201993">
        <w:rPr>
          <w:rFonts w:asciiTheme="majorBidi" w:hAnsiTheme="majorBidi" w:cstheme="majorBidi"/>
          <w:sz w:val="24"/>
          <w:szCs w:val="24"/>
        </w:rPr>
        <w:t>u</w:t>
      </w:r>
      <w:r w:rsidRPr="00201993">
        <w:rPr>
          <w:rFonts w:asciiTheme="majorBidi" w:hAnsiTheme="majorBidi" w:cstheme="majorBidi"/>
          <w:spacing w:val="1"/>
          <w:sz w:val="24"/>
          <w:szCs w:val="24"/>
        </w:rPr>
        <w:t>i</w:t>
      </w:r>
      <w:r w:rsidRPr="00201993">
        <w:rPr>
          <w:rFonts w:asciiTheme="majorBidi" w:hAnsiTheme="majorBidi" w:cstheme="majorBidi"/>
          <w:sz w:val="24"/>
          <w:szCs w:val="24"/>
        </w:rPr>
        <w:t>d</w:t>
      </w:r>
      <w:r w:rsidRPr="00201993">
        <w:rPr>
          <w:rFonts w:asciiTheme="majorBidi" w:hAnsiTheme="majorBidi" w:cstheme="majorBidi"/>
          <w:spacing w:val="2"/>
          <w:sz w:val="24"/>
          <w:szCs w:val="24"/>
        </w:rPr>
        <w:t>e</w:t>
      </w:r>
      <w:r w:rsidRPr="00201993">
        <w:rPr>
          <w:rFonts w:asciiTheme="majorBidi" w:hAnsiTheme="majorBidi" w:cstheme="majorBidi"/>
          <w:spacing w:val="-1"/>
          <w:sz w:val="24"/>
          <w:szCs w:val="24"/>
        </w:rPr>
        <w:t>)</w:t>
      </w:r>
      <w:r w:rsidRPr="00201993">
        <w:rPr>
          <w:rFonts w:asciiTheme="majorBidi" w:hAnsiTheme="majorBidi" w:cstheme="majorBidi"/>
          <w:sz w:val="24"/>
          <w:szCs w:val="24"/>
        </w:rPr>
        <w:t>.</w:t>
      </w:r>
      <w:r w:rsidRPr="00201993">
        <w:rPr>
          <w:rFonts w:asciiTheme="majorBidi" w:hAnsiTheme="majorBidi" w:cstheme="majorBidi"/>
          <w:sz w:val="24"/>
          <w:szCs w:val="24"/>
        </w:rPr>
        <w:tab/>
      </w:r>
    </w:p>
    <w:p w:rsidR="001E6D6D" w:rsidRPr="00201993" w:rsidRDefault="001E6D6D" w:rsidP="001E6D6D">
      <w:pPr>
        <w:widowControl w:val="0"/>
        <w:autoSpaceDE w:val="0"/>
        <w:autoSpaceDN w:val="0"/>
        <w:adjustRightInd w:val="0"/>
        <w:spacing w:before="7" w:after="0" w:line="271" w:lineRule="exact"/>
        <w:ind w:right="-58" w:firstLine="567"/>
        <w:jc w:val="both"/>
        <w:rPr>
          <w:rFonts w:asciiTheme="majorBidi" w:hAnsiTheme="majorBidi" w:cstheme="majorBidi"/>
          <w:position w:val="-1"/>
          <w:sz w:val="24"/>
          <w:szCs w:val="24"/>
        </w:rPr>
      </w:pPr>
      <w:r w:rsidRPr="00201993">
        <w:rPr>
          <w:rFonts w:asciiTheme="majorBidi" w:hAnsiTheme="majorBidi" w:cstheme="majorBidi"/>
          <w:spacing w:val="1"/>
          <w:sz w:val="24"/>
          <w:szCs w:val="24"/>
        </w:rPr>
        <w:t>S</w:t>
      </w:r>
      <w:r w:rsidRPr="00201993">
        <w:rPr>
          <w:rFonts w:asciiTheme="majorBidi" w:hAnsiTheme="majorBidi" w:cstheme="majorBidi"/>
          <w:sz w:val="24"/>
          <w:szCs w:val="24"/>
        </w:rPr>
        <w:t xml:space="preserve">i </w:t>
      </w:r>
      <w:r w:rsidRPr="00201993">
        <w:rPr>
          <w:rFonts w:asciiTheme="majorBidi" w:hAnsiTheme="majorBidi" w:cstheme="majorBidi"/>
          <w:spacing w:val="3"/>
          <w:sz w:val="24"/>
          <w:szCs w:val="24"/>
        </w:rPr>
        <w:t xml:space="preserve"> </w:t>
      </w:r>
      <w:r w:rsidRPr="00201993">
        <w:rPr>
          <w:rFonts w:asciiTheme="majorBidi" w:hAnsiTheme="majorBidi" w:cstheme="majorBidi"/>
          <w:spacing w:val="1"/>
          <w:sz w:val="24"/>
          <w:szCs w:val="24"/>
        </w:rPr>
        <w:t>l</w:t>
      </w:r>
      <w:r w:rsidRPr="00201993">
        <w:rPr>
          <w:rFonts w:asciiTheme="majorBidi" w:hAnsiTheme="majorBidi" w:cstheme="majorBidi"/>
          <w:sz w:val="24"/>
          <w:szCs w:val="24"/>
        </w:rPr>
        <w:t xml:space="preserve">a </w:t>
      </w:r>
      <w:r w:rsidRPr="00201993">
        <w:rPr>
          <w:rFonts w:asciiTheme="majorBidi" w:hAnsiTheme="majorBidi" w:cstheme="majorBidi"/>
          <w:spacing w:val="1"/>
          <w:sz w:val="24"/>
          <w:szCs w:val="24"/>
        </w:rPr>
        <w:t xml:space="preserve"> l</w:t>
      </w:r>
      <w:r w:rsidRPr="00201993">
        <w:rPr>
          <w:rFonts w:asciiTheme="majorBidi" w:hAnsiTheme="majorBidi" w:cstheme="majorBidi"/>
          <w:spacing w:val="-1"/>
          <w:sz w:val="24"/>
          <w:szCs w:val="24"/>
        </w:rPr>
        <w:t>ar</w:t>
      </w:r>
      <w:r w:rsidRPr="00201993">
        <w:rPr>
          <w:rFonts w:asciiTheme="majorBidi" w:hAnsiTheme="majorBidi" w:cstheme="majorBidi"/>
          <w:spacing w:val="-2"/>
          <w:sz w:val="24"/>
          <w:szCs w:val="24"/>
        </w:rPr>
        <w:t>g</w:t>
      </w:r>
      <w:r w:rsidRPr="00201993">
        <w:rPr>
          <w:rFonts w:asciiTheme="majorBidi" w:hAnsiTheme="majorBidi" w:cstheme="majorBidi"/>
          <w:spacing w:val="-1"/>
          <w:sz w:val="24"/>
          <w:szCs w:val="24"/>
        </w:rPr>
        <w:t>e</w:t>
      </w:r>
      <w:r w:rsidRPr="00201993">
        <w:rPr>
          <w:rFonts w:asciiTheme="majorBidi" w:hAnsiTheme="majorBidi" w:cstheme="majorBidi"/>
          <w:sz w:val="24"/>
          <w:szCs w:val="24"/>
        </w:rPr>
        <w:t xml:space="preserve">ur </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 xml:space="preserve">du </w:t>
      </w:r>
      <w:r w:rsidRPr="00201993">
        <w:rPr>
          <w:rFonts w:asciiTheme="majorBidi" w:hAnsiTheme="majorBidi" w:cstheme="majorBidi"/>
          <w:spacing w:val="2"/>
          <w:sz w:val="24"/>
          <w:szCs w:val="24"/>
        </w:rPr>
        <w:t xml:space="preserve"> </w:t>
      </w:r>
      <w:r w:rsidRPr="00201993">
        <w:rPr>
          <w:rFonts w:asciiTheme="majorBidi" w:hAnsiTheme="majorBidi" w:cstheme="majorBidi"/>
          <w:spacing w:val="-2"/>
          <w:sz w:val="24"/>
          <w:szCs w:val="24"/>
        </w:rPr>
        <w:t>g</w:t>
      </w:r>
      <w:r w:rsidRPr="00201993">
        <w:rPr>
          <w:rFonts w:asciiTheme="majorBidi" w:hAnsiTheme="majorBidi" w:cstheme="majorBidi"/>
          <w:sz w:val="24"/>
          <w:szCs w:val="24"/>
        </w:rPr>
        <w:t>u</w:t>
      </w:r>
      <w:r w:rsidRPr="00201993">
        <w:rPr>
          <w:rFonts w:asciiTheme="majorBidi" w:hAnsiTheme="majorBidi" w:cstheme="majorBidi"/>
          <w:spacing w:val="1"/>
          <w:sz w:val="24"/>
          <w:szCs w:val="24"/>
        </w:rPr>
        <w:t>i</w:t>
      </w:r>
      <w:r w:rsidRPr="00201993">
        <w:rPr>
          <w:rFonts w:asciiTheme="majorBidi" w:hAnsiTheme="majorBidi" w:cstheme="majorBidi"/>
          <w:spacing w:val="2"/>
          <w:sz w:val="24"/>
          <w:szCs w:val="24"/>
        </w:rPr>
        <w:t>d</w:t>
      </w:r>
      <w:r w:rsidRPr="00201993">
        <w:rPr>
          <w:rFonts w:asciiTheme="majorBidi" w:hAnsiTheme="majorBidi" w:cstheme="majorBidi"/>
          <w:sz w:val="24"/>
          <w:szCs w:val="24"/>
        </w:rPr>
        <w:t xml:space="preserve">e </w:t>
      </w:r>
      <w:r w:rsidRPr="00201993">
        <w:rPr>
          <w:rFonts w:asciiTheme="majorBidi" w:hAnsiTheme="majorBidi" w:cstheme="majorBidi"/>
          <w:spacing w:val="4"/>
          <w:sz w:val="24"/>
          <w:szCs w:val="24"/>
        </w:rPr>
        <w:t xml:space="preserve"> </w:t>
      </w:r>
      <w:r w:rsidRPr="00201993">
        <w:rPr>
          <w:rFonts w:asciiTheme="majorBidi" w:hAnsiTheme="majorBidi" w:cstheme="majorBidi"/>
          <w:spacing w:val="-1"/>
          <w:sz w:val="24"/>
          <w:szCs w:val="24"/>
        </w:rPr>
        <w:t>a</w:t>
      </w:r>
      <w:r w:rsidRPr="00201993">
        <w:rPr>
          <w:rFonts w:asciiTheme="majorBidi" w:hAnsiTheme="majorBidi" w:cstheme="majorBidi"/>
          <w:sz w:val="24"/>
          <w:szCs w:val="24"/>
        </w:rPr>
        <w:t>u</w:t>
      </w:r>
      <w:r w:rsidRPr="00201993">
        <w:rPr>
          <w:rFonts w:asciiTheme="majorBidi" w:hAnsiTheme="majorBidi" w:cstheme="majorBidi"/>
          <w:spacing w:val="-2"/>
          <w:sz w:val="24"/>
          <w:szCs w:val="24"/>
        </w:rPr>
        <w:t>g</w:t>
      </w:r>
      <w:r w:rsidRPr="00201993">
        <w:rPr>
          <w:rFonts w:asciiTheme="majorBidi" w:hAnsiTheme="majorBidi" w:cstheme="majorBidi"/>
          <w:spacing w:val="1"/>
          <w:sz w:val="24"/>
          <w:szCs w:val="24"/>
        </w:rPr>
        <w:t>m</w:t>
      </w:r>
      <w:r w:rsidRPr="00201993">
        <w:rPr>
          <w:rFonts w:asciiTheme="majorBidi" w:hAnsiTheme="majorBidi" w:cstheme="majorBidi"/>
          <w:spacing w:val="-1"/>
          <w:sz w:val="24"/>
          <w:szCs w:val="24"/>
        </w:rPr>
        <w:t>e</w:t>
      </w:r>
      <w:r w:rsidRPr="00201993">
        <w:rPr>
          <w:rFonts w:asciiTheme="majorBidi" w:hAnsiTheme="majorBidi" w:cstheme="majorBidi"/>
          <w:sz w:val="24"/>
          <w:szCs w:val="24"/>
        </w:rPr>
        <w:t>n</w:t>
      </w:r>
      <w:r w:rsidRPr="00201993">
        <w:rPr>
          <w:rFonts w:asciiTheme="majorBidi" w:hAnsiTheme="majorBidi" w:cstheme="majorBidi"/>
          <w:spacing w:val="1"/>
          <w:sz w:val="24"/>
          <w:szCs w:val="24"/>
        </w:rPr>
        <w:t>t</w:t>
      </w:r>
      <w:r w:rsidRPr="00201993">
        <w:rPr>
          <w:rFonts w:asciiTheme="majorBidi" w:hAnsiTheme="majorBidi" w:cstheme="majorBidi"/>
          <w:sz w:val="24"/>
          <w:szCs w:val="24"/>
        </w:rPr>
        <w:t xml:space="preserve">e </w:t>
      </w:r>
      <w:r w:rsidRPr="00201993">
        <w:rPr>
          <w:rFonts w:asciiTheme="majorBidi" w:hAnsiTheme="majorBidi" w:cstheme="majorBidi"/>
          <w:spacing w:val="1"/>
          <w:sz w:val="24"/>
          <w:szCs w:val="24"/>
        </w:rPr>
        <w:t xml:space="preserve"> l</w:t>
      </w:r>
      <w:r w:rsidRPr="00201993">
        <w:rPr>
          <w:rFonts w:asciiTheme="majorBidi" w:hAnsiTheme="majorBidi" w:cstheme="majorBidi"/>
          <w:sz w:val="24"/>
          <w:szCs w:val="24"/>
        </w:rPr>
        <w:t xml:space="preserve">e </w:t>
      </w:r>
      <w:r w:rsidRPr="00201993">
        <w:rPr>
          <w:rFonts w:asciiTheme="majorBidi" w:hAnsiTheme="majorBidi" w:cstheme="majorBidi"/>
          <w:spacing w:val="4"/>
          <w:sz w:val="24"/>
          <w:szCs w:val="24"/>
        </w:rPr>
        <w:t xml:space="preserve"> </w:t>
      </w:r>
      <w:r w:rsidRPr="00201993">
        <w:rPr>
          <w:rFonts w:asciiTheme="majorBidi" w:hAnsiTheme="majorBidi" w:cstheme="majorBidi"/>
          <w:spacing w:val="-2"/>
          <w:sz w:val="24"/>
          <w:szCs w:val="24"/>
        </w:rPr>
        <w:t>g</w:t>
      </w:r>
      <w:r w:rsidRPr="00201993">
        <w:rPr>
          <w:rFonts w:asciiTheme="majorBidi" w:hAnsiTheme="majorBidi" w:cstheme="majorBidi"/>
          <w:sz w:val="24"/>
          <w:szCs w:val="24"/>
        </w:rPr>
        <w:t>u</w:t>
      </w:r>
      <w:r w:rsidRPr="00201993">
        <w:rPr>
          <w:rFonts w:asciiTheme="majorBidi" w:hAnsiTheme="majorBidi" w:cstheme="majorBidi"/>
          <w:spacing w:val="1"/>
          <w:sz w:val="24"/>
          <w:szCs w:val="24"/>
        </w:rPr>
        <w:t>i</w:t>
      </w:r>
      <w:r w:rsidRPr="00201993">
        <w:rPr>
          <w:rFonts w:asciiTheme="majorBidi" w:hAnsiTheme="majorBidi" w:cstheme="majorBidi"/>
          <w:sz w:val="24"/>
          <w:szCs w:val="24"/>
        </w:rPr>
        <w:t xml:space="preserve">de </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d</w:t>
      </w:r>
      <w:r w:rsidRPr="00201993">
        <w:rPr>
          <w:rFonts w:asciiTheme="majorBidi" w:hAnsiTheme="majorBidi" w:cstheme="majorBidi"/>
          <w:spacing w:val="2"/>
          <w:sz w:val="24"/>
          <w:szCs w:val="24"/>
        </w:rPr>
        <w:t>e</w:t>
      </w:r>
      <w:r w:rsidRPr="00201993">
        <w:rPr>
          <w:rFonts w:asciiTheme="majorBidi" w:hAnsiTheme="majorBidi" w:cstheme="majorBidi"/>
          <w:sz w:val="24"/>
          <w:szCs w:val="24"/>
        </w:rPr>
        <w:t>v</w:t>
      </w:r>
      <w:r w:rsidRPr="00201993">
        <w:rPr>
          <w:rFonts w:asciiTheme="majorBidi" w:hAnsiTheme="majorBidi" w:cstheme="majorBidi"/>
          <w:spacing w:val="1"/>
          <w:sz w:val="24"/>
          <w:szCs w:val="24"/>
        </w:rPr>
        <w:t>i</w:t>
      </w:r>
      <w:r w:rsidRPr="00201993">
        <w:rPr>
          <w:rFonts w:asciiTheme="majorBidi" w:hAnsiTheme="majorBidi" w:cstheme="majorBidi"/>
          <w:spacing w:val="-1"/>
          <w:sz w:val="24"/>
          <w:szCs w:val="24"/>
        </w:rPr>
        <w:t>e</w:t>
      </w:r>
      <w:r w:rsidRPr="00201993">
        <w:rPr>
          <w:rFonts w:asciiTheme="majorBidi" w:hAnsiTheme="majorBidi" w:cstheme="majorBidi"/>
          <w:sz w:val="24"/>
          <w:szCs w:val="24"/>
        </w:rPr>
        <w:t xml:space="preserve">nt </w:t>
      </w:r>
      <w:r w:rsidRPr="00201993">
        <w:rPr>
          <w:rFonts w:asciiTheme="majorBidi" w:hAnsiTheme="majorBidi" w:cstheme="majorBidi"/>
          <w:spacing w:val="3"/>
          <w:sz w:val="24"/>
          <w:szCs w:val="24"/>
        </w:rPr>
        <w:t xml:space="preserve"> </w:t>
      </w:r>
      <w:r w:rsidRPr="00201993">
        <w:rPr>
          <w:rFonts w:asciiTheme="majorBidi" w:hAnsiTheme="majorBidi" w:cstheme="majorBidi"/>
          <w:spacing w:val="1"/>
          <w:sz w:val="24"/>
          <w:szCs w:val="24"/>
        </w:rPr>
        <w:t>m</w:t>
      </w:r>
      <w:r w:rsidRPr="00201993">
        <w:rPr>
          <w:rFonts w:asciiTheme="majorBidi" w:hAnsiTheme="majorBidi" w:cstheme="majorBidi"/>
          <w:sz w:val="24"/>
          <w:szCs w:val="24"/>
        </w:rPr>
        <w:t>u</w:t>
      </w:r>
      <w:r w:rsidRPr="00201993">
        <w:rPr>
          <w:rFonts w:asciiTheme="majorBidi" w:hAnsiTheme="majorBidi" w:cstheme="majorBidi"/>
          <w:spacing w:val="1"/>
          <w:sz w:val="24"/>
          <w:szCs w:val="24"/>
        </w:rPr>
        <w:t xml:space="preserve">lti </w:t>
      </w:r>
      <w:r w:rsidRPr="00201993">
        <w:rPr>
          <w:rFonts w:asciiTheme="majorBidi" w:hAnsiTheme="majorBidi" w:cstheme="majorBidi"/>
          <w:sz w:val="24"/>
          <w:szCs w:val="24"/>
        </w:rPr>
        <w:t>mo</w:t>
      </w:r>
      <w:r w:rsidRPr="00201993">
        <w:rPr>
          <w:rFonts w:asciiTheme="majorBidi" w:hAnsiTheme="majorBidi" w:cstheme="majorBidi"/>
          <w:spacing w:val="-1"/>
          <w:sz w:val="24"/>
          <w:szCs w:val="24"/>
        </w:rPr>
        <w:t>d</w:t>
      </w:r>
      <w:r w:rsidRPr="00201993">
        <w:rPr>
          <w:rFonts w:asciiTheme="majorBidi" w:hAnsiTheme="majorBidi" w:cstheme="majorBidi"/>
          <w:sz w:val="24"/>
          <w:szCs w:val="24"/>
        </w:rPr>
        <w:t xml:space="preserve">es, </w:t>
      </w:r>
      <w:r w:rsidRPr="00201993">
        <w:rPr>
          <w:rFonts w:asciiTheme="majorBidi" w:hAnsiTheme="majorBidi" w:cstheme="majorBidi"/>
          <w:spacing w:val="2"/>
          <w:sz w:val="24"/>
          <w:szCs w:val="24"/>
        </w:rPr>
        <w:t xml:space="preserve"> </w:t>
      </w:r>
      <w:r w:rsidRPr="00201993">
        <w:rPr>
          <w:rFonts w:asciiTheme="majorBidi" w:hAnsiTheme="majorBidi" w:cstheme="majorBidi"/>
          <w:sz w:val="24"/>
          <w:szCs w:val="24"/>
        </w:rPr>
        <w:t xml:space="preserve">on  </w:t>
      </w:r>
      <w:r w:rsidRPr="00201993">
        <w:rPr>
          <w:rFonts w:asciiTheme="majorBidi" w:hAnsiTheme="majorBidi" w:cstheme="majorBidi"/>
          <w:spacing w:val="-1"/>
          <w:sz w:val="24"/>
          <w:szCs w:val="24"/>
        </w:rPr>
        <w:t>c</w:t>
      </w:r>
      <w:r w:rsidRPr="00201993">
        <w:rPr>
          <w:rFonts w:asciiTheme="majorBidi" w:hAnsiTheme="majorBidi" w:cstheme="majorBidi"/>
          <w:sz w:val="24"/>
          <w:szCs w:val="24"/>
        </w:rPr>
        <w:t>onst</w:t>
      </w:r>
      <w:r w:rsidRPr="00201993">
        <w:rPr>
          <w:rFonts w:asciiTheme="majorBidi" w:hAnsiTheme="majorBidi" w:cstheme="majorBidi"/>
          <w:spacing w:val="-1"/>
          <w:sz w:val="24"/>
          <w:szCs w:val="24"/>
        </w:rPr>
        <w:t>a</w:t>
      </w:r>
      <w:r w:rsidRPr="00201993">
        <w:rPr>
          <w:rFonts w:asciiTheme="majorBidi" w:hAnsiTheme="majorBidi" w:cstheme="majorBidi"/>
          <w:spacing w:val="1"/>
          <w:sz w:val="24"/>
          <w:szCs w:val="24"/>
        </w:rPr>
        <w:t>t</w:t>
      </w:r>
      <w:r w:rsidRPr="00201993">
        <w:rPr>
          <w:rFonts w:asciiTheme="majorBidi" w:hAnsiTheme="majorBidi" w:cstheme="majorBidi"/>
          <w:sz w:val="24"/>
          <w:szCs w:val="24"/>
        </w:rPr>
        <w:t xml:space="preserve">e </w:t>
      </w:r>
      <w:r w:rsidRPr="00201993">
        <w:rPr>
          <w:rFonts w:asciiTheme="majorBidi" w:hAnsiTheme="majorBidi" w:cstheme="majorBidi"/>
          <w:spacing w:val="1"/>
          <w:sz w:val="24"/>
          <w:szCs w:val="24"/>
        </w:rPr>
        <w:t xml:space="preserve"> </w:t>
      </w:r>
      <w:r w:rsidRPr="00201993">
        <w:rPr>
          <w:rFonts w:asciiTheme="majorBidi" w:hAnsiTheme="majorBidi" w:cstheme="majorBidi"/>
          <w:sz w:val="24"/>
          <w:szCs w:val="24"/>
        </w:rPr>
        <w:t>d</w:t>
      </w:r>
      <w:r w:rsidRPr="00201993">
        <w:rPr>
          <w:rFonts w:asciiTheme="majorBidi" w:hAnsiTheme="majorBidi" w:cstheme="majorBidi"/>
          <w:spacing w:val="-1"/>
          <w:sz w:val="24"/>
          <w:szCs w:val="24"/>
        </w:rPr>
        <w:t>’</w:t>
      </w:r>
      <w:r w:rsidRPr="00201993">
        <w:rPr>
          <w:rFonts w:asciiTheme="majorBidi" w:hAnsiTheme="majorBidi" w:cstheme="majorBidi"/>
          <w:sz w:val="24"/>
          <w:szCs w:val="24"/>
        </w:rPr>
        <w:t xml:space="preserve">une </w:t>
      </w:r>
      <w:r w:rsidRPr="00201993">
        <w:rPr>
          <w:rFonts w:asciiTheme="majorBidi" w:hAnsiTheme="majorBidi" w:cstheme="majorBidi"/>
          <w:spacing w:val="1"/>
          <w:sz w:val="24"/>
          <w:szCs w:val="24"/>
        </w:rPr>
        <w:t xml:space="preserve"> m</w:t>
      </w:r>
      <w:r w:rsidRPr="00201993">
        <w:rPr>
          <w:rFonts w:asciiTheme="majorBidi" w:hAnsiTheme="majorBidi" w:cstheme="majorBidi"/>
          <w:spacing w:val="-1"/>
          <w:sz w:val="24"/>
          <w:szCs w:val="24"/>
        </w:rPr>
        <w:t>a</w:t>
      </w:r>
      <w:r w:rsidRPr="00201993">
        <w:rPr>
          <w:rFonts w:asciiTheme="majorBidi" w:hAnsiTheme="majorBidi" w:cstheme="majorBidi"/>
          <w:sz w:val="24"/>
          <w:szCs w:val="24"/>
        </w:rPr>
        <w:t>n</w:t>
      </w:r>
      <w:r w:rsidRPr="00201993">
        <w:rPr>
          <w:rFonts w:asciiTheme="majorBidi" w:hAnsiTheme="majorBidi" w:cstheme="majorBidi"/>
          <w:spacing w:val="1"/>
          <w:sz w:val="24"/>
          <w:szCs w:val="24"/>
        </w:rPr>
        <w:t>i</w:t>
      </w:r>
      <w:r w:rsidRPr="00201993">
        <w:rPr>
          <w:rFonts w:asciiTheme="majorBidi" w:hAnsiTheme="majorBidi" w:cstheme="majorBidi"/>
          <w:spacing w:val="-1"/>
          <w:sz w:val="24"/>
          <w:szCs w:val="24"/>
        </w:rPr>
        <w:t>èr</w:t>
      </w:r>
      <w:r w:rsidRPr="00201993">
        <w:rPr>
          <w:rFonts w:asciiTheme="majorBidi" w:hAnsiTheme="majorBidi" w:cstheme="majorBidi"/>
          <w:sz w:val="24"/>
          <w:szCs w:val="24"/>
        </w:rPr>
        <w:t xml:space="preserve">e </w:t>
      </w:r>
      <w:r w:rsidRPr="00201993">
        <w:rPr>
          <w:rFonts w:asciiTheme="majorBidi" w:hAnsiTheme="majorBidi" w:cstheme="majorBidi"/>
          <w:spacing w:val="-2"/>
          <w:sz w:val="24"/>
          <w:szCs w:val="24"/>
        </w:rPr>
        <w:t>g</w:t>
      </w:r>
      <w:r w:rsidRPr="00201993">
        <w:rPr>
          <w:rFonts w:asciiTheme="majorBidi" w:hAnsiTheme="majorBidi" w:cstheme="majorBidi"/>
          <w:spacing w:val="-1"/>
          <w:sz w:val="24"/>
          <w:szCs w:val="24"/>
        </w:rPr>
        <w:t>é</w:t>
      </w:r>
      <w:r w:rsidRPr="00201993">
        <w:rPr>
          <w:rFonts w:asciiTheme="majorBidi" w:hAnsiTheme="majorBidi" w:cstheme="majorBidi"/>
          <w:spacing w:val="2"/>
          <w:sz w:val="24"/>
          <w:szCs w:val="24"/>
        </w:rPr>
        <w:t>n</w:t>
      </w:r>
      <w:r w:rsidRPr="00201993">
        <w:rPr>
          <w:rFonts w:asciiTheme="majorBidi" w:hAnsiTheme="majorBidi" w:cstheme="majorBidi"/>
          <w:spacing w:val="-1"/>
          <w:sz w:val="24"/>
          <w:szCs w:val="24"/>
        </w:rPr>
        <w:t>éra</w:t>
      </w:r>
      <w:r w:rsidRPr="00201993">
        <w:rPr>
          <w:rFonts w:asciiTheme="majorBidi" w:hAnsiTheme="majorBidi" w:cstheme="majorBidi"/>
          <w:spacing w:val="3"/>
          <w:sz w:val="24"/>
          <w:szCs w:val="24"/>
        </w:rPr>
        <w:t>l</w:t>
      </w:r>
      <w:r w:rsidRPr="00201993">
        <w:rPr>
          <w:rFonts w:asciiTheme="majorBidi" w:hAnsiTheme="majorBidi" w:cstheme="majorBidi"/>
          <w:sz w:val="24"/>
          <w:szCs w:val="24"/>
        </w:rPr>
        <w:t>e</w:t>
      </w:r>
      <w:r w:rsidRPr="00201993">
        <w:rPr>
          <w:rFonts w:asciiTheme="majorBidi" w:hAnsiTheme="majorBidi" w:cstheme="majorBidi"/>
          <w:spacing w:val="16"/>
          <w:sz w:val="24"/>
          <w:szCs w:val="24"/>
        </w:rPr>
        <w:t xml:space="preserve"> </w:t>
      </w:r>
      <w:r w:rsidRPr="00201993">
        <w:rPr>
          <w:rFonts w:asciiTheme="majorBidi" w:hAnsiTheme="majorBidi" w:cstheme="majorBidi"/>
          <w:sz w:val="24"/>
          <w:szCs w:val="24"/>
        </w:rPr>
        <w:t>que</w:t>
      </w:r>
      <w:r w:rsidRPr="00201993">
        <w:rPr>
          <w:rFonts w:asciiTheme="majorBidi" w:hAnsiTheme="majorBidi" w:cstheme="majorBidi"/>
          <w:spacing w:val="16"/>
          <w:sz w:val="24"/>
          <w:szCs w:val="24"/>
        </w:rPr>
        <w:t xml:space="preserve"> </w:t>
      </w:r>
      <w:r w:rsidRPr="00201993">
        <w:rPr>
          <w:rFonts w:asciiTheme="majorBidi" w:hAnsiTheme="majorBidi" w:cstheme="majorBidi"/>
          <w:spacing w:val="1"/>
          <w:sz w:val="24"/>
          <w:szCs w:val="24"/>
        </w:rPr>
        <w:t>l</w:t>
      </w:r>
      <w:r w:rsidRPr="00201993">
        <w:rPr>
          <w:rFonts w:asciiTheme="majorBidi" w:hAnsiTheme="majorBidi" w:cstheme="majorBidi"/>
          <w:sz w:val="24"/>
          <w:szCs w:val="24"/>
        </w:rPr>
        <w:t>o</w:t>
      </w:r>
      <w:r w:rsidRPr="00201993">
        <w:rPr>
          <w:rFonts w:asciiTheme="majorBidi" w:hAnsiTheme="majorBidi" w:cstheme="majorBidi"/>
          <w:spacing w:val="-1"/>
          <w:sz w:val="24"/>
          <w:szCs w:val="24"/>
        </w:rPr>
        <w:t>r</w:t>
      </w:r>
      <w:r w:rsidRPr="00201993">
        <w:rPr>
          <w:rFonts w:asciiTheme="majorBidi" w:hAnsiTheme="majorBidi" w:cstheme="majorBidi"/>
          <w:sz w:val="24"/>
          <w:szCs w:val="24"/>
        </w:rPr>
        <w:t>squ</w:t>
      </w:r>
      <w:r w:rsidRPr="00201993">
        <w:rPr>
          <w:rFonts w:asciiTheme="majorBidi" w:hAnsiTheme="majorBidi" w:cstheme="majorBidi"/>
          <w:spacing w:val="-1"/>
          <w:sz w:val="24"/>
          <w:szCs w:val="24"/>
        </w:rPr>
        <w:t>’</w:t>
      </w:r>
      <w:r w:rsidRPr="00201993">
        <w:rPr>
          <w:rFonts w:asciiTheme="majorBidi" w:hAnsiTheme="majorBidi" w:cstheme="majorBidi"/>
          <w:sz w:val="24"/>
          <w:szCs w:val="24"/>
        </w:rPr>
        <w:t>on</w:t>
      </w:r>
      <w:r w:rsidRPr="00201993">
        <w:rPr>
          <w:rFonts w:asciiTheme="majorBidi" w:hAnsiTheme="majorBidi" w:cstheme="majorBidi"/>
          <w:spacing w:val="19"/>
          <w:sz w:val="24"/>
          <w:szCs w:val="24"/>
        </w:rPr>
        <w:t xml:space="preserve"> </w:t>
      </w:r>
      <w:r w:rsidRPr="00201993">
        <w:rPr>
          <w:rFonts w:asciiTheme="majorBidi" w:hAnsiTheme="majorBidi" w:cstheme="majorBidi"/>
          <w:spacing w:val="2"/>
          <w:sz w:val="24"/>
          <w:szCs w:val="24"/>
        </w:rPr>
        <w:t>a</w:t>
      </w:r>
      <w:r w:rsidRPr="00201993">
        <w:rPr>
          <w:rFonts w:asciiTheme="majorBidi" w:hAnsiTheme="majorBidi" w:cstheme="majorBidi"/>
          <w:sz w:val="24"/>
          <w:szCs w:val="24"/>
        </w:rPr>
        <w:t>u</w:t>
      </w:r>
      <w:r w:rsidRPr="00201993">
        <w:rPr>
          <w:rFonts w:asciiTheme="majorBidi" w:hAnsiTheme="majorBidi" w:cstheme="majorBidi"/>
          <w:spacing w:val="-2"/>
          <w:sz w:val="24"/>
          <w:szCs w:val="24"/>
        </w:rPr>
        <w:t>g</w:t>
      </w:r>
      <w:r w:rsidRPr="00201993">
        <w:rPr>
          <w:rFonts w:asciiTheme="majorBidi" w:hAnsiTheme="majorBidi" w:cstheme="majorBidi"/>
          <w:spacing w:val="1"/>
          <w:sz w:val="24"/>
          <w:szCs w:val="24"/>
        </w:rPr>
        <w:t>m</w:t>
      </w:r>
      <w:r w:rsidRPr="00201993">
        <w:rPr>
          <w:rFonts w:asciiTheme="majorBidi" w:hAnsiTheme="majorBidi" w:cstheme="majorBidi"/>
          <w:spacing w:val="-1"/>
          <w:sz w:val="24"/>
          <w:szCs w:val="24"/>
        </w:rPr>
        <w:t>e</w:t>
      </w:r>
      <w:r w:rsidRPr="00201993">
        <w:rPr>
          <w:rFonts w:asciiTheme="majorBidi" w:hAnsiTheme="majorBidi" w:cstheme="majorBidi"/>
          <w:sz w:val="24"/>
          <w:szCs w:val="24"/>
        </w:rPr>
        <w:t>n</w:t>
      </w:r>
      <w:r w:rsidRPr="00201993">
        <w:rPr>
          <w:rFonts w:asciiTheme="majorBidi" w:hAnsiTheme="majorBidi" w:cstheme="majorBidi"/>
          <w:spacing w:val="1"/>
          <w:sz w:val="24"/>
          <w:szCs w:val="24"/>
        </w:rPr>
        <w:t>t</w:t>
      </w:r>
      <w:r w:rsidRPr="00201993">
        <w:rPr>
          <w:rFonts w:asciiTheme="majorBidi" w:hAnsiTheme="majorBidi" w:cstheme="majorBidi"/>
          <w:sz w:val="24"/>
          <w:szCs w:val="24"/>
        </w:rPr>
        <w:t>e</w:t>
      </w:r>
      <w:r w:rsidRPr="00201993">
        <w:rPr>
          <w:rFonts w:asciiTheme="majorBidi" w:hAnsiTheme="majorBidi" w:cstheme="majorBidi"/>
          <w:spacing w:val="16"/>
          <w:sz w:val="24"/>
          <w:szCs w:val="24"/>
        </w:rPr>
        <w:t xml:space="preserve"> </w:t>
      </w:r>
      <w:r w:rsidRPr="00201993">
        <w:rPr>
          <w:rFonts w:asciiTheme="majorBidi" w:hAnsiTheme="majorBidi" w:cstheme="majorBidi"/>
          <w:spacing w:val="3"/>
          <w:sz w:val="24"/>
          <w:szCs w:val="24"/>
        </w:rPr>
        <w:t>l</w:t>
      </w:r>
      <w:r w:rsidRPr="00201993">
        <w:rPr>
          <w:rFonts w:asciiTheme="majorBidi" w:hAnsiTheme="majorBidi" w:cstheme="majorBidi"/>
          <w:sz w:val="24"/>
          <w:szCs w:val="24"/>
        </w:rPr>
        <w:t>a</w:t>
      </w:r>
      <w:r w:rsidRPr="00201993">
        <w:rPr>
          <w:rFonts w:asciiTheme="majorBidi" w:hAnsiTheme="majorBidi" w:cstheme="majorBidi"/>
          <w:spacing w:val="16"/>
          <w:sz w:val="24"/>
          <w:szCs w:val="24"/>
        </w:rPr>
        <w:t xml:space="preserve"> </w:t>
      </w:r>
      <w:r w:rsidRPr="00201993">
        <w:rPr>
          <w:rFonts w:asciiTheme="majorBidi" w:hAnsiTheme="majorBidi" w:cstheme="majorBidi"/>
          <w:spacing w:val="1"/>
          <w:sz w:val="24"/>
          <w:szCs w:val="24"/>
        </w:rPr>
        <w:t>l</w:t>
      </w:r>
      <w:r w:rsidRPr="00201993">
        <w:rPr>
          <w:rFonts w:asciiTheme="majorBidi" w:hAnsiTheme="majorBidi" w:cstheme="majorBidi"/>
          <w:spacing w:val="-1"/>
          <w:sz w:val="24"/>
          <w:szCs w:val="24"/>
        </w:rPr>
        <w:t>a</w:t>
      </w:r>
      <w:r w:rsidRPr="00201993">
        <w:rPr>
          <w:rFonts w:asciiTheme="majorBidi" w:hAnsiTheme="majorBidi" w:cstheme="majorBidi"/>
          <w:spacing w:val="2"/>
          <w:sz w:val="24"/>
          <w:szCs w:val="24"/>
        </w:rPr>
        <w:t>r</w:t>
      </w:r>
      <w:r w:rsidRPr="00201993">
        <w:rPr>
          <w:rFonts w:asciiTheme="majorBidi" w:hAnsiTheme="majorBidi" w:cstheme="majorBidi"/>
          <w:spacing w:val="-2"/>
          <w:sz w:val="24"/>
          <w:szCs w:val="24"/>
        </w:rPr>
        <w:t>g</w:t>
      </w:r>
      <w:r w:rsidRPr="00201993">
        <w:rPr>
          <w:rFonts w:asciiTheme="majorBidi" w:hAnsiTheme="majorBidi" w:cstheme="majorBidi"/>
          <w:spacing w:val="-1"/>
          <w:sz w:val="24"/>
          <w:szCs w:val="24"/>
        </w:rPr>
        <w:t>e</w:t>
      </w:r>
      <w:r w:rsidRPr="00201993">
        <w:rPr>
          <w:rFonts w:asciiTheme="majorBidi" w:hAnsiTheme="majorBidi" w:cstheme="majorBidi"/>
          <w:spacing w:val="2"/>
          <w:sz w:val="24"/>
          <w:szCs w:val="24"/>
        </w:rPr>
        <w:t>u</w:t>
      </w:r>
      <w:r w:rsidRPr="00201993">
        <w:rPr>
          <w:rFonts w:asciiTheme="majorBidi" w:hAnsiTheme="majorBidi" w:cstheme="majorBidi"/>
          <w:sz w:val="24"/>
          <w:szCs w:val="24"/>
        </w:rPr>
        <w:t>r</w:t>
      </w:r>
      <w:r w:rsidRPr="00201993">
        <w:rPr>
          <w:rFonts w:asciiTheme="majorBidi" w:hAnsiTheme="majorBidi" w:cstheme="majorBidi"/>
          <w:spacing w:val="16"/>
          <w:sz w:val="24"/>
          <w:szCs w:val="24"/>
        </w:rPr>
        <w:t xml:space="preserve"> </w:t>
      </w:r>
      <w:r w:rsidRPr="00201993">
        <w:rPr>
          <w:rFonts w:asciiTheme="majorBidi" w:hAnsiTheme="majorBidi" w:cstheme="majorBidi"/>
          <w:sz w:val="24"/>
          <w:szCs w:val="24"/>
        </w:rPr>
        <w:t>du</w:t>
      </w:r>
      <w:r w:rsidRPr="00201993">
        <w:rPr>
          <w:rFonts w:asciiTheme="majorBidi" w:hAnsiTheme="majorBidi" w:cstheme="majorBidi"/>
          <w:spacing w:val="19"/>
          <w:sz w:val="24"/>
          <w:szCs w:val="24"/>
        </w:rPr>
        <w:t xml:space="preserve"> </w:t>
      </w:r>
      <w:r w:rsidRPr="00201993">
        <w:rPr>
          <w:rFonts w:asciiTheme="majorBidi" w:hAnsiTheme="majorBidi" w:cstheme="majorBidi"/>
          <w:sz w:val="24"/>
          <w:szCs w:val="24"/>
        </w:rPr>
        <w:t>gu</w:t>
      </w:r>
      <w:r w:rsidRPr="00201993">
        <w:rPr>
          <w:rFonts w:asciiTheme="majorBidi" w:hAnsiTheme="majorBidi" w:cstheme="majorBidi"/>
          <w:spacing w:val="1"/>
          <w:sz w:val="24"/>
          <w:szCs w:val="24"/>
        </w:rPr>
        <w:t>i</w:t>
      </w:r>
      <w:r w:rsidRPr="00201993">
        <w:rPr>
          <w:rFonts w:asciiTheme="majorBidi" w:hAnsiTheme="majorBidi" w:cstheme="majorBidi"/>
          <w:sz w:val="24"/>
          <w:szCs w:val="24"/>
        </w:rPr>
        <w:t>de</w:t>
      </w:r>
      <w:r w:rsidRPr="00201993">
        <w:rPr>
          <w:rFonts w:asciiTheme="majorBidi" w:hAnsiTheme="majorBidi" w:cstheme="majorBidi"/>
          <w:spacing w:val="16"/>
          <w:sz w:val="24"/>
          <w:szCs w:val="24"/>
        </w:rPr>
        <w:t xml:space="preserve"> </w:t>
      </w:r>
      <w:r w:rsidRPr="00201993">
        <w:rPr>
          <w:rFonts w:asciiTheme="majorBidi" w:hAnsiTheme="majorBidi" w:cstheme="majorBidi"/>
          <w:spacing w:val="1"/>
          <w:sz w:val="24"/>
          <w:szCs w:val="24"/>
        </w:rPr>
        <w:t>i</w:t>
      </w:r>
      <w:r w:rsidRPr="00201993">
        <w:rPr>
          <w:rFonts w:asciiTheme="majorBidi" w:hAnsiTheme="majorBidi" w:cstheme="majorBidi"/>
          <w:sz w:val="24"/>
          <w:szCs w:val="24"/>
        </w:rPr>
        <w:t>l</w:t>
      </w:r>
      <w:r w:rsidRPr="00201993">
        <w:rPr>
          <w:rFonts w:asciiTheme="majorBidi" w:hAnsiTheme="majorBidi" w:cstheme="majorBidi"/>
          <w:spacing w:val="17"/>
          <w:sz w:val="24"/>
          <w:szCs w:val="24"/>
        </w:rPr>
        <w:t xml:space="preserve"> </w:t>
      </w:r>
      <w:r w:rsidRPr="00201993">
        <w:rPr>
          <w:rFonts w:asciiTheme="majorBidi" w:hAnsiTheme="majorBidi" w:cstheme="majorBidi"/>
          <w:spacing w:val="-1"/>
          <w:sz w:val="24"/>
          <w:szCs w:val="24"/>
        </w:rPr>
        <w:t>e</w:t>
      </w:r>
      <w:r w:rsidRPr="00201993">
        <w:rPr>
          <w:rFonts w:asciiTheme="majorBidi" w:hAnsiTheme="majorBidi" w:cstheme="majorBidi"/>
          <w:spacing w:val="2"/>
          <w:sz w:val="24"/>
          <w:szCs w:val="24"/>
        </w:rPr>
        <w:t>x</w:t>
      </w:r>
      <w:r w:rsidRPr="00201993">
        <w:rPr>
          <w:rFonts w:asciiTheme="majorBidi" w:hAnsiTheme="majorBidi" w:cstheme="majorBidi"/>
          <w:spacing w:val="1"/>
          <w:sz w:val="24"/>
          <w:szCs w:val="24"/>
        </w:rPr>
        <w:t>i</w:t>
      </w:r>
      <w:r w:rsidRPr="00201993">
        <w:rPr>
          <w:rFonts w:asciiTheme="majorBidi" w:hAnsiTheme="majorBidi" w:cstheme="majorBidi"/>
          <w:sz w:val="24"/>
          <w:szCs w:val="24"/>
        </w:rPr>
        <w:t>s</w:t>
      </w:r>
      <w:r w:rsidRPr="00201993">
        <w:rPr>
          <w:rFonts w:asciiTheme="majorBidi" w:hAnsiTheme="majorBidi" w:cstheme="majorBidi"/>
          <w:spacing w:val="1"/>
          <w:sz w:val="24"/>
          <w:szCs w:val="24"/>
        </w:rPr>
        <w:t>t</w:t>
      </w:r>
      <w:r w:rsidRPr="00201993">
        <w:rPr>
          <w:rFonts w:asciiTheme="majorBidi" w:hAnsiTheme="majorBidi" w:cstheme="majorBidi"/>
          <w:sz w:val="24"/>
          <w:szCs w:val="24"/>
        </w:rPr>
        <w:t>e</w:t>
      </w:r>
      <w:r w:rsidRPr="00201993">
        <w:rPr>
          <w:rFonts w:asciiTheme="majorBidi" w:hAnsiTheme="majorBidi" w:cstheme="majorBidi"/>
          <w:spacing w:val="16"/>
          <w:sz w:val="24"/>
          <w:szCs w:val="24"/>
        </w:rPr>
        <w:t xml:space="preserve"> </w:t>
      </w:r>
      <w:r w:rsidRPr="00201993">
        <w:rPr>
          <w:rFonts w:asciiTheme="majorBidi" w:hAnsiTheme="majorBidi" w:cstheme="majorBidi"/>
          <w:sz w:val="24"/>
          <w:szCs w:val="24"/>
        </w:rPr>
        <w:t>une</w:t>
      </w:r>
      <w:r w:rsidRPr="00201993">
        <w:rPr>
          <w:rFonts w:asciiTheme="majorBidi" w:hAnsiTheme="majorBidi" w:cstheme="majorBidi"/>
          <w:spacing w:val="16"/>
          <w:sz w:val="24"/>
          <w:szCs w:val="24"/>
        </w:rPr>
        <w:t xml:space="preserve"> </w:t>
      </w:r>
      <w:r w:rsidRPr="00201993">
        <w:rPr>
          <w:rFonts w:asciiTheme="majorBidi" w:hAnsiTheme="majorBidi" w:cstheme="majorBidi"/>
          <w:sz w:val="24"/>
          <w:szCs w:val="24"/>
        </w:rPr>
        <w:t>v</w:t>
      </w:r>
      <w:r w:rsidRPr="00201993">
        <w:rPr>
          <w:rFonts w:asciiTheme="majorBidi" w:hAnsiTheme="majorBidi" w:cstheme="majorBidi"/>
          <w:spacing w:val="-2"/>
          <w:sz w:val="24"/>
          <w:szCs w:val="24"/>
        </w:rPr>
        <w:t>a</w:t>
      </w:r>
      <w:r w:rsidRPr="00201993">
        <w:rPr>
          <w:rFonts w:asciiTheme="majorBidi" w:hAnsiTheme="majorBidi" w:cstheme="majorBidi"/>
          <w:spacing w:val="1"/>
          <w:sz w:val="24"/>
          <w:szCs w:val="24"/>
        </w:rPr>
        <w:t>l</w:t>
      </w:r>
      <w:r w:rsidRPr="00201993">
        <w:rPr>
          <w:rFonts w:asciiTheme="majorBidi" w:hAnsiTheme="majorBidi" w:cstheme="majorBidi"/>
          <w:spacing w:val="-1"/>
          <w:sz w:val="24"/>
          <w:szCs w:val="24"/>
        </w:rPr>
        <w:t>e</w:t>
      </w:r>
      <w:r w:rsidRPr="00201993">
        <w:rPr>
          <w:rFonts w:asciiTheme="majorBidi" w:hAnsiTheme="majorBidi" w:cstheme="majorBidi"/>
          <w:sz w:val="24"/>
          <w:szCs w:val="24"/>
        </w:rPr>
        <w:t>ur</w:t>
      </w:r>
      <w:r w:rsidRPr="00201993">
        <w:rPr>
          <w:rFonts w:asciiTheme="majorBidi" w:hAnsiTheme="majorBidi" w:cstheme="majorBidi"/>
          <w:spacing w:val="16"/>
          <w:sz w:val="24"/>
          <w:szCs w:val="24"/>
        </w:rPr>
        <w:t xml:space="preserve"> </w:t>
      </w:r>
      <w:r w:rsidRPr="00201993">
        <w:rPr>
          <w:rFonts w:asciiTheme="majorBidi" w:hAnsiTheme="majorBidi" w:cstheme="majorBidi"/>
          <w:sz w:val="24"/>
          <w:szCs w:val="24"/>
        </w:rPr>
        <w:t>de</w:t>
      </w:r>
      <w:r w:rsidRPr="00201993">
        <w:rPr>
          <w:rFonts w:asciiTheme="majorBidi" w:hAnsiTheme="majorBidi" w:cstheme="majorBidi"/>
          <w:spacing w:val="16"/>
          <w:sz w:val="24"/>
          <w:szCs w:val="24"/>
        </w:rPr>
        <w:t xml:space="preserve"> </w:t>
      </w:r>
      <w:r w:rsidRPr="00201993">
        <w:rPr>
          <w:rFonts w:asciiTheme="majorBidi" w:hAnsiTheme="majorBidi" w:cstheme="majorBidi"/>
          <w:sz w:val="24"/>
          <w:szCs w:val="24"/>
        </w:rPr>
        <w:t>w</w:t>
      </w:r>
      <w:r w:rsidRPr="00201993">
        <w:rPr>
          <w:rFonts w:asciiTheme="majorBidi" w:hAnsiTheme="majorBidi" w:cstheme="majorBidi"/>
          <w:spacing w:val="16"/>
          <w:sz w:val="24"/>
          <w:szCs w:val="24"/>
        </w:rPr>
        <w:t xml:space="preserve"> </w:t>
      </w:r>
      <w:r w:rsidRPr="00201993">
        <w:rPr>
          <w:rFonts w:asciiTheme="majorBidi" w:hAnsiTheme="majorBidi" w:cstheme="majorBidi"/>
          <w:sz w:val="24"/>
          <w:szCs w:val="24"/>
        </w:rPr>
        <w:t>pour</w:t>
      </w:r>
      <w:r w:rsidRPr="00201993">
        <w:rPr>
          <w:rFonts w:asciiTheme="majorBidi" w:hAnsiTheme="majorBidi" w:cstheme="majorBidi"/>
          <w:spacing w:val="16"/>
          <w:sz w:val="24"/>
          <w:szCs w:val="24"/>
        </w:rPr>
        <w:t xml:space="preserve"> </w:t>
      </w:r>
      <w:r w:rsidRPr="00201993">
        <w:rPr>
          <w:rFonts w:asciiTheme="majorBidi" w:hAnsiTheme="majorBidi" w:cstheme="majorBidi"/>
          <w:spacing w:val="1"/>
          <w:sz w:val="24"/>
          <w:szCs w:val="24"/>
        </w:rPr>
        <w:t>l</w:t>
      </w:r>
      <w:r w:rsidRPr="00201993">
        <w:rPr>
          <w:rFonts w:asciiTheme="majorBidi" w:hAnsiTheme="majorBidi" w:cstheme="majorBidi"/>
          <w:sz w:val="24"/>
          <w:szCs w:val="24"/>
        </w:rPr>
        <w:t>a</w:t>
      </w:r>
      <w:r w:rsidRPr="00201993">
        <w:rPr>
          <w:rFonts w:asciiTheme="majorBidi" w:hAnsiTheme="majorBidi" w:cstheme="majorBidi"/>
          <w:spacing w:val="16"/>
          <w:sz w:val="24"/>
          <w:szCs w:val="24"/>
        </w:rPr>
        <w:t xml:space="preserve"> </w:t>
      </w:r>
      <w:r w:rsidRPr="00201993">
        <w:rPr>
          <w:rFonts w:asciiTheme="majorBidi" w:hAnsiTheme="majorBidi" w:cstheme="majorBidi"/>
          <w:sz w:val="24"/>
          <w:szCs w:val="24"/>
        </w:rPr>
        <w:t>qu</w:t>
      </w:r>
      <w:r w:rsidRPr="00201993">
        <w:rPr>
          <w:rFonts w:asciiTheme="majorBidi" w:hAnsiTheme="majorBidi" w:cstheme="majorBidi"/>
          <w:spacing w:val="-1"/>
          <w:sz w:val="24"/>
          <w:szCs w:val="24"/>
        </w:rPr>
        <w:t>e</w:t>
      </w:r>
      <w:r w:rsidRPr="00201993">
        <w:rPr>
          <w:rFonts w:asciiTheme="majorBidi" w:hAnsiTheme="majorBidi" w:cstheme="majorBidi"/>
          <w:spacing w:val="1"/>
          <w:sz w:val="24"/>
          <w:szCs w:val="24"/>
        </w:rPr>
        <w:t>ll</w:t>
      </w:r>
      <w:r w:rsidRPr="00201993">
        <w:rPr>
          <w:rFonts w:asciiTheme="majorBidi" w:hAnsiTheme="majorBidi" w:cstheme="majorBidi"/>
          <w:sz w:val="24"/>
          <w:szCs w:val="24"/>
        </w:rPr>
        <w:t>e</w:t>
      </w:r>
      <w:r w:rsidRPr="00201993">
        <w:rPr>
          <w:rFonts w:asciiTheme="majorBidi" w:hAnsiTheme="majorBidi" w:cstheme="majorBidi"/>
          <w:spacing w:val="16"/>
          <w:sz w:val="24"/>
          <w:szCs w:val="24"/>
        </w:rPr>
        <w:t xml:space="preserve"> </w:t>
      </w:r>
      <w:r w:rsidRPr="00201993">
        <w:rPr>
          <w:rFonts w:asciiTheme="majorBidi" w:hAnsiTheme="majorBidi" w:cstheme="majorBidi"/>
          <w:spacing w:val="1"/>
          <w:sz w:val="24"/>
          <w:szCs w:val="24"/>
        </w:rPr>
        <w:t>l</w:t>
      </w:r>
      <w:r w:rsidRPr="00201993">
        <w:rPr>
          <w:rFonts w:asciiTheme="majorBidi" w:hAnsiTheme="majorBidi" w:cstheme="majorBidi"/>
          <w:sz w:val="24"/>
          <w:szCs w:val="24"/>
        </w:rPr>
        <w:t xml:space="preserve">a </w:t>
      </w:r>
      <w:r w:rsidRPr="00201993">
        <w:rPr>
          <w:rFonts w:asciiTheme="majorBidi" w:hAnsiTheme="majorBidi" w:cstheme="majorBidi"/>
          <w:position w:val="-1"/>
          <w:sz w:val="24"/>
          <w:szCs w:val="24"/>
        </w:rPr>
        <w:t>b</w:t>
      </w:r>
      <w:r w:rsidRPr="00201993">
        <w:rPr>
          <w:rFonts w:asciiTheme="majorBidi" w:hAnsiTheme="majorBidi" w:cstheme="majorBidi"/>
          <w:spacing w:val="1"/>
          <w:position w:val="-1"/>
          <w:sz w:val="24"/>
          <w:szCs w:val="24"/>
        </w:rPr>
        <w:t>i</w:t>
      </w:r>
      <w:r w:rsidRPr="00201993">
        <w:rPr>
          <w:rFonts w:asciiTheme="majorBidi" w:hAnsiTheme="majorBidi" w:cstheme="majorBidi"/>
          <w:spacing w:val="-1"/>
          <w:position w:val="-1"/>
          <w:sz w:val="24"/>
          <w:szCs w:val="24"/>
        </w:rPr>
        <w:t>réfr</w:t>
      </w:r>
      <w:r w:rsidRPr="00201993">
        <w:rPr>
          <w:rFonts w:asciiTheme="majorBidi" w:hAnsiTheme="majorBidi" w:cstheme="majorBidi"/>
          <w:spacing w:val="1"/>
          <w:position w:val="-1"/>
          <w:sz w:val="24"/>
          <w:szCs w:val="24"/>
        </w:rPr>
        <w:t>i</w:t>
      </w:r>
      <w:r w:rsidRPr="00201993">
        <w:rPr>
          <w:rFonts w:asciiTheme="majorBidi" w:hAnsiTheme="majorBidi" w:cstheme="majorBidi"/>
          <w:spacing w:val="2"/>
          <w:position w:val="-1"/>
          <w:sz w:val="24"/>
          <w:szCs w:val="24"/>
        </w:rPr>
        <w:t>n</w:t>
      </w:r>
      <w:r w:rsidRPr="00201993">
        <w:rPr>
          <w:rFonts w:asciiTheme="majorBidi" w:hAnsiTheme="majorBidi" w:cstheme="majorBidi"/>
          <w:spacing w:val="-2"/>
          <w:position w:val="-1"/>
          <w:sz w:val="24"/>
          <w:szCs w:val="24"/>
        </w:rPr>
        <w:t>g</w:t>
      </w:r>
      <w:r w:rsidRPr="00201993">
        <w:rPr>
          <w:rFonts w:asciiTheme="majorBidi" w:hAnsiTheme="majorBidi" w:cstheme="majorBidi"/>
          <w:spacing w:val="-1"/>
          <w:position w:val="-1"/>
          <w:sz w:val="24"/>
          <w:szCs w:val="24"/>
        </w:rPr>
        <w:t>e</w:t>
      </w:r>
      <w:r w:rsidRPr="00201993">
        <w:rPr>
          <w:rFonts w:asciiTheme="majorBidi" w:hAnsiTheme="majorBidi" w:cstheme="majorBidi"/>
          <w:spacing w:val="2"/>
          <w:position w:val="-1"/>
          <w:sz w:val="24"/>
          <w:szCs w:val="24"/>
        </w:rPr>
        <w:t>n</w:t>
      </w:r>
      <w:r w:rsidRPr="00201993">
        <w:rPr>
          <w:rFonts w:asciiTheme="majorBidi" w:hAnsiTheme="majorBidi" w:cstheme="majorBidi"/>
          <w:spacing w:val="-1"/>
          <w:position w:val="-1"/>
          <w:sz w:val="24"/>
          <w:szCs w:val="24"/>
        </w:rPr>
        <w:t>c</w:t>
      </w:r>
      <w:r w:rsidRPr="00201993">
        <w:rPr>
          <w:rFonts w:asciiTheme="majorBidi" w:hAnsiTheme="majorBidi" w:cstheme="majorBidi"/>
          <w:position w:val="-1"/>
          <w:sz w:val="24"/>
          <w:szCs w:val="24"/>
        </w:rPr>
        <w:t>e</w:t>
      </w:r>
      <w:r w:rsidRPr="00201993">
        <w:rPr>
          <w:rFonts w:asciiTheme="majorBidi" w:hAnsiTheme="majorBidi" w:cstheme="majorBidi"/>
          <w:spacing w:val="-1"/>
          <w:position w:val="-1"/>
          <w:sz w:val="24"/>
          <w:szCs w:val="24"/>
        </w:rPr>
        <w:t xml:space="preserve"> </w:t>
      </w:r>
      <w:r w:rsidRPr="00201993">
        <w:rPr>
          <w:rFonts w:asciiTheme="majorBidi" w:hAnsiTheme="majorBidi" w:cstheme="majorBidi"/>
          <w:position w:val="-1"/>
          <w:sz w:val="24"/>
          <w:szCs w:val="24"/>
        </w:rPr>
        <w:t>d</w:t>
      </w:r>
      <w:r w:rsidRPr="00201993">
        <w:rPr>
          <w:rFonts w:asciiTheme="majorBidi" w:hAnsiTheme="majorBidi" w:cstheme="majorBidi"/>
          <w:spacing w:val="-1"/>
          <w:position w:val="-1"/>
          <w:sz w:val="24"/>
          <w:szCs w:val="24"/>
        </w:rPr>
        <w:t>’</w:t>
      </w:r>
      <w:r w:rsidRPr="00201993">
        <w:rPr>
          <w:rFonts w:asciiTheme="majorBidi" w:hAnsiTheme="majorBidi" w:cstheme="majorBidi"/>
          <w:spacing w:val="1"/>
          <w:position w:val="-1"/>
          <w:sz w:val="24"/>
          <w:szCs w:val="24"/>
        </w:rPr>
        <w:t>i</w:t>
      </w:r>
      <w:r w:rsidRPr="00201993">
        <w:rPr>
          <w:rFonts w:asciiTheme="majorBidi" w:hAnsiTheme="majorBidi" w:cstheme="majorBidi"/>
          <w:position w:val="-1"/>
          <w:sz w:val="24"/>
          <w:szCs w:val="24"/>
        </w:rPr>
        <w:t>nd</w:t>
      </w:r>
      <w:r w:rsidRPr="00201993">
        <w:rPr>
          <w:rFonts w:asciiTheme="majorBidi" w:hAnsiTheme="majorBidi" w:cstheme="majorBidi"/>
          <w:spacing w:val="1"/>
          <w:position w:val="-1"/>
          <w:sz w:val="24"/>
          <w:szCs w:val="24"/>
        </w:rPr>
        <w:t>i</w:t>
      </w:r>
      <w:r w:rsidRPr="00201993">
        <w:rPr>
          <w:rFonts w:asciiTheme="majorBidi" w:hAnsiTheme="majorBidi" w:cstheme="majorBidi"/>
          <w:spacing w:val="2"/>
          <w:position w:val="-1"/>
          <w:sz w:val="24"/>
          <w:szCs w:val="24"/>
        </w:rPr>
        <w:t>c</w:t>
      </w:r>
      <w:r w:rsidRPr="00201993">
        <w:rPr>
          <w:rFonts w:asciiTheme="majorBidi" w:hAnsiTheme="majorBidi" w:cstheme="majorBidi"/>
          <w:position w:val="-1"/>
          <w:sz w:val="24"/>
          <w:szCs w:val="24"/>
        </w:rPr>
        <w:t>e</w:t>
      </w:r>
      <w:r w:rsidRPr="00201993">
        <w:rPr>
          <w:rFonts w:asciiTheme="majorBidi" w:hAnsiTheme="majorBidi" w:cstheme="majorBidi"/>
          <w:spacing w:val="-1"/>
          <w:position w:val="-1"/>
          <w:sz w:val="24"/>
          <w:szCs w:val="24"/>
        </w:rPr>
        <w:t xml:space="preserve"> e</w:t>
      </w:r>
      <w:r w:rsidRPr="00201993">
        <w:rPr>
          <w:rFonts w:asciiTheme="majorBidi" w:hAnsiTheme="majorBidi" w:cstheme="majorBidi"/>
          <w:spacing w:val="2"/>
          <w:position w:val="-1"/>
          <w:sz w:val="24"/>
          <w:szCs w:val="24"/>
        </w:rPr>
        <w:t>ff</w:t>
      </w:r>
      <w:r w:rsidRPr="00201993">
        <w:rPr>
          <w:rFonts w:asciiTheme="majorBidi" w:hAnsiTheme="majorBidi" w:cstheme="majorBidi"/>
          <w:spacing w:val="-1"/>
          <w:position w:val="-1"/>
          <w:sz w:val="24"/>
          <w:szCs w:val="24"/>
        </w:rPr>
        <w:t>ec</w:t>
      </w:r>
      <w:r w:rsidRPr="00201993">
        <w:rPr>
          <w:rFonts w:asciiTheme="majorBidi" w:hAnsiTheme="majorBidi" w:cstheme="majorBidi"/>
          <w:spacing w:val="1"/>
          <w:position w:val="-1"/>
          <w:sz w:val="24"/>
          <w:szCs w:val="24"/>
        </w:rPr>
        <w:t>ti</w:t>
      </w:r>
      <w:r w:rsidRPr="00201993">
        <w:rPr>
          <w:rFonts w:asciiTheme="majorBidi" w:hAnsiTheme="majorBidi" w:cstheme="majorBidi"/>
          <w:position w:val="-1"/>
          <w:sz w:val="24"/>
          <w:szCs w:val="24"/>
        </w:rPr>
        <w:t>f s</w:t>
      </w:r>
      <w:r w:rsidRPr="00201993">
        <w:rPr>
          <w:rFonts w:asciiTheme="majorBidi" w:hAnsiTheme="majorBidi" w:cstheme="majorBidi"/>
          <w:spacing w:val="-1"/>
          <w:position w:val="-1"/>
          <w:sz w:val="24"/>
          <w:szCs w:val="24"/>
        </w:rPr>
        <w:t>’a</w:t>
      </w:r>
      <w:r w:rsidRPr="00201993">
        <w:rPr>
          <w:rFonts w:asciiTheme="majorBidi" w:hAnsiTheme="majorBidi" w:cstheme="majorBidi"/>
          <w:position w:val="-1"/>
          <w:sz w:val="24"/>
          <w:szCs w:val="24"/>
        </w:rPr>
        <w:t>nnu</w:t>
      </w:r>
      <w:r w:rsidRPr="00201993">
        <w:rPr>
          <w:rFonts w:asciiTheme="majorBidi" w:hAnsiTheme="majorBidi" w:cstheme="majorBidi"/>
          <w:spacing w:val="1"/>
          <w:position w:val="-1"/>
          <w:sz w:val="24"/>
          <w:szCs w:val="24"/>
        </w:rPr>
        <w:t>l</w:t>
      </w:r>
      <w:r w:rsidRPr="00201993">
        <w:rPr>
          <w:rFonts w:asciiTheme="majorBidi" w:hAnsiTheme="majorBidi" w:cstheme="majorBidi"/>
          <w:spacing w:val="-1"/>
          <w:position w:val="-1"/>
          <w:sz w:val="24"/>
          <w:szCs w:val="24"/>
        </w:rPr>
        <w:t>e</w:t>
      </w:r>
      <w:r w:rsidRPr="00201993">
        <w:rPr>
          <w:rFonts w:asciiTheme="majorBidi" w:hAnsiTheme="majorBidi" w:cstheme="majorBidi"/>
          <w:position w:val="-1"/>
          <w:sz w:val="24"/>
          <w:szCs w:val="24"/>
        </w:rPr>
        <w:t>.</w:t>
      </w:r>
      <w:r w:rsidRPr="00201993">
        <w:rPr>
          <w:rFonts w:asciiTheme="majorBidi" w:hAnsiTheme="majorBidi" w:cstheme="majorBidi"/>
          <w:spacing w:val="2"/>
          <w:position w:val="-1"/>
          <w:sz w:val="24"/>
          <w:szCs w:val="24"/>
        </w:rPr>
        <w:t>[</w:t>
      </w:r>
      <w:r w:rsidRPr="00201993">
        <w:rPr>
          <w:rFonts w:asciiTheme="majorBidi" w:hAnsiTheme="majorBidi" w:cstheme="majorBidi"/>
          <w:position w:val="-1"/>
          <w:sz w:val="24"/>
          <w:szCs w:val="24"/>
        </w:rPr>
        <w:t>2</w:t>
      </w:r>
      <w:r w:rsidR="00B00CF4">
        <w:rPr>
          <w:rFonts w:asciiTheme="majorBidi" w:hAnsiTheme="majorBidi" w:cstheme="majorBidi"/>
          <w:position w:val="-1"/>
          <w:sz w:val="24"/>
          <w:szCs w:val="24"/>
        </w:rPr>
        <w:t>4</w:t>
      </w:r>
      <w:r w:rsidRPr="00201993">
        <w:rPr>
          <w:rFonts w:asciiTheme="majorBidi" w:hAnsiTheme="majorBidi" w:cstheme="majorBidi"/>
          <w:spacing w:val="-1"/>
          <w:position w:val="-1"/>
          <w:sz w:val="24"/>
          <w:szCs w:val="24"/>
        </w:rPr>
        <w:t>-</w:t>
      </w:r>
      <w:r w:rsidRPr="00201993">
        <w:rPr>
          <w:rFonts w:asciiTheme="majorBidi" w:hAnsiTheme="majorBidi" w:cstheme="majorBidi"/>
          <w:position w:val="-1"/>
          <w:sz w:val="24"/>
          <w:szCs w:val="24"/>
        </w:rPr>
        <w:t>2</w:t>
      </w:r>
      <w:r w:rsidR="00B00CF4">
        <w:rPr>
          <w:rFonts w:asciiTheme="majorBidi" w:hAnsiTheme="majorBidi" w:cstheme="majorBidi"/>
          <w:position w:val="-1"/>
          <w:sz w:val="24"/>
          <w:szCs w:val="24"/>
        </w:rPr>
        <w:t>5</w:t>
      </w:r>
      <w:r w:rsidRPr="00201993">
        <w:rPr>
          <w:rFonts w:asciiTheme="majorBidi" w:hAnsiTheme="majorBidi" w:cstheme="majorBidi"/>
          <w:spacing w:val="2"/>
          <w:position w:val="-1"/>
          <w:sz w:val="24"/>
          <w:szCs w:val="24"/>
        </w:rPr>
        <w:t>]</w:t>
      </w:r>
      <w:r w:rsidRPr="00201993">
        <w:rPr>
          <w:rFonts w:asciiTheme="majorBidi" w:hAnsiTheme="majorBidi" w:cstheme="majorBidi"/>
          <w:position w:val="-1"/>
          <w:sz w:val="24"/>
          <w:szCs w:val="24"/>
        </w:rPr>
        <w:t>.</w:t>
      </w:r>
    </w:p>
    <w:p w:rsidR="001E6D6D" w:rsidRPr="00201993" w:rsidRDefault="001E6D6D" w:rsidP="001E6D6D">
      <w:pPr>
        <w:widowControl w:val="0"/>
        <w:autoSpaceDE w:val="0"/>
        <w:autoSpaceDN w:val="0"/>
        <w:adjustRightInd w:val="0"/>
        <w:spacing w:before="7" w:after="0" w:line="271" w:lineRule="exact"/>
        <w:ind w:right="-58" w:firstLine="567"/>
        <w:jc w:val="both"/>
        <w:rPr>
          <w:rFonts w:asciiTheme="majorBidi" w:hAnsiTheme="majorBidi" w:cstheme="majorBidi"/>
          <w:position w:val="-1"/>
          <w:sz w:val="24"/>
          <w:szCs w:val="24"/>
        </w:rPr>
      </w:pPr>
    </w:p>
    <w:p w:rsidR="001E6D6D" w:rsidRPr="00201993" w:rsidRDefault="001E6D6D" w:rsidP="001E6D6D">
      <w:pPr>
        <w:pStyle w:val="Paragraphedeliste"/>
        <w:numPr>
          <w:ilvl w:val="0"/>
          <w:numId w:val="2"/>
        </w:numPr>
        <w:jc w:val="both"/>
        <w:rPr>
          <w:rFonts w:asciiTheme="majorBidi" w:hAnsiTheme="majorBidi" w:cstheme="majorBidi"/>
          <w:b/>
          <w:bCs/>
          <w:i/>
          <w:iCs/>
          <w:sz w:val="24"/>
          <w:szCs w:val="24"/>
        </w:rPr>
      </w:pPr>
      <w:r w:rsidRPr="00201993">
        <w:rPr>
          <w:rFonts w:asciiTheme="majorBidi" w:hAnsiTheme="majorBidi" w:cstheme="majorBidi"/>
          <w:b/>
          <w:bCs/>
          <w:i/>
          <w:iCs/>
          <w:sz w:val="24"/>
          <w:szCs w:val="24"/>
        </w:rPr>
        <w:t>L’influence de l’indice du film :</w:t>
      </w:r>
    </w:p>
    <w:p w:rsidR="001E6D6D" w:rsidRPr="00201993" w:rsidRDefault="001E6D6D" w:rsidP="001E6D6D">
      <w:pPr>
        <w:ind w:firstLine="567"/>
        <w:jc w:val="both"/>
        <w:rPr>
          <w:rFonts w:asciiTheme="majorBidi" w:hAnsiTheme="majorBidi" w:cstheme="majorBidi"/>
          <w:sz w:val="24"/>
          <w:szCs w:val="24"/>
        </w:rPr>
      </w:pPr>
      <w:r w:rsidRPr="00201993">
        <w:rPr>
          <w:rFonts w:asciiTheme="majorBidi" w:hAnsiTheme="majorBidi" w:cstheme="majorBidi"/>
          <w:sz w:val="24"/>
          <w:szCs w:val="24"/>
        </w:rPr>
        <w:t>La variation de la largeur w correspond au valeurs optimales  on fonction de  l’indice du film guidant  qui est varier  de 1,6 à 2,0 pour chaque un  des  guide qui on le même hauteur h =5 µm, h= 6 µm  et h= 7µm et h= 8µm  , indiquent  les</w:t>
      </w:r>
      <w:r w:rsidR="00E73DC3">
        <w:rPr>
          <w:rFonts w:asciiTheme="majorBidi" w:hAnsiTheme="majorBidi" w:cstheme="majorBidi"/>
          <w:sz w:val="24"/>
          <w:szCs w:val="24"/>
        </w:rPr>
        <w:t xml:space="preserve"> résultats dans la figure III.35</w:t>
      </w:r>
    </w:p>
    <w:p w:rsidR="001E6D6D" w:rsidRPr="00201993" w:rsidRDefault="001A4257" w:rsidP="001E6D6D">
      <w:pPr>
        <w:tabs>
          <w:tab w:val="left" w:pos="8225"/>
          <w:tab w:val="right" w:pos="9355"/>
        </w:tabs>
        <w:ind w:firstLine="567"/>
        <w:jc w:val="both"/>
        <w:rPr>
          <w:rFonts w:asciiTheme="majorBidi" w:hAnsiTheme="majorBidi" w:cstheme="majorBidi"/>
          <w:sz w:val="24"/>
          <w:szCs w:val="24"/>
        </w:rPr>
      </w:pPr>
      <w:r>
        <w:rPr>
          <w:rFonts w:asciiTheme="majorBidi" w:hAnsiTheme="majorBidi" w:cstheme="majorBidi"/>
          <w:noProof/>
          <w:sz w:val="24"/>
          <w:szCs w:val="24"/>
        </w:rPr>
        <w:lastRenderedPageBreak/>
        <w:drawing>
          <wp:inline distT="0" distB="0" distL="0" distR="0">
            <wp:extent cx="4242816" cy="2479853"/>
            <wp:effectExtent l="0" t="0" r="0" b="0"/>
            <wp:docPr id="1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a:srcRect t="5366" b="6341"/>
                    <a:stretch>
                      <a:fillRect/>
                    </a:stretch>
                  </pic:blipFill>
                  <pic:spPr bwMode="auto">
                    <a:xfrm>
                      <a:off x="0" y="0"/>
                      <a:ext cx="4242816" cy="2479853"/>
                    </a:xfrm>
                    <a:prstGeom prst="rect">
                      <a:avLst/>
                    </a:prstGeom>
                    <a:noFill/>
                    <a:ln w="9525">
                      <a:noFill/>
                      <a:miter lim="800000"/>
                      <a:headEnd/>
                      <a:tailEnd/>
                    </a:ln>
                  </pic:spPr>
                </pic:pic>
              </a:graphicData>
            </a:graphic>
          </wp:inline>
        </w:drawing>
      </w:r>
    </w:p>
    <w:p w:rsidR="001E6D6D" w:rsidRPr="00201993" w:rsidRDefault="00C074B3" w:rsidP="001E6D6D">
      <w:pPr>
        <w:widowControl w:val="0"/>
        <w:tabs>
          <w:tab w:val="left" w:pos="9360"/>
        </w:tabs>
        <w:autoSpaceDE w:val="0"/>
        <w:autoSpaceDN w:val="0"/>
        <w:adjustRightInd w:val="0"/>
        <w:spacing w:before="29" w:after="0" w:line="360" w:lineRule="auto"/>
        <w:ind w:right="62"/>
        <w:jc w:val="both"/>
        <w:rPr>
          <w:rFonts w:asciiTheme="majorBidi" w:hAnsiTheme="majorBidi" w:cstheme="majorBidi"/>
          <w:i/>
          <w:iCs/>
          <w:spacing w:val="-1"/>
          <w:sz w:val="24"/>
          <w:szCs w:val="24"/>
        </w:rPr>
      </w:pPr>
      <w:r w:rsidRPr="00201993">
        <w:rPr>
          <w:rFonts w:asciiTheme="majorBidi" w:hAnsiTheme="majorBidi" w:cstheme="majorBidi"/>
          <w:b/>
          <w:bCs/>
          <w:sz w:val="24"/>
          <w:szCs w:val="24"/>
        </w:rPr>
        <w:t xml:space="preserve">                </w:t>
      </w:r>
      <w:r w:rsidR="00E73DC3">
        <w:rPr>
          <w:rFonts w:asciiTheme="majorBidi" w:hAnsiTheme="majorBidi" w:cstheme="majorBidi"/>
          <w:b/>
          <w:bCs/>
          <w:i/>
          <w:iCs/>
          <w:sz w:val="24"/>
          <w:szCs w:val="24"/>
        </w:rPr>
        <w:t>Figure III.35</w:t>
      </w:r>
      <w:r w:rsidR="001E6D6D" w:rsidRPr="00201993">
        <w:rPr>
          <w:rFonts w:asciiTheme="majorBidi" w:hAnsiTheme="majorBidi" w:cstheme="majorBidi"/>
          <w:b/>
          <w:bCs/>
          <w:i/>
          <w:iCs/>
          <w:sz w:val="24"/>
          <w:szCs w:val="24"/>
        </w:rPr>
        <w:t xml:space="preserve"> : </w:t>
      </w:r>
      <w:r w:rsidR="001E6D6D" w:rsidRPr="00201993">
        <w:rPr>
          <w:rFonts w:asciiTheme="majorBidi" w:hAnsiTheme="majorBidi" w:cstheme="majorBidi"/>
          <w:i/>
          <w:iCs/>
          <w:sz w:val="24"/>
          <w:szCs w:val="24"/>
        </w:rPr>
        <w:t>L’influence de l’indice du filme n</w:t>
      </w:r>
      <w:r w:rsidR="001E6D6D" w:rsidRPr="00201993">
        <w:rPr>
          <w:rFonts w:asciiTheme="majorBidi" w:hAnsiTheme="majorBidi" w:cstheme="majorBidi"/>
          <w:i/>
          <w:iCs/>
          <w:sz w:val="24"/>
          <w:szCs w:val="24"/>
          <w:vertAlign w:val="subscript"/>
        </w:rPr>
        <w:t>f</w:t>
      </w:r>
      <w:r w:rsidR="001E6D6D" w:rsidRPr="00201993">
        <w:rPr>
          <w:rFonts w:asciiTheme="majorBidi" w:hAnsiTheme="majorBidi" w:cstheme="majorBidi"/>
          <w:i/>
          <w:iCs/>
          <w:sz w:val="24"/>
          <w:szCs w:val="24"/>
        </w:rPr>
        <w:t xml:space="preserve"> sur la largeur w</w:t>
      </w:r>
    </w:p>
    <w:p w:rsidR="001E6D6D" w:rsidRPr="00201993" w:rsidRDefault="001E6D6D" w:rsidP="001E6D6D">
      <w:pPr>
        <w:widowControl w:val="0"/>
        <w:autoSpaceDE w:val="0"/>
        <w:autoSpaceDN w:val="0"/>
        <w:adjustRightInd w:val="0"/>
        <w:spacing w:before="7" w:after="0" w:line="360" w:lineRule="auto"/>
        <w:ind w:right="-58" w:firstLine="567"/>
        <w:jc w:val="both"/>
        <w:rPr>
          <w:rFonts w:asciiTheme="majorBidi" w:hAnsiTheme="majorBidi" w:cstheme="majorBidi"/>
          <w:position w:val="-1"/>
          <w:sz w:val="24"/>
          <w:szCs w:val="24"/>
        </w:rPr>
      </w:pPr>
      <w:r w:rsidRPr="00201993">
        <w:rPr>
          <w:rFonts w:asciiTheme="majorBidi" w:hAnsiTheme="majorBidi" w:cstheme="majorBidi"/>
          <w:sz w:val="24"/>
          <w:szCs w:val="24"/>
        </w:rPr>
        <w:t xml:space="preserve"> On remarque que la largeur w va diminuée avec l’augmentation de l’indice du filme guidant    </w:t>
      </w:r>
    </w:p>
    <w:p w:rsidR="001E6D6D" w:rsidRDefault="001E6D6D" w:rsidP="0028718C">
      <w:pPr>
        <w:widowControl w:val="0"/>
        <w:autoSpaceDE w:val="0"/>
        <w:autoSpaceDN w:val="0"/>
        <w:adjustRightInd w:val="0"/>
        <w:spacing w:before="7" w:after="0" w:line="360" w:lineRule="auto"/>
        <w:ind w:right="-58" w:firstLine="567"/>
        <w:jc w:val="both"/>
        <w:rPr>
          <w:rFonts w:asciiTheme="majorBidi" w:hAnsiTheme="majorBidi" w:cstheme="majorBidi"/>
          <w:position w:val="-1"/>
          <w:sz w:val="24"/>
          <w:szCs w:val="24"/>
        </w:rPr>
      </w:pPr>
      <w:r w:rsidRPr="00201993">
        <w:rPr>
          <w:rFonts w:asciiTheme="majorBidi" w:hAnsiTheme="majorBidi" w:cstheme="majorBidi"/>
          <w:position w:val="-1"/>
          <w:sz w:val="24"/>
          <w:szCs w:val="24"/>
        </w:rPr>
        <w:t>Si l’indice du film augmente (1</w:t>
      </w:r>
      <w:r w:rsidRPr="00201993">
        <w:rPr>
          <w:rFonts w:asciiTheme="majorBidi" w:hAnsiTheme="majorBidi" w:cstheme="majorBidi"/>
          <w:position w:val="-1"/>
          <w:sz w:val="24"/>
          <w:szCs w:val="24"/>
          <w:vertAlign w:val="superscript"/>
        </w:rPr>
        <w:t>ere</w:t>
      </w:r>
      <w:r w:rsidRPr="00201993">
        <w:rPr>
          <w:rFonts w:asciiTheme="majorBidi" w:hAnsiTheme="majorBidi" w:cstheme="majorBidi"/>
          <w:position w:val="-1"/>
          <w:sz w:val="24"/>
          <w:szCs w:val="24"/>
        </w:rPr>
        <w:t>, 2</w:t>
      </w:r>
      <w:r w:rsidRPr="00201993">
        <w:rPr>
          <w:rFonts w:asciiTheme="majorBidi" w:hAnsiTheme="majorBidi" w:cstheme="majorBidi"/>
          <w:position w:val="-1"/>
          <w:sz w:val="24"/>
          <w:szCs w:val="24"/>
          <w:vertAlign w:val="superscript"/>
        </w:rPr>
        <w:t>eme</w:t>
      </w:r>
      <w:r w:rsidRPr="00201993">
        <w:rPr>
          <w:rFonts w:asciiTheme="majorBidi" w:hAnsiTheme="majorBidi" w:cstheme="majorBidi"/>
          <w:position w:val="-1"/>
          <w:sz w:val="24"/>
          <w:szCs w:val="24"/>
        </w:rPr>
        <w:t xml:space="preserve"> jusqu’aux 5</w:t>
      </w:r>
      <w:r w:rsidRPr="00201993">
        <w:rPr>
          <w:rFonts w:asciiTheme="majorBidi" w:hAnsiTheme="majorBidi" w:cstheme="majorBidi"/>
          <w:position w:val="-1"/>
          <w:sz w:val="24"/>
          <w:szCs w:val="24"/>
          <w:vertAlign w:val="superscript"/>
        </w:rPr>
        <w:t>eme</w:t>
      </w:r>
      <w:r w:rsidRPr="00201993">
        <w:rPr>
          <w:rFonts w:asciiTheme="majorBidi" w:hAnsiTheme="majorBidi" w:cstheme="majorBidi"/>
          <w:position w:val="-1"/>
          <w:sz w:val="24"/>
          <w:szCs w:val="24"/>
        </w:rPr>
        <w:t xml:space="preserve"> simulations). Il existe un point </w:t>
      </w:r>
      <w:r w:rsidR="0028718C" w:rsidRPr="0028718C">
        <w:rPr>
          <w:rFonts w:asciiTheme="majorBidi" w:hAnsiTheme="majorBidi" w:cstheme="majorBidi"/>
          <w:w w:val="110"/>
          <w:sz w:val="24"/>
          <w:szCs w:val="24"/>
        </w:rPr>
        <w:t>de l’accorde de phase</w:t>
      </w:r>
      <w:r w:rsidRPr="00201993">
        <w:rPr>
          <w:rFonts w:asciiTheme="majorBidi" w:hAnsiTheme="majorBidi" w:cstheme="majorBidi"/>
          <w:position w:val="-1"/>
          <w:sz w:val="24"/>
          <w:szCs w:val="24"/>
        </w:rPr>
        <w:t xml:space="preserve"> pour des largeurs w moins que d’autre indice inferieur (w diminuée). se qu’il indique le rôle des propriétés physique du matériaux constitutif du film guidant. </w:t>
      </w:r>
    </w:p>
    <w:p w:rsidR="005747F5" w:rsidRPr="00E62653" w:rsidRDefault="005747F5" w:rsidP="005747F5">
      <w:pPr>
        <w:widowControl w:val="0"/>
        <w:autoSpaceDE w:val="0"/>
        <w:autoSpaceDN w:val="0"/>
        <w:adjustRightInd w:val="0"/>
        <w:spacing w:before="14" w:after="0" w:line="260" w:lineRule="exact"/>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III.7</w:t>
      </w:r>
      <w:r w:rsidRPr="00E62653">
        <w:rPr>
          <w:rFonts w:ascii="Times New Roman" w:hAnsi="Times New Roman" w:cs="Times New Roman"/>
          <w:b/>
          <w:bCs/>
          <w:color w:val="000000"/>
          <w:sz w:val="28"/>
          <w:szCs w:val="28"/>
        </w:rPr>
        <w:t xml:space="preserve"> CONCLUSION:</w:t>
      </w:r>
    </w:p>
    <w:p w:rsidR="005747F5" w:rsidRDefault="005747F5" w:rsidP="005747F5">
      <w:pPr>
        <w:widowControl w:val="0"/>
        <w:autoSpaceDE w:val="0"/>
        <w:autoSpaceDN w:val="0"/>
        <w:adjustRightInd w:val="0"/>
        <w:spacing w:before="14" w:after="0" w:line="260" w:lineRule="exact"/>
        <w:jc w:val="both"/>
        <w:rPr>
          <w:rFonts w:ascii="Times New Roman" w:hAnsi="Times New Roman" w:cs="Times New Roman"/>
          <w:color w:val="000000"/>
          <w:sz w:val="28"/>
          <w:szCs w:val="28"/>
        </w:rPr>
      </w:pPr>
    </w:p>
    <w:p w:rsidR="005747F5" w:rsidRDefault="005747F5" w:rsidP="0028718C">
      <w:pPr>
        <w:widowControl w:val="0"/>
        <w:tabs>
          <w:tab w:val="left" w:pos="6460"/>
          <w:tab w:val="left" w:pos="8640"/>
        </w:tabs>
        <w:autoSpaceDE w:val="0"/>
        <w:autoSpaceDN w:val="0"/>
        <w:adjustRightInd w:val="0"/>
        <w:spacing w:before="12" w:after="0" w:line="360" w:lineRule="auto"/>
        <w:ind w:left="119" w:right="63" w:firstLine="448"/>
        <w:jc w:val="both"/>
        <w:rPr>
          <w:rFonts w:ascii="Times New Roman" w:hAnsi="Times New Roman" w:cs="Times New Roman"/>
          <w:color w:val="000000"/>
          <w:sz w:val="24"/>
          <w:szCs w:val="24"/>
        </w:rPr>
      </w:pPr>
      <w:r>
        <w:rPr>
          <w:rFonts w:ascii="Times New Roman" w:hAnsi="Times New Roman" w:cs="Times New Roman"/>
          <w:color w:val="000000"/>
          <w:spacing w:val="-2"/>
          <w:sz w:val="24"/>
          <w:szCs w:val="24"/>
        </w:rPr>
        <w:t>N</w:t>
      </w:r>
      <w:r>
        <w:rPr>
          <w:rFonts w:ascii="Times New Roman" w:hAnsi="Times New Roman" w:cs="Times New Roman"/>
          <w:color w:val="000000"/>
          <w:spacing w:val="-1"/>
          <w:sz w:val="24"/>
          <w:szCs w:val="24"/>
        </w:rPr>
        <w:t>ou</w:t>
      </w:r>
      <w:r>
        <w:rPr>
          <w:rFonts w:ascii="Times New Roman" w:hAnsi="Times New Roman" w:cs="Times New Roman"/>
          <w:color w:val="000000"/>
          <w:sz w:val="24"/>
          <w:szCs w:val="24"/>
        </w:rPr>
        <w:t>s</w:t>
      </w:r>
      <w:r>
        <w:rPr>
          <w:rFonts w:ascii="Times New Roman" w:hAnsi="Times New Roman" w:cs="Times New Roman"/>
          <w:color w:val="000000"/>
          <w:spacing w:val="16"/>
          <w:sz w:val="24"/>
          <w:szCs w:val="24"/>
        </w:rPr>
        <w:t xml:space="preserve"> </w:t>
      </w:r>
      <w:r>
        <w:rPr>
          <w:rFonts w:ascii="Times New Roman" w:hAnsi="Times New Roman" w:cs="Times New Roman"/>
          <w:color w:val="000000"/>
          <w:spacing w:val="-2"/>
          <w:sz w:val="24"/>
          <w:szCs w:val="24"/>
        </w:rPr>
        <w:t>a</w:t>
      </w:r>
      <w:r>
        <w:rPr>
          <w:rFonts w:ascii="Times New Roman" w:hAnsi="Times New Roman" w:cs="Times New Roman"/>
          <w:color w:val="000000"/>
          <w:spacing w:val="-1"/>
          <w:sz w:val="24"/>
          <w:szCs w:val="24"/>
        </w:rPr>
        <w:t>von</w:t>
      </w:r>
      <w:r>
        <w:rPr>
          <w:rFonts w:ascii="Times New Roman" w:hAnsi="Times New Roman" w:cs="Times New Roman"/>
          <w:color w:val="000000"/>
          <w:sz w:val="24"/>
          <w:szCs w:val="24"/>
        </w:rPr>
        <w:t>s</w:t>
      </w:r>
      <w:r>
        <w:rPr>
          <w:rFonts w:ascii="Times New Roman" w:hAnsi="Times New Roman" w:cs="Times New Roman"/>
          <w:color w:val="000000"/>
          <w:spacing w:val="17"/>
          <w:sz w:val="24"/>
          <w:szCs w:val="24"/>
        </w:rPr>
        <w:t xml:space="preserve"> </w:t>
      </w:r>
      <w:r>
        <w:rPr>
          <w:rFonts w:ascii="Times New Roman" w:hAnsi="Times New Roman" w:cs="Times New Roman"/>
          <w:color w:val="000000"/>
          <w:spacing w:val="-1"/>
          <w:sz w:val="24"/>
          <w:szCs w:val="24"/>
        </w:rPr>
        <w:t xml:space="preserve">utilisé </w:t>
      </w:r>
      <w:r>
        <w:rPr>
          <w:rFonts w:ascii="Times New Roman" w:hAnsi="Times New Roman" w:cs="Times New Roman"/>
          <w:color w:val="000000"/>
          <w:sz w:val="24"/>
          <w:szCs w:val="24"/>
        </w:rPr>
        <w:t>l</w:t>
      </w:r>
      <w:r>
        <w:rPr>
          <w:rFonts w:ascii="Times New Roman" w:hAnsi="Times New Roman" w:cs="Times New Roman"/>
          <w:color w:val="000000"/>
          <w:spacing w:val="-2"/>
          <w:sz w:val="24"/>
          <w:szCs w:val="24"/>
        </w:rPr>
        <w:t>e</w:t>
      </w:r>
      <w:r>
        <w:rPr>
          <w:rFonts w:ascii="Times New Roman" w:hAnsi="Times New Roman" w:cs="Times New Roman"/>
          <w:color w:val="000000"/>
          <w:sz w:val="24"/>
          <w:szCs w:val="24"/>
        </w:rPr>
        <w:t>s</w:t>
      </w:r>
      <w:r>
        <w:rPr>
          <w:rFonts w:ascii="Times New Roman" w:hAnsi="Times New Roman" w:cs="Times New Roman"/>
          <w:color w:val="000000"/>
          <w:spacing w:val="18"/>
          <w:sz w:val="24"/>
          <w:szCs w:val="24"/>
        </w:rPr>
        <w:t xml:space="preserve"> </w:t>
      </w:r>
      <w:r>
        <w:rPr>
          <w:rFonts w:ascii="Times New Roman" w:hAnsi="Times New Roman" w:cs="Times New Roman"/>
          <w:color w:val="000000"/>
          <w:spacing w:val="-1"/>
          <w:sz w:val="24"/>
          <w:szCs w:val="24"/>
        </w:rPr>
        <w:t>d</w:t>
      </w:r>
      <w:r>
        <w:rPr>
          <w:rFonts w:ascii="Times New Roman" w:hAnsi="Times New Roman" w:cs="Times New Roman"/>
          <w:color w:val="000000"/>
          <w:sz w:val="24"/>
          <w:szCs w:val="24"/>
        </w:rPr>
        <w:t>i</w:t>
      </w:r>
      <w:r>
        <w:rPr>
          <w:rFonts w:ascii="Times New Roman" w:hAnsi="Times New Roman" w:cs="Times New Roman"/>
          <w:color w:val="000000"/>
          <w:spacing w:val="-1"/>
          <w:sz w:val="24"/>
          <w:szCs w:val="24"/>
        </w:rPr>
        <w:t>m</w:t>
      </w:r>
      <w:r>
        <w:rPr>
          <w:rFonts w:ascii="Times New Roman" w:hAnsi="Times New Roman" w:cs="Times New Roman"/>
          <w:color w:val="000000"/>
          <w:spacing w:val="-2"/>
          <w:sz w:val="24"/>
          <w:szCs w:val="24"/>
        </w:rPr>
        <w:t>e</w:t>
      </w:r>
      <w:r>
        <w:rPr>
          <w:rFonts w:ascii="Times New Roman" w:hAnsi="Times New Roman" w:cs="Times New Roman"/>
          <w:color w:val="000000"/>
          <w:spacing w:val="-1"/>
          <w:sz w:val="24"/>
          <w:szCs w:val="24"/>
        </w:rPr>
        <w:t>ns</w:t>
      </w:r>
      <w:r>
        <w:rPr>
          <w:rFonts w:ascii="Times New Roman" w:hAnsi="Times New Roman" w:cs="Times New Roman"/>
          <w:color w:val="000000"/>
          <w:sz w:val="24"/>
          <w:szCs w:val="24"/>
        </w:rPr>
        <w:t>i</w:t>
      </w:r>
      <w:r>
        <w:rPr>
          <w:rFonts w:ascii="Times New Roman" w:hAnsi="Times New Roman" w:cs="Times New Roman"/>
          <w:color w:val="000000"/>
          <w:spacing w:val="-1"/>
          <w:sz w:val="24"/>
          <w:szCs w:val="24"/>
        </w:rPr>
        <w:t>on</w:t>
      </w:r>
      <w:r>
        <w:rPr>
          <w:rFonts w:ascii="Times New Roman" w:hAnsi="Times New Roman" w:cs="Times New Roman"/>
          <w:color w:val="000000"/>
          <w:sz w:val="24"/>
          <w:szCs w:val="24"/>
        </w:rPr>
        <w:t>s</w:t>
      </w:r>
      <w:r>
        <w:rPr>
          <w:rFonts w:ascii="Times New Roman" w:hAnsi="Times New Roman" w:cs="Times New Roman"/>
          <w:color w:val="000000"/>
          <w:spacing w:val="18"/>
          <w:sz w:val="24"/>
          <w:szCs w:val="24"/>
        </w:rPr>
        <w:t xml:space="preserve"> </w:t>
      </w:r>
      <w:r>
        <w:rPr>
          <w:rFonts w:ascii="Times New Roman" w:hAnsi="Times New Roman" w:cs="Times New Roman"/>
          <w:color w:val="000000"/>
          <w:spacing w:val="-1"/>
          <w:sz w:val="24"/>
          <w:szCs w:val="24"/>
        </w:rPr>
        <w:t>d</w:t>
      </w:r>
      <w:r>
        <w:rPr>
          <w:rFonts w:ascii="Times New Roman" w:hAnsi="Times New Roman" w:cs="Times New Roman"/>
          <w:color w:val="000000"/>
          <w:spacing w:val="-2"/>
          <w:sz w:val="24"/>
          <w:szCs w:val="24"/>
        </w:rPr>
        <w:t>e</w:t>
      </w:r>
      <w:r>
        <w:rPr>
          <w:rFonts w:ascii="Times New Roman" w:hAnsi="Times New Roman" w:cs="Times New Roman"/>
          <w:color w:val="000000"/>
          <w:sz w:val="24"/>
          <w:szCs w:val="24"/>
        </w:rPr>
        <w:t xml:space="preserve">s </w:t>
      </w:r>
      <w:r>
        <w:rPr>
          <w:rFonts w:ascii="Times New Roman" w:hAnsi="Times New Roman" w:cs="Times New Roman"/>
          <w:color w:val="000000"/>
          <w:spacing w:val="-3"/>
          <w:sz w:val="24"/>
          <w:szCs w:val="24"/>
        </w:rPr>
        <w:t>g</w:t>
      </w:r>
      <w:r>
        <w:rPr>
          <w:rFonts w:ascii="Times New Roman" w:hAnsi="Times New Roman" w:cs="Times New Roman"/>
          <w:color w:val="000000"/>
          <w:spacing w:val="-1"/>
          <w:sz w:val="24"/>
          <w:szCs w:val="24"/>
        </w:rPr>
        <w:t>u</w:t>
      </w:r>
      <w:r>
        <w:rPr>
          <w:rFonts w:ascii="Times New Roman" w:hAnsi="Times New Roman" w:cs="Times New Roman"/>
          <w:color w:val="000000"/>
          <w:sz w:val="24"/>
          <w:szCs w:val="24"/>
        </w:rPr>
        <w:t>i</w:t>
      </w:r>
      <w:r>
        <w:rPr>
          <w:rFonts w:ascii="Times New Roman" w:hAnsi="Times New Roman" w:cs="Times New Roman"/>
          <w:color w:val="000000"/>
          <w:spacing w:val="-1"/>
          <w:sz w:val="24"/>
          <w:szCs w:val="24"/>
        </w:rPr>
        <w:t>d</w:t>
      </w:r>
      <w:r>
        <w:rPr>
          <w:rFonts w:ascii="Times New Roman" w:hAnsi="Times New Roman" w:cs="Times New Roman"/>
          <w:color w:val="000000"/>
          <w:spacing w:val="-2"/>
          <w:sz w:val="24"/>
          <w:szCs w:val="24"/>
        </w:rPr>
        <w:t>e</w:t>
      </w:r>
      <w:r>
        <w:rPr>
          <w:rFonts w:ascii="Times New Roman" w:hAnsi="Times New Roman" w:cs="Times New Roman"/>
          <w:color w:val="000000"/>
          <w:sz w:val="24"/>
          <w:szCs w:val="24"/>
        </w:rPr>
        <w:t>s</w:t>
      </w:r>
      <w:r>
        <w:rPr>
          <w:rFonts w:ascii="Times New Roman" w:hAnsi="Times New Roman" w:cs="Times New Roman"/>
          <w:color w:val="000000"/>
          <w:spacing w:val="18"/>
          <w:sz w:val="24"/>
          <w:szCs w:val="24"/>
        </w:rPr>
        <w:t xml:space="preserve"> </w:t>
      </w:r>
      <w:r>
        <w:rPr>
          <w:rFonts w:ascii="Times New Roman" w:hAnsi="Times New Roman" w:cs="Times New Roman"/>
          <w:color w:val="000000"/>
          <w:spacing w:val="-1"/>
          <w:sz w:val="24"/>
          <w:szCs w:val="24"/>
        </w:rPr>
        <w:t>d’ond</w:t>
      </w:r>
      <w:r>
        <w:rPr>
          <w:rFonts w:ascii="Times New Roman" w:hAnsi="Times New Roman" w:cs="Times New Roman"/>
          <w:color w:val="000000"/>
          <w:sz w:val="24"/>
          <w:szCs w:val="24"/>
        </w:rPr>
        <w:t>e</w:t>
      </w:r>
      <w:r>
        <w:rPr>
          <w:rFonts w:ascii="Times New Roman" w:hAnsi="Times New Roman" w:cs="Times New Roman"/>
          <w:color w:val="000000"/>
          <w:spacing w:val="16"/>
          <w:sz w:val="24"/>
          <w:szCs w:val="24"/>
        </w:rPr>
        <w:t xml:space="preserve"> </w:t>
      </w:r>
      <w:r>
        <w:rPr>
          <w:rFonts w:ascii="Times New Roman" w:hAnsi="Times New Roman" w:cs="Times New Roman"/>
          <w:color w:val="000000"/>
          <w:spacing w:val="-1"/>
          <w:sz w:val="24"/>
          <w:szCs w:val="24"/>
        </w:rPr>
        <w:t>r</w:t>
      </w:r>
      <w:r>
        <w:rPr>
          <w:rFonts w:ascii="Times New Roman" w:hAnsi="Times New Roman" w:cs="Times New Roman"/>
          <w:color w:val="000000"/>
          <w:spacing w:val="-2"/>
          <w:sz w:val="24"/>
          <w:szCs w:val="24"/>
        </w:rPr>
        <w:t>ec</w:t>
      </w:r>
      <w:r>
        <w:rPr>
          <w:rFonts w:ascii="Times New Roman" w:hAnsi="Times New Roman" w:cs="Times New Roman"/>
          <w:color w:val="000000"/>
          <w:spacing w:val="2"/>
          <w:sz w:val="24"/>
          <w:szCs w:val="24"/>
        </w:rPr>
        <w:t>t</w:t>
      </w:r>
      <w:r>
        <w:rPr>
          <w:rFonts w:ascii="Times New Roman" w:hAnsi="Times New Roman" w:cs="Times New Roman"/>
          <w:color w:val="000000"/>
          <w:spacing w:val="-2"/>
          <w:sz w:val="24"/>
          <w:szCs w:val="24"/>
        </w:rPr>
        <w:t>a</w:t>
      </w:r>
      <w:r>
        <w:rPr>
          <w:rFonts w:ascii="Times New Roman" w:hAnsi="Times New Roman" w:cs="Times New Roman"/>
          <w:color w:val="000000"/>
          <w:spacing w:val="1"/>
          <w:sz w:val="24"/>
          <w:szCs w:val="24"/>
        </w:rPr>
        <w:t>n</w:t>
      </w:r>
      <w:r>
        <w:rPr>
          <w:rFonts w:ascii="Times New Roman" w:hAnsi="Times New Roman" w:cs="Times New Roman"/>
          <w:color w:val="000000"/>
          <w:spacing w:val="-3"/>
          <w:sz w:val="24"/>
          <w:szCs w:val="24"/>
        </w:rPr>
        <w:t>g</w:t>
      </w:r>
      <w:r>
        <w:rPr>
          <w:rFonts w:ascii="Times New Roman" w:hAnsi="Times New Roman" w:cs="Times New Roman"/>
          <w:color w:val="000000"/>
          <w:spacing w:val="-1"/>
          <w:sz w:val="24"/>
          <w:szCs w:val="24"/>
        </w:rPr>
        <w:t>u</w:t>
      </w:r>
      <w:r>
        <w:rPr>
          <w:rFonts w:ascii="Times New Roman" w:hAnsi="Times New Roman" w:cs="Times New Roman"/>
          <w:color w:val="000000"/>
          <w:sz w:val="24"/>
          <w:szCs w:val="24"/>
        </w:rPr>
        <w:t>l</w:t>
      </w:r>
      <w:r>
        <w:rPr>
          <w:rFonts w:ascii="Times New Roman" w:hAnsi="Times New Roman" w:cs="Times New Roman"/>
          <w:color w:val="000000"/>
          <w:spacing w:val="-2"/>
          <w:sz w:val="24"/>
          <w:szCs w:val="24"/>
        </w:rPr>
        <w:t>a</w:t>
      </w:r>
      <w:r>
        <w:rPr>
          <w:rFonts w:ascii="Times New Roman" w:hAnsi="Times New Roman" w:cs="Times New Roman"/>
          <w:color w:val="000000"/>
          <w:sz w:val="24"/>
          <w:szCs w:val="24"/>
        </w:rPr>
        <w:t>i</w:t>
      </w:r>
      <w:r>
        <w:rPr>
          <w:rFonts w:ascii="Times New Roman" w:hAnsi="Times New Roman" w:cs="Times New Roman"/>
          <w:color w:val="000000"/>
          <w:spacing w:val="-1"/>
          <w:sz w:val="24"/>
          <w:szCs w:val="24"/>
        </w:rPr>
        <w:t>r</w:t>
      </w:r>
      <w:r>
        <w:rPr>
          <w:rFonts w:ascii="Times New Roman" w:hAnsi="Times New Roman" w:cs="Times New Roman"/>
          <w:color w:val="000000"/>
          <w:spacing w:val="-2"/>
          <w:sz w:val="24"/>
          <w:szCs w:val="24"/>
        </w:rPr>
        <w:t>e</w:t>
      </w:r>
      <w:r>
        <w:rPr>
          <w:rFonts w:ascii="Times New Roman" w:hAnsi="Times New Roman" w:cs="Times New Roman"/>
          <w:color w:val="000000"/>
          <w:sz w:val="24"/>
          <w:szCs w:val="24"/>
        </w:rPr>
        <w:t xml:space="preserve">  </w:t>
      </w:r>
      <w:r>
        <w:rPr>
          <w:rFonts w:ascii="Times New Roman" w:hAnsi="Times New Roman" w:cs="Times New Roman"/>
          <w:color w:val="000000"/>
          <w:spacing w:val="-1"/>
          <w:sz w:val="24"/>
          <w:szCs w:val="24"/>
        </w:rPr>
        <w:t>op</w:t>
      </w:r>
      <w:r>
        <w:rPr>
          <w:rFonts w:ascii="Times New Roman" w:hAnsi="Times New Roman" w:cs="Times New Roman"/>
          <w:color w:val="000000"/>
          <w:sz w:val="24"/>
          <w:szCs w:val="24"/>
        </w:rPr>
        <w:t>ti</w:t>
      </w:r>
      <w:r>
        <w:rPr>
          <w:rFonts w:ascii="Times New Roman" w:hAnsi="Times New Roman" w:cs="Times New Roman"/>
          <w:color w:val="000000"/>
          <w:spacing w:val="-1"/>
          <w:sz w:val="24"/>
          <w:szCs w:val="24"/>
        </w:rPr>
        <w:t>qu</w:t>
      </w:r>
      <w:r>
        <w:rPr>
          <w:rFonts w:ascii="Times New Roman" w:hAnsi="Times New Roman" w:cs="Times New Roman"/>
          <w:color w:val="000000"/>
          <w:sz w:val="24"/>
          <w:szCs w:val="24"/>
        </w:rPr>
        <w:t>e</w:t>
      </w:r>
      <w:r>
        <w:rPr>
          <w:rFonts w:ascii="Times New Roman" w:hAnsi="Times New Roman" w:cs="Times New Roman"/>
          <w:color w:val="000000"/>
          <w:spacing w:val="29"/>
          <w:sz w:val="24"/>
          <w:szCs w:val="24"/>
        </w:rPr>
        <w:t xml:space="preserve"> </w:t>
      </w:r>
      <w:r>
        <w:rPr>
          <w:rFonts w:ascii="Times New Roman" w:hAnsi="Times New Roman" w:cs="Times New Roman"/>
          <w:color w:val="000000"/>
          <w:spacing w:val="-1"/>
          <w:sz w:val="24"/>
          <w:szCs w:val="24"/>
        </w:rPr>
        <w:t>pou</w:t>
      </w:r>
      <w:r>
        <w:rPr>
          <w:rFonts w:ascii="Times New Roman" w:hAnsi="Times New Roman" w:cs="Times New Roman"/>
          <w:color w:val="000000"/>
          <w:sz w:val="24"/>
          <w:szCs w:val="24"/>
        </w:rPr>
        <w:t>r</w:t>
      </w:r>
      <w:r>
        <w:rPr>
          <w:rFonts w:ascii="Times New Roman" w:hAnsi="Times New Roman" w:cs="Times New Roman"/>
          <w:color w:val="000000"/>
          <w:spacing w:val="27"/>
          <w:sz w:val="24"/>
          <w:szCs w:val="24"/>
        </w:rPr>
        <w:t xml:space="preserve"> </w:t>
      </w:r>
      <w:r>
        <w:rPr>
          <w:rFonts w:ascii="Times New Roman" w:hAnsi="Times New Roman" w:cs="Times New Roman"/>
          <w:color w:val="000000"/>
          <w:spacing w:val="-1"/>
          <w:sz w:val="24"/>
          <w:szCs w:val="24"/>
        </w:rPr>
        <w:t>ob</w:t>
      </w:r>
      <w:r>
        <w:rPr>
          <w:rFonts w:ascii="Times New Roman" w:hAnsi="Times New Roman" w:cs="Times New Roman"/>
          <w:color w:val="000000"/>
          <w:sz w:val="24"/>
          <w:szCs w:val="24"/>
        </w:rPr>
        <w:t>t</w:t>
      </w:r>
      <w:r>
        <w:rPr>
          <w:rFonts w:ascii="Times New Roman" w:hAnsi="Times New Roman" w:cs="Times New Roman"/>
          <w:color w:val="000000"/>
          <w:spacing w:val="-2"/>
          <w:sz w:val="24"/>
          <w:szCs w:val="24"/>
        </w:rPr>
        <w:t>e</w:t>
      </w:r>
      <w:r>
        <w:rPr>
          <w:rFonts w:ascii="Times New Roman" w:hAnsi="Times New Roman" w:cs="Times New Roman"/>
          <w:color w:val="000000"/>
          <w:spacing w:val="-1"/>
          <w:sz w:val="24"/>
          <w:szCs w:val="24"/>
        </w:rPr>
        <w:t>n</w:t>
      </w:r>
      <w:r>
        <w:rPr>
          <w:rFonts w:ascii="Times New Roman" w:hAnsi="Times New Roman" w:cs="Times New Roman"/>
          <w:color w:val="000000"/>
          <w:sz w:val="24"/>
          <w:szCs w:val="24"/>
        </w:rPr>
        <w:t>ir</w:t>
      </w:r>
      <w:r>
        <w:rPr>
          <w:rFonts w:ascii="Times New Roman" w:hAnsi="Times New Roman" w:cs="Times New Roman"/>
          <w:color w:val="000000"/>
          <w:spacing w:val="29"/>
          <w:sz w:val="24"/>
          <w:szCs w:val="24"/>
        </w:rPr>
        <w:t xml:space="preserve"> </w:t>
      </w:r>
      <w:r>
        <w:rPr>
          <w:rFonts w:ascii="Times New Roman" w:hAnsi="Times New Roman" w:cs="Times New Roman"/>
          <w:color w:val="000000"/>
          <w:spacing w:val="-1"/>
          <w:sz w:val="24"/>
          <w:szCs w:val="24"/>
        </w:rPr>
        <w:t>un</w:t>
      </w:r>
      <w:r>
        <w:rPr>
          <w:rFonts w:ascii="Times New Roman" w:hAnsi="Times New Roman" w:cs="Times New Roman"/>
          <w:color w:val="000000"/>
          <w:sz w:val="24"/>
          <w:szCs w:val="24"/>
        </w:rPr>
        <w:t>e</w:t>
      </w:r>
      <w:r>
        <w:rPr>
          <w:rFonts w:ascii="Times New Roman" w:hAnsi="Times New Roman" w:cs="Times New Roman"/>
          <w:color w:val="000000"/>
          <w:spacing w:val="28"/>
          <w:sz w:val="24"/>
          <w:szCs w:val="24"/>
        </w:rPr>
        <w:t xml:space="preserve"> </w:t>
      </w:r>
      <w:r>
        <w:rPr>
          <w:rFonts w:ascii="Times New Roman" w:hAnsi="Times New Roman" w:cs="Times New Roman"/>
          <w:color w:val="000000"/>
          <w:spacing w:val="-1"/>
          <w:sz w:val="24"/>
          <w:szCs w:val="24"/>
        </w:rPr>
        <w:t>v</w:t>
      </w:r>
      <w:r>
        <w:rPr>
          <w:rFonts w:ascii="Times New Roman" w:hAnsi="Times New Roman" w:cs="Times New Roman"/>
          <w:color w:val="000000"/>
          <w:spacing w:val="-2"/>
          <w:sz w:val="24"/>
          <w:szCs w:val="24"/>
        </w:rPr>
        <w:t>a</w:t>
      </w:r>
      <w:r>
        <w:rPr>
          <w:rFonts w:ascii="Times New Roman" w:hAnsi="Times New Roman" w:cs="Times New Roman"/>
          <w:color w:val="000000"/>
          <w:sz w:val="24"/>
          <w:szCs w:val="24"/>
        </w:rPr>
        <w:t>l</w:t>
      </w:r>
      <w:r>
        <w:rPr>
          <w:rFonts w:ascii="Times New Roman" w:hAnsi="Times New Roman" w:cs="Times New Roman"/>
          <w:color w:val="000000"/>
          <w:spacing w:val="-2"/>
          <w:sz w:val="24"/>
          <w:szCs w:val="24"/>
        </w:rPr>
        <w:t>e</w:t>
      </w:r>
      <w:r>
        <w:rPr>
          <w:rFonts w:ascii="Times New Roman" w:hAnsi="Times New Roman" w:cs="Times New Roman"/>
          <w:color w:val="000000"/>
          <w:spacing w:val="-1"/>
          <w:sz w:val="24"/>
          <w:szCs w:val="24"/>
        </w:rPr>
        <w:t>u</w:t>
      </w:r>
      <w:r>
        <w:rPr>
          <w:rFonts w:ascii="Times New Roman" w:hAnsi="Times New Roman" w:cs="Times New Roman"/>
          <w:color w:val="000000"/>
          <w:sz w:val="24"/>
          <w:szCs w:val="24"/>
        </w:rPr>
        <w:t>r</w:t>
      </w:r>
      <w:r>
        <w:rPr>
          <w:rFonts w:ascii="Times New Roman" w:hAnsi="Times New Roman" w:cs="Times New Roman"/>
          <w:color w:val="000000"/>
          <w:spacing w:val="30"/>
          <w:sz w:val="24"/>
          <w:szCs w:val="24"/>
        </w:rPr>
        <w:t xml:space="preserve"> </w:t>
      </w:r>
      <w:r w:rsidR="0028718C" w:rsidRPr="0028718C">
        <w:rPr>
          <w:rFonts w:asciiTheme="majorBidi" w:hAnsiTheme="majorBidi" w:cstheme="majorBidi"/>
          <w:w w:val="110"/>
          <w:sz w:val="24"/>
          <w:szCs w:val="24"/>
        </w:rPr>
        <w:t>de l’accorde de phase</w:t>
      </w:r>
      <w:r w:rsidR="0028718C">
        <w:rPr>
          <w:rFonts w:ascii="Times New Roman" w:hAnsi="Times New Roman" w:cs="Times New Roman"/>
          <w:color w:val="000000"/>
          <w:spacing w:val="35"/>
          <w:sz w:val="24"/>
          <w:szCs w:val="24"/>
        </w:rPr>
        <w:t xml:space="preserve"> </w:t>
      </w:r>
      <w:r>
        <w:rPr>
          <w:rFonts w:ascii="Times New Roman" w:hAnsi="Times New Roman" w:cs="Times New Roman"/>
          <w:color w:val="000000"/>
          <w:spacing w:val="-1"/>
          <w:sz w:val="24"/>
          <w:szCs w:val="24"/>
        </w:rPr>
        <w:t>n</w:t>
      </w:r>
      <w:r>
        <w:rPr>
          <w:rFonts w:ascii="Times New Roman" w:hAnsi="Times New Roman" w:cs="Times New Roman"/>
          <w:color w:val="000000"/>
          <w:spacing w:val="-2"/>
          <w:sz w:val="24"/>
          <w:szCs w:val="24"/>
        </w:rPr>
        <w:t>u</w:t>
      </w:r>
      <w:r>
        <w:rPr>
          <w:rFonts w:ascii="Times New Roman" w:hAnsi="Times New Roman" w:cs="Times New Roman"/>
          <w:color w:val="000000"/>
          <w:sz w:val="24"/>
          <w:szCs w:val="24"/>
        </w:rPr>
        <w:t xml:space="preserve">lle </w:t>
      </w:r>
      <w:r>
        <w:rPr>
          <w:rFonts w:ascii="Times New Roman" w:hAnsi="Times New Roman" w:cs="Times New Roman"/>
          <w:color w:val="000000"/>
          <w:spacing w:val="-1"/>
          <w:sz w:val="24"/>
          <w:szCs w:val="24"/>
        </w:rPr>
        <w:t>pou</w:t>
      </w:r>
      <w:r>
        <w:rPr>
          <w:rFonts w:ascii="Times New Roman" w:hAnsi="Times New Roman" w:cs="Times New Roman"/>
          <w:color w:val="000000"/>
          <w:sz w:val="24"/>
          <w:szCs w:val="24"/>
        </w:rPr>
        <w:t>r</w:t>
      </w:r>
      <w:r>
        <w:rPr>
          <w:rFonts w:ascii="Times New Roman" w:hAnsi="Times New Roman" w:cs="Times New Roman"/>
          <w:color w:val="000000"/>
          <w:spacing w:val="27"/>
          <w:sz w:val="24"/>
          <w:szCs w:val="24"/>
        </w:rPr>
        <w:t xml:space="preserve"> </w:t>
      </w:r>
      <w:r>
        <w:rPr>
          <w:rFonts w:ascii="Times New Roman" w:hAnsi="Times New Roman" w:cs="Times New Roman"/>
          <w:color w:val="000000"/>
          <w:spacing w:val="-1"/>
          <w:sz w:val="24"/>
          <w:szCs w:val="24"/>
        </w:rPr>
        <w:t>d</w:t>
      </w:r>
      <w:r>
        <w:rPr>
          <w:rFonts w:ascii="Times New Roman" w:hAnsi="Times New Roman" w:cs="Times New Roman"/>
          <w:color w:val="000000"/>
          <w:spacing w:val="-2"/>
          <w:sz w:val="24"/>
          <w:szCs w:val="24"/>
        </w:rPr>
        <w:t>e</w:t>
      </w:r>
      <w:r>
        <w:rPr>
          <w:rFonts w:ascii="Times New Roman" w:hAnsi="Times New Roman" w:cs="Times New Roman"/>
          <w:color w:val="000000"/>
          <w:spacing w:val="-1"/>
          <w:sz w:val="24"/>
          <w:szCs w:val="24"/>
        </w:rPr>
        <w:t>u</w:t>
      </w:r>
      <w:r>
        <w:rPr>
          <w:rFonts w:ascii="Times New Roman" w:hAnsi="Times New Roman" w:cs="Times New Roman"/>
          <w:color w:val="000000"/>
          <w:sz w:val="24"/>
          <w:szCs w:val="24"/>
        </w:rPr>
        <w:t>x</w:t>
      </w:r>
      <w:r>
        <w:rPr>
          <w:rFonts w:ascii="Times New Roman" w:hAnsi="Times New Roman" w:cs="Times New Roman"/>
          <w:color w:val="000000"/>
          <w:spacing w:val="31"/>
          <w:sz w:val="24"/>
          <w:szCs w:val="24"/>
        </w:rPr>
        <w:t xml:space="preserve"> </w:t>
      </w:r>
      <w:r>
        <w:rPr>
          <w:rFonts w:ascii="Times New Roman" w:hAnsi="Times New Roman" w:cs="Times New Roman"/>
          <w:color w:val="000000"/>
          <w:spacing w:val="-1"/>
          <w:sz w:val="24"/>
          <w:szCs w:val="24"/>
        </w:rPr>
        <w:t>mod</w:t>
      </w:r>
      <w:r>
        <w:rPr>
          <w:rFonts w:ascii="Times New Roman" w:hAnsi="Times New Roman" w:cs="Times New Roman"/>
          <w:color w:val="000000"/>
          <w:spacing w:val="-2"/>
          <w:sz w:val="24"/>
          <w:szCs w:val="24"/>
        </w:rPr>
        <w:t>e</w:t>
      </w:r>
      <w:r>
        <w:rPr>
          <w:rFonts w:ascii="Times New Roman" w:hAnsi="Times New Roman" w:cs="Times New Roman"/>
          <w:color w:val="000000"/>
          <w:sz w:val="24"/>
          <w:szCs w:val="24"/>
        </w:rPr>
        <w:t>s</w:t>
      </w:r>
      <w:r>
        <w:rPr>
          <w:rFonts w:ascii="Times New Roman" w:hAnsi="Times New Roman" w:cs="Times New Roman"/>
          <w:color w:val="000000"/>
          <w:spacing w:val="27"/>
          <w:sz w:val="24"/>
          <w:szCs w:val="24"/>
        </w:rPr>
        <w:t xml:space="preserve"> </w:t>
      </w:r>
      <w:r>
        <w:rPr>
          <w:rFonts w:ascii="Times New Roman" w:hAnsi="Times New Roman" w:cs="Times New Roman"/>
          <w:color w:val="000000"/>
          <w:spacing w:val="-1"/>
          <w:sz w:val="24"/>
          <w:szCs w:val="24"/>
        </w:rPr>
        <w:t>d</w:t>
      </w:r>
      <w:r>
        <w:rPr>
          <w:rFonts w:ascii="Times New Roman" w:hAnsi="Times New Roman" w:cs="Times New Roman"/>
          <w:color w:val="000000"/>
          <w:sz w:val="24"/>
          <w:szCs w:val="24"/>
        </w:rPr>
        <w:t>e</w:t>
      </w:r>
      <w:r>
        <w:rPr>
          <w:rFonts w:ascii="Times New Roman" w:hAnsi="Times New Roman" w:cs="Times New Roman"/>
          <w:color w:val="000000"/>
          <w:spacing w:val="28"/>
          <w:sz w:val="24"/>
          <w:szCs w:val="24"/>
        </w:rPr>
        <w:t xml:space="preserve"> </w:t>
      </w:r>
      <w:r>
        <w:rPr>
          <w:rFonts w:ascii="Times New Roman" w:hAnsi="Times New Roman" w:cs="Times New Roman"/>
          <w:color w:val="000000"/>
          <w:spacing w:val="-1"/>
          <w:sz w:val="24"/>
          <w:szCs w:val="24"/>
        </w:rPr>
        <w:t>prop</w:t>
      </w:r>
      <w:r>
        <w:rPr>
          <w:rFonts w:ascii="Times New Roman" w:hAnsi="Times New Roman" w:cs="Times New Roman"/>
          <w:color w:val="000000"/>
          <w:spacing w:val="1"/>
          <w:sz w:val="24"/>
          <w:szCs w:val="24"/>
        </w:rPr>
        <w:t>a</w:t>
      </w:r>
      <w:r>
        <w:rPr>
          <w:rFonts w:ascii="Times New Roman" w:hAnsi="Times New Roman" w:cs="Times New Roman"/>
          <w:color w:val="000000"/>
          <w:spacing w:val="-3"/>
          <w:sz w:val="24"/>
          <w:szCs w:val="24"/>
        </w:rPr>
        <w:t>g</w:t>
      </w:r>
      <w:r>
        <w:rPr>
          <w:rFonts w:ascii="Times New Roman" w:hAnsi="Times New Roman" w:cs="Times New Roman"/>
          <w:color w:val="000000"/>
          <w:spacing w:val="-2"/>
          <w:sz w:val="24"/>
          <w:szCs w:val="24"/>
        </w:rPr>
        <w:t>a</w:t>
      </w:r>
      <w:r>
        <w:rPr>
          <w:rFonts w:ascii="Times New Roman" w:hAnsi="Times New Roman" w:cs="Times New Roman"/>
          <w:color w:val="000000"/>
          <w:sz w:val="24"/>
          <w:szCs w:val="24"/>
        </w:rPr>
        <w:t>ti</w:t>
      </w:r>
      <w:r>
        <w:rPr>
          <w:rFonts w:ascii="Times New Roman" w:hAnsi="Times New Roman" w:cs="Times New Roman"/>
          <w:color w:val="000000"/>
          <w:spacing w:val="-1"/>
          <w:sz w:val="24"/>
          <w:szCs w:val="24"/>
        </w:rPr>
        <w:t>o</w:t>
      </w:r>
      <w:r>
        <w:rPr>
          <w:rFonts w:ascii="Times New Roman" w:hAnsi="Times New Roman" w:cs="Times New Roman"/>
          <w:color w:val="000000"/>
          <w:sz w:val="24"/>
          <w:szCs w:val="24"/>
        </w:rPr>
        <w:t>n</w:t>
      </w:r>
      <w:r>
        <w:rPr>
          <w:rFonts w:ascii="Times New Roman" w:hAnsi="Times New Roman" w:cs="Times New Roman"/>
          <w:color w:val="000000"/>
          <w:spacing w:val="31"/>
          <w:sz w:val="24"/>
          <w:szCs w:val="24"/>
        </w:rPr>
        <w:t xml:space="preserve"> </w:t>
      </w:r>
      <w:r>
        <w:rPr>
          <w:rFonts w:ascii="Times New Roman" w:hAnsi="Times New Roman" w:cs="Times New Roman"/>
          <w:color w:val="000000"/>
          <w:spacing w:val="-1"/>
          <w:sz w:val="24"/>
          <w:szCs w:val="24"/>
        </w:rPr>
        <w:t>d</w:t>
      </w:r>
      <w:r>
        <w:rPr>
          <w:rFonts w:ascii="Times New Roman" w:hAnsi="Times New Roman" w:cs="Times New Roman"/>
          <w:color w:val="000000"/>
          <w:spacing w:val="-2"/>
          <w:w w:val="101"/>
          <w:sz w:val="24"/>
          <w:szCs w:val="24"/>
        </w:rPr>
        <w:t>a</w:t>
      </w:r>
      <w:r>
        <w:rPr>
          <w:rFonts w:ascii="Times New Roman" w:hAnsi="Times New Roman" w:cs="Times New Roman"/>
          <w:color w:val="000000"/>
          <w:spacing w:val="-1"/>
          <w:sz w:val="24"/>
          <w:szCs w:val="24"/>
        </w:rPr>
        <w:t>n</w:t>
      </w:r>
      <w:r>
        <w:rPr>
          <w:rFonts w:ascii="Times New Roman" w:hAnsi="Times New Roman" w:cs="Times New Roman"/>
          <w:color w:val="000000"/>
          <w:sz w:val="24"/>
          <w:szCs w:val="24"/>
        </w:rPr>
        <w:t xml:space="preserve">s </w:t>
      </w:r>
      <w:r>
        <w:rPr>
          <w:rFonts w:ascii="Times New Roman" w:hAnsi="Times New Roman" w:cs="Times New Roman"/>
          <w:color w:val="000000"/>
          <w:spacing w:val="-1"/>
          <w:sz w:val="24"/>
          <w:szCs w:val="24"/>
        </w:rPr>
        <w:t>un</w:t>
      </w:r>
      <w:r>
        <w:rPr>
          <w:rFonts w:ascii="Times New Roman" w:hAnsi="Times New Roman" w:cs="Times New Roman"/>
          <w:color w:val="000000"/>
          <w:sz w:val="24"/>
          <w:szCs w:val="24"/>
        </w:rPr>
        <w:t xml:space="preserve"> film </w:t>
      </w:r>
      <w:r>
        <w:rPr>
          <w:rFonts w:ascii="Times New Roman" w:hAnsi="Times New Roman" w:cs="Times New Roman"/>
          <w:color w:val="000000"/>
          <w:spacing w:val="-3"/>
          <w:sz w:val="24"/>
          <w:szCs w:val="24"/>
        </w:rPr>
        <w:t>g</w:t>
      </w:r>
      <w:r>
        <w:rPr>
          <w:rFonts w:ascii="Times New Roman" w:hAnsi="Times New Roman" w:cs="Times New Roman"/>
          <w:color w:val="000000"/>
          <w:spacing w:val="-1"/>
          <w:sz w:val="24"/>
          <w:szCs w:val="24"/>
        </w:rPr>
        <w:t>u</w:t>
      </w:r>
      <w:r>
        <w:rPr>
          <w:rFonts w:ascii="Times New Roman" w:hAnsi="Times New Roman" w:cs="Times New Roman"/>
          <w:color w:val="000000"/>
          <w:sz w:val="24"/>
          <w:szCs w:val="24"/>
        </w:rPr>
        <w:t>i</w:t>
      </w:r>
      <w:r>
        <w:rPr>
          <w:rFonts w:ascii="Times New Roman" w:hAnsi="Times New Roman" w:cs="Times New Roman"/>
          <w:color w:val="000000"/>
          <w:spacing w:val="-1"/>
          <w:sz w:val="24"/>
          <w:szCs w:val="24"/>
        </w:rPr>
        <w:t>d</w:t>
      </w:r>
      <w:r>
        <w:rPr>
          <w:rFonts w:ascii="Times New Roman" w:hAnsi="Times New Roman" w:cs="Times New Roman"/>
          <w:color w:val="000000"/>
          <w:spacing w:val="-2"/>
          <w:sz w:val="24"/>
          <w:szCs w:val="24"/>
        </w:rPr>
        <w:t>a</w:t>
      </w:r>
      <w:r>
        <w:rPr>
          <w:rFonts w:ascii="Times New Roman" w:hAnsi="Times New Roman" w:cs="Times New Roman"/>
          <w:color w:val="000000"/>
          <w:spacing w:val="-1"/>
          <w:sz w:val="24"/>
          <w:szCs w:val="24"/>
        </w:rPr>
        <w:t>n</w:t>
      </w:r>
      <w:r>
        <w:rPr>
          <w:rFonts w:ascii="Times New Roman" w:hAnsi="Times New Roman" w:cs="Times New Roman"/>
          <w:color w:val="000000"/>
          <w:spacing w:val="2"/>
          <w:sz w:val="24"/>
          <w:szCs w:val="24"/>
        </w:rPr>
        <w:t>t</w:t>
      </w:r>
      <w:r>
        <w:rPr>
          <w:rFonts w:ascii="Times New Roman" w:hAnsi="Times New Roman" w:cs="Times New Roman"/>
          <w:color w:val="000000"/>
          <w:sz w:val="24"/>
          <w:szCs w:val="24"/>
        </w:rPr>
        <w:t xml:space="preserve">. </w:t>
      </w:r>
      <w:r>
        <w:rPr>
          <w:rFonts w:ascii="Times New Roman" w:hAnsi="Times New Roman" w:cs="Times New Roman"/>
          <w:color w:val="000000"/>
          <w:spacing w:val="-1"/>
          <w:sz w:val="24"/>
          <w:szCs w:val="24"/>
        </w:rPr>
        <w:t>C</w:t>
      </w:r>
      <w:r>
        <w:rPr>
          <w:rFonts w:ascii="Times New Roman" w:hAnsi="Times New Roman" w:cs="Times New Roman"/>
          <w:color w:val="000000"/>
          <w:spacing w:val="-2"/>
          <w:sz w:val="24"/>
          <w:szCs w:val="24"/>
        </w:rPr>
        <w:t>e</w:t>
      </w:r>
      <w:r>
        <w:rPr>
          <w:rFonts w:ascii="Times New Roman" w:hAnsi="Times New Roman" w:cs="Times New Roman"/>
          <w:color w:val="000000"/>
          <w:sz w:val="24"/>
          <w:szCs w:val="24"/>
        </w:rPr>
        <w:t>tte</w:t>
      </w:r>
      <w:r>
        <w:rPr>
          <w:rFonts w:ascii="Times New Roman" w:hAnsi="Times New Roman" w:cs="Times New Roman"/>
          <w:color w:val="000000"/>
          <w:spacing w:val="52"/>
          <w:sz w:val="24"/>
          <w:szCs w:val="24"/>
        </w:rPr>
        <w:t xml:space="preserve"> </w:t>
      </w:r>
      <w:r>
        <w:rPr>
          <w:rFonts w:ascii="Times New Roman" w:hAnsi="Times New Roman" w:cs="Times New Roman"/>
          <w:color w:val="000000"/>
          <w:spacing w:val="-2"/>
          <w:sz w:val="24"/>
          <w:szCs w:val="24"/>
        </w:rPr>
        <w:t>c</w:t>
      </w:r>
      <w:r>
        <w:rPr>
          <w:rFonts w:ascii="Times New Roman" w:hAnsi="Times New Roman" w:cs="Times New Roman"/>
          <w:color w:val="000000"/>
          <w:spacing w:val="-1"/>
          <w:sz w:val="24"/>
          <w:szCs w:val="24"/>
        </w:rPr>
        <w:t>ond</w:t>
      </w:r>
      <w:r>
        <w:rPr>
          <w:rFonts w:ascii="Times New Roman" w:hAnsi="Times New Roman" w:cs="Times New Roman"/>
          <w:color w:val="000000"/>
          <w:sz w:val="24"/>
          <w:szCs w:val="24"/>
        </w:rPr>
        <w:t>iti</w:t>
      </w:r>
      <w:r>
        <w:rPr>
          <w:rFonts w:ascii="Times New Roman" w:hAnsi="Times New Roman" w:cs="Times New Roman"/>
          <w:color w:val="000000"/>
          <w:spacing w:val="-1"/>
          <w:sz w:val="24"/>
          <w:szCs w:val="24"/>
        </w:rPr>
        <w:t>o</w:t>
      </w:r>
      <w:r>
        <w:rPr>
          <w:rFonts w:ascii="Times New Roman" w:hAnsi="Times New Roman" w:cs="Times New Roman"/>
          <w:color w:val="000000"/>
          <w:sz w:val="24"/>
          <w:szCs w:val="24"/>
        </w:rPr>
        <w:t>n</w:t>
      </w:r>
      <w:r>
        <w:rPr>
          <w:rFonts w:ascii="Times New Roman" w:hAnsi="Times New Roman" w:cs="Times New Roman"/>
          <w:color w:val="000000"/>
          <w:spacing w:val="52"/>
          <w:sz w:val="24"/>
          <w:szCs w:val="24"/>
        </w:rPr>
        <w:t xml:space="preserve"> </w:t>
      </w:r>
      <w:r>
        <w:rPr>
          <w:rFonts w:ascii="Times New Roman" w:hAnsi="Times New Roman" w:cs="Times New Roman"/>
          <w:color w:val="000000"/>
          <w:spacing w:val="-2"/>
          <w:sz w:val="24"/>
          <w:szCs w:val="24"/>
        </w:rPr>
        <w:t>e</w:t>
      </w:r>
      <w:r>
        <w:rPr>
          <w:rFonts w:ascii="Times New Roman" w:hAnsi="Times New Roman" w:cs="Times New Roman"/>
          <w:color w:val="000000"/>
          <w:spacing w:val="-1"/>
          <w:sz w:val="24"/>
          <w:szCs w:val="24"/>
        </w:rPr>
        <w:t>s</w:t>
      </w:r>
      <w:r>
        <w:rPr>
          <w:rFonts w:ascii="Times New Roman" w:hAnsi="Times New Roman" w:cs="Times New Roman"/>
          <w:color w:val="000000"/>
          <w:sz w:val="24"/>
          <w:szCs w:val="24"/>
        </w:rPr>
        <w:t>t</w:t>
      </w:r>
      <w:r>
        <w:rPr>
          <w:rFonts w:ascii="Times New Roman" w:hAnsi="Times New Roman" w:cs="Times New Roman"/>
          <w:color w:val="000000"/>
          <w:spacing w:val="52"/>
          <w:sz w:val="24"/>
          <w:szCs w:val="24"/>
        </w:rPr>
        <w:t xml:space="preserve"> </w:t>
      </w:r>
      <w:r>
        <w:rPr>
          <w:rFonts w:ascii="Times New Roman" w:hAnsi="Times New Roman" w:cs="Times New Roman"/>
          <w:color w:val="000000"/>
          <w:spacing w:val="-1"/>
          <w:sz w:val="24"/>
          <w:szCs w:val="24"/>
        </w:rPr>
        <w:t>n</w:t>
      </w:r>
      <w:r>
        <w:rPr>
          <w:rFonts w:ascii="Times New Roman" w:hAnsi="Times New Roman" w:cs="Times New Roman"/>
          <w:color w:val="000000"/>
          <w:spacing w:val="-2"/>
          <w:sz w:val="24"/>
          <w:szCs w:val="24"/>
        </w:rPr>
        <w:t>éce</w:t>
      </w:r>
      <w:r>
        <w:rPr>
          <w:rFonts w:ascii="Times New Roman" w:hAnsi="Times New Roman" w:cs="Times New Roman"/>
          <w:color w:val="000000"/>
          <w:spacing w:val="2"/>
          <w:sz w:val="24"/>
          <w:szCs w:val="24"/>
        </w:rPr>
        <w:t>s</w:t>
      </w:r>
      <w:r>
        <w:rPr>
          <w:rFonts w:ascii="Times New Roman" w:hAnsi="Times New Roman" w:cs="Times New Roman"/>
          <w:color w:val="000000"/>
          <w:spacing w:val="-1"/>
          <w:sz w:val="24"/>
          <w:szCs w:val="24"/>
        </w:rPr>
        <w:t>s</w:t>
      </w:r>
      <w:r>
        <w:rPr>
          <w:rFonts w:ascii="Times New Roman" w:hAnsi="Times New Roman" w:cs="Times New Roman"/>
          <w:color w:val="000000"/>
          <w:spacing w:val="-2"/>
          <w:sz w:val="24"/>
          <w:szCs w:val="24"/>
        </w:rPr>
        <w:t>a</w:t>
      </w:r>
      <w:r>
        <w:rPr>
          <w:rFonts w:ascii="Times New Roman" w:hAnsi="Times New Roman" w:cs="Times New Roman"/>
          <w:color w:val="000000"/>
          <w:sz w:val="24"/>
          <w:szCs w:val="24"/>
        </w:rPr>
        <w:t>i</w:t>
      </w:r>
      <w:r>
        <w:rPr>
          <w:rFonts w:ascii="Times New Roman" w:hAnsi="Times New Roman" w:cs="Times New Roman"/>
          <w:color w:val="000000"/>
          <w:spacing w:val="-1"/>
          <w:sz w:val="24"/>
          <w:szCs w:val="24"/>
        </w:rPr>
        <w:t>r</w:t>
      </w:r>
      <w:r>
        <w:rPr>
          <w:rFonts w:ascii="Times New Roman" w:hAnsi="Times New Roman" w:cs="Times New Roman"/>
          <w:color w:val="000000"/>
          <w:sz w:val="24"/>
          <w:szCs w:val="24"/>
        </w:rPr>
        <w:t>e</w:t>
      </w:r>
      <w:r>
        <w:rPr>
          <w:rFonts w:ascii="Times New Roman" w:hAnsi="Times New Roman" w:cs="Times New Roman"/>
          <w:color w:val="000000"/>
          <w:spacing w:val="54"/>
          <w:sz w:val="24"/>
          <w:szCs w:val="24"/>
        </w:rPr>
        <w:t xml:space="preserve"> </w:t>
      </w:r>
      <w:r>
        <w:rPr>
          <w:rFonts w:ascii="Times New Roman" w:hAnsi="Times New Roman" w:cs="Times New Roman"/>
          <w:color w:val="000000"/>
          <w:spacing w:val="-1"/>
          <w:sz w:val="24"/>
          <w:szCs w:val="24"/>
        </w:rPr>
        <w:t>d</w:t>
      </w:r>
      <w:r>
        <w:rPr>
          <w:rFonts w:ascii="Times New Roman" w:hAnsi="Times New Roman" w:cs="Times New Roman"/>
          <w:color w:val="000000"/>
          <w:spacing w:val="-2"/>
          <w:sz w:val="24"/>
          <w:szCs w:val="24"/>
        </w:rPr>
        <w:t>a</w:t>
      </w:r>
      <w:r>
        <w:rPr>
          <w:rFonts w:ascii="Times New Roman" w:hAnsi="Times New Roman" w:cs="Times New Roman"/>
          <w:color w:val="000000"/>
          <w:spacing w:val="-1"/>
          <w:sz w:val="24"/>
          <w:szCs w:val="24"/>
        </w:rPr>
        <w:t>n</w:t>
      </w:r>
      <w:r>
        <w:rPr>
          <w:rFonts w:ascii="Times New Roman" w:hAnsi="Times New Roman" w:cs="Times New Roman"/>
          <w:color w:val="000000"/>
          <w:sz w:val="24"/>
          <w:szCs w:val="24"/>
        </w:rPr>
        <w:t>s</w:t>
      </w:r>
      <w:r>
        <w:rPr>
          <w:rFonts w:ascii="Times New Roman" w:hAnsi="Times New Roman" w:cs="Times New Roman"/>
          <w:color w:val="000000"/>
          <w:spacing w:val="51"/>
          <w:sz w:val="24"/>
          <w:szCs w:val="24"/>
        </w:rPr>
        <w:t xml:space="preserve"> </w:t>
      </w:r>
      <w:r>
        <w:rPr>
          <w:rFonts w:ascii="Times New Roman" w:hAnsi="Times New Roman" w:cs="Times New Roman"/>
          <w:color w:val="000000"/>
          <w:spacing w:val="-1"/>
          <w:sz w:val="24"/>
          <w:szCs w:val="24"/>
        </w:rPr>
        <w:t>u</w:t>
      </w:r>
      <w:r>
        <w:rPr>
          <w:rFonts w:ascii="Times New Roman" w:hAnsi="Times New Roman" w:cs="Times New Roman"/>
          <w:color w:val="000000"/>
          <w:sz w:val="24"/>
          <w:szCs w:val="24"/>
        </w:rPr>
        <w:t xml:space="preserve">n </w:t>
      </w:r>
      <w:r>
        <w:rPr>
          <w:rFonts w:ascii="Times New Roman" w:hAnsi="Times New Roman" w:cs="Times New Roman"/>
          <w:color w:val="000000"/>
          <w:spacing w:val="-1"/>
          <w:sz w:val="24"/>
          <w:szCs w:val="24"/>
        </w:rPr>
        <w:t>d</w:t>
      </w:r>
      <w:r>
        <w:rPr>
          <w:rFonts w:ascii="Times New Roman" w:hAnsi="Times New Roman" w:cs="Times New Roman"/>
          <w:color w:val="000000"/>
          <w:sz w:val="24"/>
          <w:szCs w:val="24"/>
        </w:rPr>
        <w:t>i</w:t>
      </w:r>
      <w:r>
        <w:rPr>
          <w:rFonts w:ascii="Times New Roman" w:hAnsi="Times New Roman" w:cs="Times New Roman"/>
          <w:color w:val="000000"/>
          <w:spacing w:val="-1"/>
          <w:sz w:val="24"/>
          <w:szCs w:val="24"/>
        </w:rPr>
        <w:t>spos</w:t>
      </w:r>
      <w:r>
        <w:rPr>
          <w:rFonts w:ascii="Times New Roman" w:hAnsi="Times New Roman" w:cs="Times New Roman"/>
          <w:color w:val="000000"/>
          <w:sz w:val="24"/>
          <w:szCs w:val="24"/>
        </w:rPr>
        <w:t>it</w:t>
      </w:r>
      <w:r>
        <w:rPr>
          <w:rFonts w:ascii="Times New Roman" w:hAnsi="Times New Roman" w:cs="Times New Roman"/>
          <w:color w:val="000000"/>
          <w:spacing w:val="-2"/>
          <w:sz w:val="24"/>
          <w:szCs w:val="24"/>
        </w:rPr>
        <w:t>i</w:t>
      </w:r>
      <w:r>
        <w:rPr>
          <w:rFonts w:ascii="Times New Roman" w:hAnsi="Times New Roman" w:cs="Times New Roman"/>
          <w:color w:val="000000"/>
          <w:sz w:val="24"/>
          <w:szCs w:val="24"/>
        </w:rPr>
        <w:t>f</w:t>
      </w:r>
      <w:r>
        <w:rPr>
          <w:rFonts w:ascii="Times New Roman" w:hAnsi="Times New Roman" w:cs="Times New Roman"/>
          <w:color w:val="000000"/>
          <w:spacing w:val="52"/>
          <w:sz w:val="24"/>
          <w:szCs w:val="24"/>
        </w:rPr>
        <w:t xml:space="preserve"> </w:t>
      </w:r>
      <w:r>
        <w:rPr>
          <w:rFonts w:ascii="Times New Roman" w:hAnsi="Times New Roman" w:cs="Times New Roman"/>
          <w:color w:val="000000"/>
          <w:spacing w:val="-1"/>
          <w:sz w:val="24"/>
          <w:szCs w:val="24"/>
        </w:rPr>
        <w:t>m</w:t>
      </w:r>
      <w:r>
        <w:rPr>
          <w:rFonts w:ascii="Times New Roman" w:hAnsi="Times New Roman" w:cs="Times New Roman"/>
          <w:color w:val="000000"/>
          <w:spacing w:val="-2"/>
          <w:sz w:val="24"/>
          <w:szCs w:val="24"/>
        </w:rPr>
        <w:t>a</w:t>
      </w:r>
      <w:r>
        <w:rPr>
          <w:rFonts w:ascii="Times New Roman" w:hAnsi="Times New Roman" w:cs="Times New Roman"/>
          <w:color w:val="000000"/>
          <w:spacing w:val="-3"/>
          <w:sz w:val="24"/>
          <w:szCs w:val="24"/>
        </w:rPr>
        <w:t>g</w:t>
      </w:r>
      <w:r>
        <w:rPr>
          <w:rFonts w:ascii="Times New Roman" w:hAnsi="Times New Roman" w:cs="Times New Roman"/>
          <w:color w:val="000000"/>
          <w:spacing w:val="1"/>
          <w:sz w:val="24"/>
          <w:szCs w:val="24"/>
        </w:rPr>
        <w:t>n</w:t>
      </w:r>
      <w:r>
        <w:rPr>
          <w:rFonts w:ascii="Times New Roman" w:hAnsi="Times New Roman" w:cs="Times New Roman"/>
          <w:color w:val="000000"/>
          <w:spacing w:val="-2"/>
          <w:sz w:val="24"/>
          <w:szCs w:val="24"/>
        </w:rPr>
        <w:t>é</w:t>
      </w:r>
      <w:r>
        <w:rPr>
          <w:rFonts w:ascii="Times New Roman" w:hAnsi="Times New Roman" w:cs="Times New Roman"/>
          <w:color w:val="000000"/>
          <w:sz w:val="24"/>
          <w:szCs w:val="24"/>
        </w:rPr>
        <w:t>to</w:t>
      </w:r>
      <w:r>
        <w:rPr>
          <w:rFonts w:ascii="Times New Roman" w:hAnsi="Times New Roman" w:cs="Times New Roman"/>
          <w:color w:val="000000"/>
          <w:spacing w:val="52"/>
          <w:sz w:val="24"/>
          <w:szCs w:val="24"/>
        </w:rPr>
        <w:t xml:space="preserve"> </w:t>
      </w:r>
      <w:r>
        <w:rPr>
          <w:rFonts w:ascii="Times New Roman" w:hAnsi="Times New Roman" w:cs="Times New Roman"/>
          <w:color w:val="000000"/>
          <w:spacing w:val="-1"/>
          <w:sz w:val="24"/>
          <w:szCs w:val="24"/>
        </w:rPr>
        <w:t>op</w:t>
      </w:r>
      <w:r>
        <w:rPr>
          <w:rFonts w:ascii="Times New Roman" w:hAnsi="Times New Roman" w:cs="Times New Roman"/>
          <w:color w:val="000000"/>
          <w:sz w:val="24"/>
          <w:szCs w:val="24"/>
        </w:rPr>
        <w:t>ti</w:t>
      </w:r>
      <w:r>
        <w:rPr>
          <w:rFonts w:ascii="Times New Roman" w:hAnsi="Times New Roman" w:cs="Times New Roman"/>
          <w:color w:val="000000"/>
          <w:spacing w:val="-1"/>
          <w:sz w:val="24"/>
          <w:szCs w:val="24"/>
        </w:rPr>
        <w:t>qu</w:t>
      </w:r>
      <w:r>
        <w:rPr>
          <w:rFonts w:ascii="Times New Roman" w:hAnsi="Times New Roman" w:cs="Times New Roman"/>
          <w:color w:val="000000"/>
          <w:sz w:val="24"/>
          <w:szCs w:val="24"/>
        </w:rPr>
        <w:t>e</w:t>
      </w:r>
      <w:r>
        <w:rPr>
          <w:rFonts w:ascii="Times New Roman" w:hAnsi="Times New Roman" w:cs="Times New Roman"/>
          <w:color w:val="000000"/>
          <w:spacing w:val="51"/>
          <w:sz w:val="24"/>
          <w:szCs w:val="24"/>
        </w:rPr>
        <w:t xml:space="preserve"> </w:t>
      </w:r>
      <w:r>
        <w:rPr>
          <w:rFonts w:ascii="Times New Roman" w:hAnsi="Times New Roman" w:cs="Times New Roman"/>
          <w:color w:val="000000"/>
          <w:spacing w:val="-2"/>
          <w:sz w:val="24"/>
          <w:szCs w:val="24"/>
        </w:rPr>
        <w:t>e</w:t>
      </w:r>
      <w:r>
        <w:rPr>
          <w:rFonts w:ascii="Times New Roman" w:hAnsi="Times New Roman" w:cs="Times New Roman"/>
          <w:color w:val="000000"/>
          <w:sz w:val="24"/>
          <w:szCs w:val="24"/>
        </w:rPr>
        <w:t>t</w:t>
      </w:r>
      <w:r>
        <w:rPr>
          <w:rFonts w:ascii="Times New Roman" w:hAnsi="Times New Roman" w:cs="Times New Roman"/>
          <w:color w:val="000000"/>
          <w:spacing w:val="2"/>
          <w:sz w:val="24"/>
          <w:szCs w:val="24"/>
        </w:rPr>
        <w:t xml:space="preserve"> </w:t>
      </w:r>
      <w:r>
        <w:rPr>
          <w:rFonts w:ascii="Times New Roman" w:hAnsi="Times New Roman" w:cs="Times New Roman"/>
          <w:color w:val="000000"/>
          <w:sz w:val="24"/>
          <w:szCs w:val="24"/>
        </w:rPr>
        <w:t>il</w:t>
      </w:r>
      <w:r>
        <w:rPr>
          <w:rFonts w:ascii="Times New Roman" w:hAnsi="Times New Roman" w:cs="Times New Roman"/>
          <w:color w:val="000000"/>
          <w:spacing w:val="2"/>
          <w:sz w:val="24"/>
          <w:szCs w:val="24"/>
        </w:rPr>
        <w:t xml:space="preserve"> </w:t>
      </w:r>
      <w:r>
        <w:rPr>
          <w:rFonts w:ascii="Times New Roman" w:hAnsi="Times New Roman" w:cs="Times New Roman"/>
          <w:color w:val="000000"/>
          <w:spacing w:val="-2"/>
          <w:sz w:val="24"/>
          <w:szCs w:val="24"/>
        </w:rPr>
        <w:t>e</w:t>
      </w:r>
      <w:r>
        <w:rPr>
          <w:rFonts w:ascii="Times New Roman" w:hAnsi="Times New Roman" w:cs="Times New Roman"/>
          <w:color w:val="000000"/>
          <w:spacing w:val="1"/>
          <w:sz w:val="24"/>
          <w:szCs w:val="24"/>
        </w:rPr>
        <w:t>x</w:t>
      </w:r>
      <w:r>
        <w:rPr>
          <w:rFonts w:ascii="Times New Roman" w:hAnsi="Times New Roman" w:cs="Times New Roman"/>
          <w:color w:val="000000"/>
          <w:sz w:val="24"/>
          <w:szCs w:val="24"/>
        </w:rPr>
        <w:t>i</w:t>
      </w:r>
      <w:r>
        <w:rPr>
          <w:rFonts w:ascii="Times New Roman" w:hAnsi="Times New Roman" w:cs="Times New Roman"/>
          <w:color w:val="000000"/>
          <w:spacing w:val="-1"/>
          <w:sz w:val="24"/>
          <w:szCs w:val="24"/>
        </w:rPr>
        <w:t>s</w:t>
      </w:r>
      <w:r>
        <w:rPr>
          <w:rFonts w:ascii="Times New Roman" w:hAnsi="Times New Roman" w:cs="Times New Roman"/>
          <w:color w:val="000000"/>
          <w:sz w:val="24"/>
          <w:szCs w:val="24"/>
        </w:rPr>
        <w:t xml:space="preserve">te </w:t>
      </w:r>
      <w:r>
        <w:rPr>
          <w:rFonts w:ascii="Times New Roman" w:hAnsi="Times New Roman" w:cs="Times New Roman"/>
          <w:color w:val="000000"/>
          <w:spacing w:val="17"/>
          <w:sz w:val="24"/>
          <w:szCs w:val="24"/>
        </w:rPr>
        <w:t xml:space="preserve"> </w:t>
      </w:r>
      <w:r>
        <w:rPr>
          <w:rFonts w:ascii="Times New Roman" w:hAnsi="Times New Roman" w:cs="Times New Roman"/>
          <w:color w:val="000000"/>
          <w:spacing w:val="-1"/>
          <w:sz w:val="24"/>
          <w:szCs w:val="24"/>
        </w:rPr>
        <w:t>un</w:t>
      </w:r>
      <w:r>
        <w:rPr>
          <w:rFonts w:ascii="Times New Roman" w:hAnsi="Times New Roman" w:cs="Times New Roman"/>
          <w:color w:val="000000"/>
          <w:sz w:val="24"/>
          <w:szCs w:val="24"/>
        </w:rPr>
        <w:t>e</w:t>
      </w:r>
      <w:r>
        <w:rPr>
          <w:rFonts w:ascii="Times New Roman" w:hAnsi="Times New Roman" w:cs="Times New Roman"/>
          <w:color w:val="000000"/>
          <w:spacing w:val="2"/>
          <w:sz w:val="24"/>
          <w:szCs w:val="24"/>
        </w:rPr>
        <w:t xml:space="preserve"> </w:t>
      </w:r>
      <w:r>
        <w:rPr>
          <w:rFonts w:ascii="Times New Roman" w:hAnsi="Times New Roman" w:cs="Times New Roman"/>
          <w:color w:val="000000"/>
          <w:spacing w:val="-1"/>
          <w:sz w:val="24"/>
          <w:szCs w:val="24"/>
        </w:rPr>
        <w:t>v</w:t>
      </w:r>
      <w:r>
        <w:rPr>
          <w:rFonts w:ascii="Times New Roman" w:hAnsi="Times New Roman" w:cs="Times New Roman"/>
          <w:color w:val="000000"/>
          <w:spacing w:val="-2"/>
          <w:sz w:val="24"/>
          <w:szCs w:val="24"/>
        </w:rPr>
        <w:t>a</w:t>
      </w:r>
      <w:r>
        <w:rPr>
          <w:rFonts w:ascii="Times New Roman" w:hAnsi="Times New Roman" w:cs="Times New Roman"/>
          <w:color w:val="000000"/>
          <w:sz w:val="24"/>
          <w:szCs w:val="24"/>
        </w:rPr>
        <w:t>l</w:t>
      </w:r>
      <w:r>
        <w:rPr>
          <w:rFonts w:ascii="Times New Roman" w:hAnsi="Times New Roman" w:cs="Times New Roman"/>
          <w:color w:val="000000"/>
          <w:spacing w:val="-2"/>
          <w:sz w:val="24"/>
          <w:szCs w:val="24"/>
        </w:rPr>
        <w:t>e</w:t>
      </w:r>
      <w:r>
        <w:rPr>
          <w:rFonts w:ascii="Times New Roman" w:hAnsi="Times New Roman" w:cs="Times New Roman"/>
          <w:color w:val="000000"/>
          <w:spacing w:val="1"/>
          <w:sz w:val="24"/>
          <w:szCs w:val="24"/>
        </w:rPr>
        <w:t>u</w:t>
      </w:r>
      <w:r>
        <w:rPr>
          <w:rFonts w:ascii="Times New Roman" w:hAnsi="Times New Roman" w:cs="Times New Roman"/>
          <w:color w:val="000000"/>
          <w:sz w:val="24"/>
          <w:szCs w:val="24"/>
        </w:rPr>
        <w:t>r</w:t>
      </w:r>
      <w:r>
        <w:rPr>
          <w:rFonts w:ascii="Times New Roman" w:hAnsi="Times New Roman" w:cs="Times New Roman"/>
          <w:color w:val="000000"/>
          <w:spacing w:val="2"/>
          <w:sz w:val="24"/>
          <w:szCs w:val="24"/>
        </w:rPr>
        <w:t xml:space="preserve"> </w:t>
      </w:r>
      <w:r>
        <w:rPr>
          <w:rFonts w:ascii="Times New Roman" w:hAnsi="Times New Roman" w:cs="Times New Roman"/>
          <w:color w:val="000000"/>
          <w:spacing w:val="-1"/>
          <w:sz w:val="24"/>
          <w:szCs w:val="24"/>
        </w:rPr>
        <w:t>d</w:t>
      </w:r>
      <w:r>
        <w:rPr>
          <w:rFonts w:ascii="Times New Roman" w:hAnsi="Times New Roman" w:cs="Times New Roman"/>
          <w:color w:val="000000"/>
          <w:sz w:val="24"/>
          <w:szCs w:val="24"/>
        </w:rPr>
        <w:t>e</w:t>
      </w:r>
      <w:r>
        <w:rPr>
          <w:rFonts w:ascii="Times New Roman" w:hAnsi="Times New Roman" w:cs="Times New Roman"/>
          <w:color w:val="000000"/>
          <w:spacing w:val="2"/>
          <w:sz w:val="24"/>
          <w:szCs w:val="24"/>
        </w:rPr>
        <w:t xml:space="preserve"> </w:t>
      </w:r>
      <w:r>
        <w:rPr>
          <w:rFonts w:ascii="Times New Roman" w:hAnsi="Times New Roman" w:cs="Times New Roman"/>
          <w:color w:val="000000"/>
          <w:sz w:val="24"/>
          <w:szCs w:val="24"/>
        </w:rPr>
        <w:t>la</w:t>
      </w:r>
      <w:r>
        <w:rPr>
          <w:rFonts w:ascii="Times New Roman" w:hAnsi="Times New Roman" w:cs="Times New Roman"/>
          <w:color w:val="000000"/>
          <w:spacing w:val="1"/>
          <w:sz w:val="24"/>
          <w:szCs w:val="24"/>
        </w:rPr>
        <w:t xml:space="preserve"> </w:t>
      </w:r>
      <w:r>
        <w:rPr>
          <w:rFonts w:ascii="Times New Roman" w:hAnsi="Times New Roman" w:cs="Times New Roman"/>
          <w:color w:val="000000"/>
          <w:spacing w:val="2"/>
          <w:sz w:val="24"/>
          <w:szCs w:val="24"/>
        </w:rPr>
        <w:t>l</w:t>
      </w:r>
      <w:r>
        <w:rPr>
          <w:rFonts w:ascii="Times New Roman" w:hAnsi="Times New Roman" w:cs="Times New Roman"/>
          <w:color w:val="000000"/>
          <w:spacing w:val="-2"/>
          <w:sz w:val="24"/>
          <w:szCs w:val="24"/>
        </w:rPr>
        <w:t>a</w:t>
      </w:r>
      <w:r>
        <w:rPr>
          <w:rFonts w:ascii="Times New Roman" w:hAnsi="Times New Roman" w:cs="Times New Roman"/>
          <w:color w:val="000000"/>
          <w:spacing w:val="1"/>
          <w:sz w:val="24"/>
          <w:szCs w:val="24"/>
        </w:rPr>
        <w:t>r</w:t>
      </w:r>
      <w:r>
        <w:rPr>
          <w:rFonts w:ascii="Times New Roman" w:hAnsi="Times New Roman" w:cs="Times New Roman"/>
          <w:color w:val="000000"/>
          <w:spacing w:val="-3"/>
          <w:sz w:val="24"/>
          <w:szCs w:val="24"/>
        </w:rPr>
        <w:t>g</w:t>
      </w:r>
      <w:r>
        <w:rPr>
          <w:rFonts w:ascii="Times New Roman" w:hAnsi="Times New Roman" w:cs="Times New Roman"/>
          <w:color w:val="000000"/>
          <w:spacing w:val="-2"/>
          <w:sz w:val="24"/>
          <w:szCs w:val="24"/>
        </w:rPr>
        <w:t>e</w:t>
      </w:r>
      <w:r>
        <w:rPr>
          <w:rFonts w:ascii="Times New Roman" w:hAnsi="Times New Roman" w:cs="Times New Roman"/>
          <w:color w:val="000000"/>
          <w:spacing w:val="1"/>
          <w:sz w:val="24"/>
          <w:szCs w:val="24"/>
        </w:rPr>
        <w:t>u</w:t>
      </w:r>
      <w:r>
        <w:rPr>
          <w:rFonts w:ascii="Times New Roman" w:hAnsi="Times New Roman" w:cs="Times New Roman"/>
          <w:color w:val="000000"/>
          <w:sz w:val="24"/>
          <w:szCs w:val="24"/>
        </w:rPr>
        <w:t>r</w:t>
      </w:r>
      <w:r>
        <w:rPr>
          <w:rFonts w:ascii="Times New Roman" w:hAnsi="Times New Roman" w:cs="Times New Roman"/>
          <w:color w:val="000000"/>
          <w:spacing w:val="1"/>
          <w:sz w:val="24"/>
          <w:szCs w:val="24"/>
        </w:rPr>
        <w:t xml:space="preserve"> </w:t>
      </w:r>
      <w:r>
        <w:rPr>
          <w:rFonts w:ascii="Times New Roman" w:hAnsi="Times New Roman" w:cs="Times New Roman"/>
          <w:color w:val="000000"/>
          <w:spacing w:val="-1"/>
          <w:sz w:val="24"/>
          <w:szCs w:val="24"/>
        </w:rPr>
        <w:t>d</w:t>
      </w:r>
      <w:r>
        <w:rPr>
          <w:rFonts w:ascii="Times New Roman" w:hAnsi="Times New Roman" w:cs="Times New Roman"/>
          <w:color w:val="000000"/>
          <w:sz w:val="24"/>
          <w:szCs w:val="24"/>
        </w:rPr>
        <w:t>u</w:t>
      </w:r>
      <w:r>
        <w:rPr>
          <w:rFonts w:ascii="Times New Roman" w:hAnsi="Times New Roman" w:cs="Times New Roman"/>
          <w:color w:val="000000"/>
          <w:spacing w:val="2"/>
          <w:sz w:val="24"/>
          <w:szCs w:val="24"/>
        </w:rPr>
        <w:t xml:space="preserve"> </w:t>
      </w:r>
      <w:r>
        <w:rPr>
          <w:rFonts w:ascii="Times New Roman" w:hAnsi="Times New Roman" w:cs="Times New Roman"/>
          <w:color w:val="000000"/>
          <w:spacing w:val="-3"/>
          <w:sz w:val="24"/>
          <w:szCs w:val="24"/>
        </w:rPr>
        <w:t>g</w:t>
      </w:r>
      <w:r>
        <w:rPr>
          <w:rFonts w:ascii="Times New Roman" w:hAnsi="Times New Roman" w:cs="Times New Roman"/>
          <w:color w:val="000000"/>
          <w:spacing w:val="-1"/>
          <w:sz w:val="24"/>
          <w:szCs w:val="24"/>
        </w:rPr>
        <w:t>u</w:t>
      </w:r>
      <w:r>
        <w:rPr>
          <w:rFonts w:ascii="Times New Roman" w:hAnsi="Times New Roman" w:cs="Times New Roman"/>
          <w:color w:val="000000"/>
          <w:sz w:val="24"/>
          <w:szCs w:val="24"/>
        </w:rPr>
        <w:t>i</w:t>
      </w:r>
      <w:r>
        <w:rPr>
          <w:rFonts w:ascii="Times New Roman" w:hAnsi="Times New Roman" w:cs="Times New Roman"/>
          <w:color w:val="000000"/>
          <w:spacing w:val="-1"/>
          <w:sz w:val="24"/>
          <w:szCs w:val="24"/>
        </w:rPr>
        <w:t>d</w:t>
      </w:r>
      <w:r>
        <w:rPr>
          <w:rFonts w:ascii="Times New Roman" w:hAnsi="Times New Roman" w:cs="Times New Roman"/>
          <w:color w:val="000000"/>
          <w:sz w:val="24"/>
          <w:szCs w:val="24"/>
        </w:rPr>
        <w:t>e</w:t>
      </w:r>
      <w:r>
        <w:rPr>
          <w:rFonts w:ascii="Times New Roman" w:hAnsi="Times New Roman" w:cs="Times New Roman"/>
          <w:color w:val="000000"/>
          <w:spacing w:val="3"/>
          <w:sz w:val="24"/>
          <w:szCs w:val="24"/>
        </w:rPr>
        <w:t xml:space="preserve"> </w:t>
      </w:r>
      <w:r>
        <w:rPr>
          <w:rFonts w:ascii="Times New Roman" w:hAnsi="Times New Roman" w:cs="Times New Roman"/>
          <w:color w:val="000000"/>
          <w:spacing w:val="-1"/>
          <w:sz w:val="24"/>
          <w:szCs w:val="24"/>
        </w:rPr>
        <w:t>pou</w:t>
      </w:r>
      <w:r>
        <w:rPr>
          <w:rFonts w:ascii="Times New Roman" w:hAnsi="Times New Roman" w:cs="Times New Roman"/>
          <w:color w:val="000000"/>
          <w:sz w:val="24"/>
          <w:szCs w:val="24"/>
        </w:rPr>
        <w:t>r</w:t>
      </w:r>
      <w:r>
        <w:rPr>
          <w:rFonts w:ascii="Times New Roman" w:hAnsi="Times New Roman" w:cs="Times New Roman"/>
          <w:color w:val="000000"/>
          <w:spacing w:val="1"/>
          <w:sz w:val="24"/>
          <w:szCs w:val="24"/>
        </w:rPr>
        <w:t xml:space="preserve"> </w:t>
      </w:r>
      <w:r>
        <w:rPr>
          <w:rFonts w:ascii="Times New Roman" w:hAnsi="Times New Roman" w:cs="Times New Roman"/>
          <w:color w:val="000000"/>
          <w:sz w:val="24"/>
          <w:szCs w:val="24"/>
        </w:rPr>
        <w:t>la</w:t>
      </w:r>
      <w:r>
        <w:rPr>
          <w:rFonts w:ascii="Times New Roman" w:hAnsi="Times New Roman" w:cs="Times New Roman"/>
          <w:color w:val="000000"/>
          <w:spacing w:val="-1"/>
          <w:sz w:val="24"/>
          <w:szCs w:val="24"/>
        </w:rPr>
        <w:t>q</w:t>
      </w:r>
      <w:r>
        <w:rPr>
          <w:rFonts w:ascii="Times New Roman" w:hAnsi="Times New Roman" w:cs="Times New Roman"/>
          <w:color w:val="000000"/>
          <w:spacing w:val="1"/>
          <w:sz w:val="24"/>
          <w:szCs w:val="24"/>
        </w:rPr>
        <w:t>u</w:t>
      </w:r>
      <w:r>
        <w:rPr>
          <w:rFonts w:ascii="Times New Roman" w:hAnsi="Times New Roman" w:cs="Times New Roman"/>
          <w:color w:val="000000"/>
          <w:spacing w:val="-2"/>
          <w:sz w:val="24"/>
          <w:szCs w:val="24"/>
        </w:rPr>
        <w:t>e</w:t>
      </w:r>
      <w:r>
        <w:rPr>
          <w:rFonts w:ascii="Times New Roman" w:hAnsi="Times New Roman" w:cs="Times New Roman"/>
          <w:color w:val="000000"/>
          <w:sz w:val="24"/>
          <w:szCs w:val="24"/>
        </w:rPr>
        <w:t>lle</w:t>
      </w:r>
      <w:r w:rsidR="0028718C" w:rsidRPr="00357CF1">
        <w:rPr>
          <w:rFonts w:asciiTheme="majorBidi" w:hAnsiTheme="majorBidi" w:cstheme="majorBidi"/>
          <w:i/>
          <w:iCs/>
          <w:w w:val="110"/>
          <w:sz w:val="24"/>
          <w:szCs w:val="24"/>
        </w:rPr>
        <w:t xml:space="preserve"> </w:t>
      </w:r>
      <w:r w:rsidR="0028718C" w:rsidRPr="0028718C">
        <w:rPr>
          <w:rFonts w:asciiTheme="majorBidi" w:hAnsiTheme="majorBidi" w:cstheme="majorBidi"/>
          <w:w w:val="110"/>
          <w:sz w:val="24"/>
          <w:szCs w:val="24"/>
        </w:rPr>
        <w:t>l’accorde de phase</w:t>
      </w:r>
      <w:r w:rsidR="0028718C" w:rsidRPr="0028718C">
        <w:rPr>
          <w:rFonts w:asciiTheme="majorBidi" w:hAnsiTheme="majorBidi" w:cstheme="majorBidi"/>
          <w:b/>
          <w:bCs/>
          <w:spacing w:val="-1"/>
          <w:sz w:val="24"/>
          <w:szCs w:val="24"/>
        </w:rPr>
        <w:t xml:space="preserve"> </w:t>
      </w:r>
      <w:r>
        <w:rPr>
          <w:rFonts w:ascii="Times New Roman" w:hAnsi="Times New Roman" w:cs="Times New Roman"/>
          <w:color w:val="000000"/>
          <w:spacing w:val="-1"/>
          <w:sz w:val="24"/>
          <w:szCs w:val="24"/>
        </w:rPr>
        <w:t>s’</w:t>
      </w:r>
      <w:r>
        <w:rPr>
          <w:rFonts w:ascii="Times New Roman" w:hAnsi="Times New Roman" w:cs="Times New Roman"/>
          <w:color w:val="000000"/>
          <w:spacing w:val="-2"/>
          <w:sz w:val="24"/>
          <w:szCs w:val="24"/>
        </w:rPr>
        <w:t>a</w:t>
      </w:r>
      <w:r>
        <w:rPr>
          <w:rFonts w:ascii="Times New Roman" w:hAnsi="Times New Roman" w:cs="Times New Roman"/>
          <w:color w:val="000000"/>
          <w:spacing w:val="-1"/>
          <w:sz w:val="24"/>
          <w:szCs w:val="24"/>
        </w:rPr>
        <w:t>nnu</w:t>
      </w:r>
      <w:r>
        <w:rPr>
          <w:rFonts w:ascii="Times New Roman" w:hAnsi="Times New Roman" w:cs="Times New Roman"/>
          <w:color w:val="000000"/>
          <w:sz w:val="24"/>
          <w:szCs w:val="24"/>
        </w:rPr>
        <w:t>l</w:t>
      </w:r>
      <w:r>
        <w:rPr>
          <w:rFonts w:ascii="Times New Roman" w:hAnsi="Times New Roman" w:cs="Times New Roman"/>
          <w:color w:val="000000"/>
          <w:spacing w:val="-2"/>
          <w:sz w:val="24"/>
          <w:szCs w:val="24"/>
        </w:rPr>
        <w:t>e</w:t>
      </w:r>
      <w:r>
        <w:rPr>
          <w:rFonts w:ascii="Times New Roman" w:hAnsi="Times New Roman" w:cs="Times New Roman"/>
          <w:color w:val="000000"/>
          <w:sz w:val="24"/>
          <w:szCs w:val="24"/>
        </w:rPr>
        <w:t>.</w:t>
      </w:r>
    </w:p>
    <w:p w:rsidR="00B71F4A" w:rsidRDefault="00B71F4A" w:rsidP="0028718C">
      <w:pPr>
        <w:widowControl w:val="0"/>
        <w:autoSpaceDE w:val="0"/>
        <w:autoSpaceDN w:val="0"/>
        <w:adjustRightInd w:val="0"/>
        <w:spacing w:after="0" w:line="359" w:lineRule="auto"/>
        <w:ind w:right="65" w:firstLine="567"/>
        <w:jc w:val="both"/>
        <w:rPr>
          <w:rFonts w:ascii="Times New Roman" w:hAnsi="Times New Roman" w:cs="Times New Roman"/>
          <w:color w:val="000000"/>
          <w:sz w:val="24"/>
          <w:szCs w:val="24"/>
        </w:rPr>
      </w:pPr>
      <w:r>
        <w:rPr>
          <w:rFonts w:ascii="Times New Roman" w:hAnsi="Times New Roman" w:cs="Times New Roman"/>
          <w:color w:val="000000"/>
          <w:spacing w:val="-4"/>
          <w:sz w:val="24"/>
          <w:szCs w:val="24"/>
        </w:rPr>
        <w:t>L</w:t>
      </w:r>
      <w:r>
        <w:rPr>
          <w:rFonts w:ascii="Times New Roman" w:hAnsi="Times New Roman" w:cs="Times New Roman"/>
          <w:color w:val="000000"/>
          <w:spacing w:val="-1"/>
          <w:sz w:val="24"/>
          <w:szCs w:val="24"/>
        </w:rPr>
        <w:t>’ob</w:t>
      </w:r>
      <w:r>
        <w:rPr>
          <w:rFonts w:ascii="Times New Roman" w:hAnsi="Times New Roman" w:cs="Times New Roman"/>
          <w:color w:val="000000"/>
          <w:spacing w:val="3"/>
          <w:sz w:val="24"/>
          <w:szCs w:val="24"/>
        </w:rPr>
        <w:t>j</w:t>
      </w:r>
      <w:r>
        <w:rPr>
          <w:rFonts w:ascii="Times New Roman" w:hAnsi="Times New Roman" w:cs="Times New Roman"/>
          <w:color w:val="000000"/>
          <w:spacing w:val="-2"/>
          <w:sz w:val="24"/>
          <w:szCs w:val="24"/>
        </w:rPr>
        <w:t>ec</w:t>
      </w:r>
      <w:r>
        <w:rPr>
          <w:rFonts w:ascii="Times New Roman" w:hAnsi="Times New Roman" w:cs="Times New Roman"/>
          <w:color w:val="000000"/>
          <w:sz w:val="24"/>
          <w:szCs w:val="24"/>
        </w:rPr>
        <w:t>tif</w:t>
      </w:r>
      <w:r>
        <w:rPr>
          <w:rFonts w:ascii="Times New Roman" w:hAnsi="Times New Roman" w:cs="Times New Roman"/>
          <w:color w:val="000000"/>
          <w:spacing w:val="7"/>
          <w:sz w:val="24"/>
          <w:szCs w:val="24"/>
        </w:rPr>
        <w:t xml:space="preserve"> </w:t>
      </w:r>
      <w:r>
        <w:rPr>
          <w:rFonts w:ascii="Times New Roman" w:hAnsi="Times New Roman" w:cs="Times New Roman"/>
          <w:color w:val="000000"/>
          <w:spacing w:val="-1"/>
          <w:sz w:val="24"/>
          <w:szCs w:val="24"/>
        </w:rPr>
        <w:t>d</w:t>
      </w:r>
      <w:r>
        <w:rPr>
          <w:rFonts w:ascii="Times New Roman" w:hAnsi="Times New Roman" w:cs="Times New Roman"/>
          <w:color w:val="000000"/>
          <w:sz w:val="24"/>
          <w:szCs w:val="24"/>
        </w:rPr>
        <w:t>e</w:t>
      </w:r>
      <w:r>
        <w:rPr>
          <w:rFonts w:ascii="Times New Roman" w:hAnsi="Times New Roman" w:cs="Times New Roman"/>
          <w:color w:val="000000"/>
          <w:spacing w:val="6"/>
          <w:sz w:val="24"/>
          <w:szCs w:val="24"/>
        </w:rPr>
        <w:t xml:space="preserve"> </w:t>
      </w:r>
      <w:r>
        <w:rPr>
          <w:rFonts w:ascii="Times New Roman" w:hAnsi="Times New Roman" w:cs="Times New Roman"/>
          <w:color w:val="000000"/>
          <w:spacing w:val="-2"/>
          <w:sz w:val="24"/>
          <w:szCs w:val="24"/>
        </w:rPr>
        <w:t>ce</w:t>
      </w:r>
      <w:r>
        <w:rPr>
          <w:rFonts w:ascii="Times New Roman" w:hAnsi="Times New Roman" w:cs="Times New Roman"/>
          <w:color w:val="000000"/>
          <w:sz w:val="24"/>
          <w:szCs w:val="24"/>
        </w:rPr>
        <w:t xml:space="preserve">tte simulation </w:t>
      </w:r>
      <w:r>
        <w:rPr>
          <w:rFonts w:ascii="Times New Roman" w:hAnsi="Times New Roman" w:cs="Times New Roman"/>
          <w:color w:val="000000"/>
          <w:spacing w:val="-2"/>
          <w:sz w:val="24"/>
          <w:szCs w:val="24"/>
        </w:rPr>
        <w:t>e</w:t>
      </w:r>
      <w:r>
        <w:rPr>
          <w:rFonts w:ascii="Times New Roman" w:hAnsi="Times New Roman" w:cs="Times New Roman"/>
          <w:color w:val="000000"/>
          <w:spacing w:val="-1"/>
          <w:sz w:val="24"/>
          <w:szCs w:val="24"/>
        </w:rPr>
        <w:t>s</w:t>
      </w:r>
      <w:r>
        <w:rPr>
          <w:rFonts w:ascii="Times New Roman" w:hAnsi="Times New Roman" w:cs="Times New Roman"/>
          <w:color w:val="000000"/>
          <w:sz w:val="24"/>
          <w:szCs w:val="24"/>
        </w:rPr>
        <w:t>t d’</w:t>
      </w:r>
      <w:r>
        <w:rPr>
          <w:rFonts w:ascii="Times New Roman" w:hAnsi="Times New Roman" w:cs="Times New Roman"/>
          <w:color w:val="000000"/>
          <w:spacing w:val="7"/>
          <w:sz w:val="24"/>
          <w:szCs w:val="24"/>
        </w:rPr>
        <w:t xml:space="preserve">étudier l’influence des paramètres géométriques et physique «  indice du matériau » et </w:t>
      </w:r>
      <w:r w:rsidR="0028718C" w:rsidRPr="0028718C">
        <w:rPr>
          <w:rFonts w:asciiTheme="majorBidi" w:hAnsiTheme="majorBidi" w:cstheme="majorBidi"/>
          <w:w w:val="110"/>
          <w:sz w:val="24"/>
          <w:szCs w:val="24"/>
        </w:rPr>
        <w:t>de l’accorde de phase</w:t>
      </w:r>
      <w:r>
        <w:rPr>
          <w:rFonts w:ascii="Times New Roman" w:hAnsi="Times New Roman" w:cs="Times New Roman"/>
          <w:color w:val="000000"/>
          <w:spacing w:val="7"/>
          <w:sz w:val="24"/>
          <w:szCs w:val="24"/>
        </w:rPr>
        <w:t xml:space="preserve"> sur le rendement du guide d’onde optique SiO</w:t>
      </w:r>
      <w:r w:rsidRPr="00543E65">
        <w:rPr>
          <w:rFonts w:ascii="Times New Roman" w:hAnsi="Times New Roman" w:cs="Times New Roman"/>
          <w:color w:val="000000"/>
          <w:spacing w:val="7"/>
          <w:sz w:val="24"/>
          <w:szCs w:val="24"/>
          <w:vertAlign w:val="subscript"/>
        </w:rPr>
        <w:t>2</w:t>
      </w:r>
      <w:r>
        <w:rPr>
          <w:rFonts w:ascii="Times New Roman" w:hAnsi="Times New Roman" w:cs="Times New Roman"/>
          <w:color w:val="000000"/>
          <w:spacing w:val="7"/>
          <w:sz w:val="24"/>
          <w:szCs w:val="24"/>
        </w:rPr>
        <w:t xml:space="preserve"> / ZrO</w:t>
      </w:r>
      <w:r w:rsidRPr="00543E65">
        <w:rPr>
          <w:rFonts w:ascii="Times New Roman" w:hAnsi="Times New Roman" w:cs="Times New Roman"/>
          <w:color w:val="000000"/>
          <w:spacing w:val="7"/>
          <w:sz w:val="24"/>
          <w:szCs w:val="24"/>
          <w:vertAlign w:val="subscript"/>
        </w:rPr>
        <w:t>2</w:t>
      </w:r>
      <w:r>
        <w:rPr>
          <w:rFonts w:ascii="Times New Roman" w:hAnsi="Times New Roman" w:cs="Times New Roman"/>
          <w:color w:val="000000"/>
          <w:spacing w:val="7"/>
          <w:sz w:val="24"/>
          <w:szCs w:val="24"/>
        </w:rPr>
        <w:t xml:space="preserve">.  </w:t>
      </w:r>
    </w:p>
    <w:p w:rsidR="005747F5" w:rsidRDefault="005747F5" w:rsidP="00B71F4A">
      <w:pPr>
        <w:widowControl w:val="0"/>
        <w:tabs>
          <w:tab w:val="left" w:pos="6460"/>
          <w:tab w:val="left" w:pos="8640"/>
        </w:tabs>
        <w:autoSpaceDE w:val="0"/>
        <w:autoSpaceDN w:val="0"/>
        <w:adjustRightInd w:val="0"/>
        <w:spacing w:before="12" w:after="0" w:line="360" w:lineRule="auto"/>
        <w:ind w:left="119" w:right="63" w:firstLine="448"/>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Ainsi la variation des propriétés physiques du matériau « indice de réfraction » constituant le film guidant, </w:t>
      </w:r>
      <w:r>
        <w:rPr>
          <w:rFonts w:ascii="Times New Roman" w:hAnsi="Times New Roman" w:cs="Times New Roman"/>
          <w:color w:val="000000"/>
          <w:spacing w:val="-1"/>
          <w:sz w:val="24"/>
          <w:szCs w:val="24"/>
        </w:rPr>
        <w:t>u</w:t>
      </w:r>
      <w:r>
        <w:rPr>
          <w:rFonts w:ascii="Times New Roman" w:hAnsi="Times New Roman" w:cs="Times New Roman"/>
          <w:color w:val="000000"/>
          <w:sz w:val="24"/>
          <w:szCs w:val="24"/>
        </w:rPr>
        <w:t>n</w:t>
      </w:r>
      <w:r>
        <w:rPr>
          <w:rFonts w:ascii="Times New Roman" w:hAnsi="Times New Roman" w:cs="Times New Roman"/>
          <w:color w:val="000000"/>
          <w:spacing w:val="28"/>
          <w:sz w:val="24"/>
          <w:szCs w:val="24"/>
        </w:rPr>
        <w:t xml:space="preserve"> </w:t>
      </w:r>
      <w:r>
        <w:rPr>
          <w:rFonts w:ascii="Times New Roman" w:hAnsi="Times New Roman" w:cs="Times New Roman"/>
          <w:color w:val="000000"/>
          <w:spacing w:val="-2"/>
          <w:sz w:val="24"/>
          <w:szCs w:val="24"/>
        </w:rPr>
        <w:t>a</w:t>
      </w:r>
      <w:r>
        <w:rPr>
          <w:rFonts w:ascii="Times New Roman" w:hAnsi="Times New Roman" w:cs="Times New Roman"/>
          <w:color w:val="000000"/>
          <w:spacing w:val="-1"/>
          <w:sz w:val="24"/>
          <w:szCs w:val="24"/>
        </w:rPr>
        <w:t>u</w:t>
      </w:r>
      <w:r>
        <w:rPr>
          <w:rFonts w:ascii="Times New Roman" w:hAnsi="Times New Roman" w:cs="Times New Roman"/>
          <w:color w:val="000000"/>
          <w:sz w:val="24"/>
          <w:szCs w:val="24"/>
        </w:rPr>
        <w:t>t</w:t>
      </w:r>
      <w:r>
        <w:rPr>
          <w:rFonts w:ascii="Times New Roman" w:hAnsi="Times New Roman" w:cs="Times New Roman"/>
          <w:color w:val="000000"/>
          <w:spacing w:val="1"/>
          <w:sz w:val="24"/>
          <w:szCs w:val="24"/>
        </w:rPr>
        <w:t>r</w:t>
      </w:r>
      <w:r>
        <w:rPr>
          <w:rFonts w:ascii="Times New Roman" w:hAnsi="Times New Roman" w:cs="Times New Roman"/>
          <w:color w:val="000000"/>
          <w:sz w:val="24"/>
          <w:szCs w:val="24"/>
        </w:rPr>
        <w:t>e</w:t>
      </w:r>
      <w:r>
        <w:rPr>
          <w:rFonts w:ascii="Times New Roman" w:hAnsi="Times New Roman" w:cs="Times New Roman"/>
          <w:color w:val="000000"/>
          <w:spacing w:val="28"/>
          <w:sz w:val="24"/>
          <w:szCs w:val="24"/>
        </w:rPr>
        <w:t xml:space="preserve"> </w:t>
      </w:r>
      <w:r>
        <w:rPr>
          <w:rFonts w:ascii="Times New Roman" w:hAnsi="Times New Roman" w:cs="Times New Roman"/>
          <w:color w:val="000000"/>
          <w:sz w:val="24"/>
          <w:szCs w:val="24"/>
        </w:rPr>
        <w:t>t</w:t>
      </w:r>
      <w:r>
        <w:rPr>
          <w:rFonts w:ascii="Times New Roman" w:hAnsi="Times New Roman" w:cs="Times New Roman"/>
          <w:color w:val="000000"/>
          <w:spacing w:val="-2"/>
          <w:sz w:val="24"/>
          <w:szCs w:val="24"/>
        </w:rPr>
        <w:t>e</w:t>
      </w:r>
      <w:r>
        <w:rPr>
          <w:rFonts w:ascii="Times New Roman" w:hAnsi="Times New Roman" w:cs="Times New Roman"/>
          <w:color w:val="000000"/>
          <w:spacing w:val="1"/>
          <w:sz w:val="24"/>
          <w:szCs w:val="24"/>
        </w:rPr>
        <w:t>r</w:t>
      </w:r>
      <w:r>
        <w:rPr>
          <w:rFonts w:ascii="Times New Roman" w:hAnsi="Times New Roman" w:cs="Times New Roman"/>
          <w:color w:val="000000"/>
          <w:spacing w:val="-2"/>
          <w:sz w:val="24"/>
          <w:szCs w:val="24"/>
        </w:rPr>
        <w:t>m</w:t>
      </w:r>
      <w:r>
        <w:rPr>
          <w:rFonts w:ascii="Times New Roman" w:hAnsi="Times New Roman" w:cs="Times New Roman"/>
          <w:color w:val="000000"/>
          <w:sz w:val="24"/>
          <w:szCs w:val="24"/>
        </w:rPr>
        <w:t>e</w:t>
      </w:r>
      <w:r>
        <w:rPr>
          <w:rFonts w:ascii="Times New Roman" w:hAnsi="Times New Roman" w:cs="Times New Roman"/>
          <w:color w:val="000000"/>
          <w:spacing w:val="28"/>
          <w:sz w:val="24"/>
          <w:szCs w:val="24"/>
        </w:rPr>
        <w:t xml:space="preserve"> </w:t>
      </w:r>
      <w:r>
        <w:rPr>
          <w:rFonts w:ascii="Times New Roman" w:hAnsi="Times New Roman" w:cs="Times New Roman"/>
          <w:color w:val="000000"/>
          <w:spacing w:val="-1"/>
          <w:sz w:val="24"/>
          <w:szCs w:val="24"/>
        </w:rPr>
        <w:t>s</w:t>
      </w:r>
      <w:r>
        <w:rPr>
          <w:rFonts w:ascii="Times New Roman" w:hAnsi="Times New Roman" w:cs="Times New Roman"/>
          <w:color w:val="000000"/>
          <w:sz w:val="24"/>
          <w:szCs w:val="24"/>
        </w:rPr>
        <w:t>e</w:t>
      </w:r>
      <w:r>
        <w:rPr>
          <w:rFonts w:ascii="Times New Roman" w:hAnsi="Times New Roman" w:cs="Times New Roman"/>
          <w:color w:val="000000"/>
          <w:spacing w:val="28"/>
          <w:sz w:val="24"/>
          <w:szCs w:val="24"/>
        </w:rPr>
        <w:t xml:space="preserve"> </w:t>
      </w:r>
      <w:r>
        <w:rPr>
          <w:rFonts w:ascii="Times New Roman" w:hAnsi="Times New Roman" w:cs="Times New Roman"/>
          <w:color w:val="000000"/>
          <w:spacing w:val="-1"/>
          <w:sz w:val="24"/>
          <w:szCs w:val="24"/>
        </w:rPr>
        <w:t>r</w:t>
      </w:r>
      <w:r>
        <w:rPr>
          <w:rFonts w:ascii="Times New Roman" w:hAnsi="Times New Roman" w:cs="Times New Roman"/>
          <w:color w:val="000000"/>
          <w:spacing w:val="-2"/>
          <w:sz w:val="24"/>
          <w:szCs w:val="24"/>
        </w:rPr>
        <w:t>a</w:t>
      </w:r>
      <w:r>
        <w:rPr>
          <w:rFonts w:ascii="Times New Roman" w:hAnsi="Times New Roman" w:cs="Times New Roman"/>
          <w:color w:val="000000"/>
          <w:sz w:val="24"/>
          <w:szCs w:val="24"/>
        </w:rPr>
        <w:t>j</w:t>
      </w:r>
      <w:r>
        <w:rPr>
          <w:rFonts w:ascii="Times New Roman" w:hAnsi="Times New Roman" w:cs="Times New Roman"/>
          <w:color w:val="000000"/>
          <w:spacing w:val="-1"/>
          <w:sz w:val="24"/>
          <w:szCs w:val="24"/>
        </w:rPr>
        <w:t>ou</w:t>
      </w:r>
      <w:r>
        <w:rPr>
          <w:rFonts w:ascii="Times New Roman" w:hAnsi="Times New Roman" w:cs="Times New Roman"/>
          <w:color w:val="000000"/>
          <w:sz w:val="24"/>
          <w:szCs w:val="24"/>
        </w:rPr>
        <w:t>te</w:t>
      </w:r>
      <w:r>
        <w:rPr>
          <w:rFonts w:ascii="Times New Roman" w:hAnsi="Times New Roman" w:cs="Times New Roman"/>
          <w:color w:val="000000"/>
          <w:spacing w:val="30"/>
          <w:sz w:val="24"/>
          <w:szCs w:val="24"/>
        </w:rPr>
        <w:t xml:space="preserve"> </w:t>
      </w:r>
      <w:r>
        <w:rPr>
          <w:rFonts w:ascii="Times New Roman" w:hAnsi="Times New Roman" w:cs="Times New Roman"/>
          <w:color w:val="000000"/>
          <w:sz w:val="24"/>
          <w:szCs w:val="24"/>
        </w:rPr>
        <w:t>à</w:t>
      </w:r>
      <w:r>
        <w:rPr>
          <w:rFonts w:ascii="Times New Roman" w:hAnsi="Times New Roman" w:cs="Times New Roman"/>
          <w:color w:val="000000"/>
          <w:spacing w:val="26"/>
          <w:sz w:val="24"/>
          <w:szCs w:val="24"/>
        </w:rPr>
        <w:t xml:space="preserve"> </w:t>
      </w:r>
      <w:r>
        <w:rPr>
          <w:rFonts w:ascii="Times New Roman" w:hAnsi="Times New Roman" w:cs="Times New Roman"/>
          <w:color w:val="000000"/>
          <w:sz w:val="24"/>
          <w:szCs w:val="24"/>
        </w:rPr>
        <w:t>la</w:t>
      </w:r>
      <w:r>
        <w:rPr>
          <w:rFonts w:ascii="Times New Roman" w:hAnsi="Times New Roman" w:cs="Times New Roman"/>
          <w:color w:val="000000"/>
          <w:spacing w:val="29"/>
          <w:sz w:val="24"/>
          <w:szCs w:val="24"/>
        </w:rPr>
        <w:t xml:space="preserve"> </w:t>
      </w:r>
      <w:r>
        <w:rPr>
          <w:rFonts w:ascii="Times New Roman" w:hAnsi="Times New Roman" w:cs="Times New Roman"/>
          <w:color w:val="000000"/>
          <w:spacing w:val="-1"/>
          <w:sz w:val="24"/>
          <w:szCs w:val="24"/>
        </w:rPr>
        <w:t>b</w:t>
      </w:r>
      <w:r>
        <w:rPr>
          <w:rFonts w:ascii="Times New Roman" w:hAnsi="Times New Roman" w:cs="Times New Roman"/>
          <w:color w:val="000000"/>
          <w:sz w:val="24"/>
          <w:szCs w:val="24"/>
        </w:rPr>
        <w:t>i</w:t>
      </w:r>
      <w:r>
        <w:rPr>
          <w:rFonts w:ascii="Times New Roman" w:hAnsi="Times New Roman" w:cs="Times New Roman"/>
          <w:color w:val="000000"/>
          <w:spacing w:val="-1"/>
          <w:sz w:val="24"/>
          <w:szCs w:val="24"/>
        </w:rPr>
        <w:t>r</w:t>
      </w:r>
      <w:r>
        <w:rPr>
          <w:rFonts w:ascii="Times New Roman" w:hAnsi="Times New Roman" w:cs="Times New Roman"/>
          <w:color w:val="000000"/>
          <w:spacing w:val="1"/>
          <w:sz w:val="24"/>
          <w:szCs w:val="24"/>
        </w:rPr>
        <w:t>é</w:t>
      </w:r>
      <w:r>
        <w:rPr>
          <w:rFonts w:ascii="Times New Roman" w:hAnsi="Times New Roman" w:cs="Times New Roman"/>
          <w:color w:val="000000"/>
          <w:spacing w:val="-1"/>
          <w:sz w:val="24"/>
          <w:szCs w:val="24"/>
        </w:rPr>
        <w:t>f</w:t>
      </w:r>
      <w:r>
        <w:rPr>
          <w:rFonts w:ascii="Times New Roman" w:hAnsi="Times New Roman" w:cs="Times New Roman"/>
          <w:color w:val="000000"/>
          <w:spacing w:val="1"/>
          <w:sz w:val="24"/>
          <w:szCs w:val="24"/>
        </w:rPr>
        <w:t>r</w:t>
      </w:r>
      <w:r>
        <w:rPr>
          <w:rFonts w:ascii="Times New Roman" w:hAnsi="Times New Roman" w:cs="Times New Roman"/>
          <w:color w:val="000000"/>
          <w:sz w:val="24"/>
          <w:szCs w:val="24"/>
        </w:rPr>
        <w:t>i</w:t>
      </w:r>
      <w:r>
        <w:rPr>
          <w:rFonts w:ascii="Times New Roman" w:hAnsi="Times New Roman" w:cs="Times New Roman"/>
          <w:color w:val="000000"/>
          <w:spacing w:val="-1"/>
          <w:sz w:val="24"/>
          <w:szCs w:val="24"/>
        </w:rPr>
        <w:t>n</w:t>
      </w:r>
      <w:r>
        <w:rPr>
          <w:rFonts w:ascii="Times New Roman" w:hAnsi="Times New Roman" w:cs="Times New Roman"/>
          <w:color w:val="000000"/>
          <w:spacing w:val="-3"/>
          <w:sz w:val="24"/>
          <w:szCs w:val="24"/>
        </w:rPr>
        <w:t>g</w:t>
      </w:r>
      <w:r>
        <w:rPr>
          <w:rFonts w:ascii="Times New Roman" w:hAnsi="Times New Roman" w:cs="Times New Roman"/>
          <w:color w:val="000000"/>
          <w:spacing w:val="-2"/>
          <w:sz w:val="24"/>
          <w:szCs w:val="24"/>
        </w:rPr>
        <w:t>e</w:t>
      </w:r>
      <w:r>
        <w:rPr>
          <w:rFonts w:ascii="Times New Roman" w:hAnsi="Times New Roman" w:cs="Times New Roman"/>
          <w:color w:val="000000"/>
          <w:spacing w:val="1"/>
          <w:sz w:val="24"/>
          <w:szCs w:val="24"/>
        </w:rPr>
        <w:t>n</w:t>
      </w:r>
      <w:r>
        <w:rPr>
          <w:rFonts w:ascii="Times New Roman" w:hAnsi="Times New Roman" w:cs="Times New Roman"/>
          <w:color w:val="000000"/>
          <w:spacing w:val="-2"/>
          <w:sz w:val="24"/>
          <w:szCs w:val="24"/>
        </w:rPr>
        <w:t>c</w:t>
      </w:r>
      <w:r>
        <w:rPr>
          <w:rFonts w:ascii="Times New Roman" w:hAnsi="Times New Roman" w:cs="Times New Roman"/>
          <w:color w:val="000000"/>
          <w:sz w:val="24"/>
          <w:szCs w:val="24"/>
        </w:rPr>
        <w:t>e</w:t>
      </w:r>
      <w:r>
        <w:rPr>
          <w:rFonts w:ascii="Times New Roman" w:hAnsi="Times New Roman" w:cs="Times New Roman"/>
          <w:color w:val="000000"/>
          <w:spacing w:val="33"/>
          <w:sz w:val="24"/>
          <w:szCs w:val="24"/>
        </w:rPr>
        <w:t xml:space="preserve"> </w:t>
      </w:r>
      <w:r>
        <w:rPr>
          <w:rFonts w:ascii="Times New Roman" w:hAnsi="Times New Roman" w:cs="Times New Roman"/>
          <w:color w:val="000000"/>
          <w:spacing w:val="-1"/>
          <w:sz w:val="24"/>
          <w:szCs w:val="24"/>
        </w:rPr>
        <w:t>g</w:t>
      </w:r>
      <w:r>
        <w:rPr>
          <w:rFonts w:ascii="Times New Roman" w:hAnsi="Times New Roman" w:cs="Times New Roman"/>
          <w:color w:val="000000"/>
          <w:spacing w:val="-2"/>
          <w:w w:val="101"/>
          <w:sz w:val="24"/>
          <w:szCs w:val="24"/>
        </w:rPr>
        <w:t>é</w:t>
      </w:r>
      <w:r>
        <w:rPr>
          <w:rFonts w:ascii="Times New Roman" w:hAnsi="Times New Roman" w:cs="Times New Roman"/>
          <w:color w:val="000000"/>
          <w:spacing w:val="-1"/>
          <w:sz w:val="24"/>
          <w:szCs w:val="24"/>
        </w:rPr>
        <w:t>om</w:t>
      </w:r>
      <w:r>
        <w:rPr>
          <w:rFonts w:ascii="Times New Roman" w:hAnsi="Times New Roman" w:cs="Times New Roman"/>
          <w:color w:val="000000"/>
          <w:spacing w:val="-2"/>
          <w:w w:val="101"/>
          <w:sz w:val="24"/>
          <w:szCs w:val="24"/>
        </w:rPr>
        <w:t>é</w:t>
      </w:r>
      <w:r>
        <w:rPr>
          <w:rFonts w:ascii="Times New Roman" w:hAnsi="Times New Roman" w:cs="Times New Roman"/>
          <w:color w:val="000000"/>
          <w:w w:val="101"/>
          <w:sz w:val="24"/>
          <w:szCs w:val="24"/>
        </w:rPr>
        <w:t>t</w:t>
      </w:r>
      <w:r>
        <w:rPr>
          <w:rFonts w:ascii="Times New Roman" w:hAnsi="Times New Roman" w:cs="Times New Roman"/>
          <w:color w:val="000000"/>
          <w:spacing w:val="-1"/>
          <w:sz w:val="24"/>
          <w:szCs w:val="24"/>
        </w:rPr>
        <w:t>r</w:t>
      </w:r>
      <w:r>
        <w:rPr>
          <w:rFonts w:ascii="Times New Roman" w:hAnsi="Times New Roman" w:cs="Times New Roman"/>
          <w:color w:val="000000"/>
          <w:w w:val="101"/>
          <w:sz w:val="24"/>
          <w:szCs w:val="24"/>
        </w:rPr>
        <w:t>i</w:t>
      </w:r>
      <w:r>
        <w:rPr>
          <w:rFonts w:ascii="Times New Roman" w:hAnsi="Times New Roman" w:cs="Times New Roman"/>
          <w:color w:val="000000"/>
          <w:spacing w:val="-1"/>
          <w:sz w:val="24"/>
          <w:szCs w:val="24"/>
        </w:rPr>
        <w:t>qu</w:t>
      </w:r>
      <w:r>
        <w:rPr>
          <w:rFonts w:ascii="Times New Roman" w:hAnsi="Times New Roman" w:cs="Times New Roman"/>
          <w:color w:val="000000"/>
          <w:spacing w:val="-2"/>
          <w:w w:val="101"/>
          <w:sz w:val="24"/>
          <w:szCs w:val="24"/>
        </w:rPr>
        <w:t>e</w:t>
      </w:r>
      <w:r>
        <w:rPr>
          <w:rFonts w:ascii="Times New Roman" w:hAnsi="Times New Roman" w:cs="Times New Roman"/>
          <w:color w:val="000000"/>
          <w:sz w:val="24"/>
          <w:szCs w:val="24"/>
        </w:rPr>
        <w:t xml:space="preserve">, </w:t>
      </w:r>
      <w:r>
        <w:rPr>
          <w:rFonts w:ascii="Times New Roman" w:hAnsi="Times New Roman" w:cs="Times New Roman"/>
          <w:color w:val="000000"/>
          <w:spacing w:val="-2"/>
          <w:sz w:val="24"/>
          <w:szCs w:val="24"/>
        </w:rPr>
        <w:t>c</w:t>
      </w:r>
      <w:r>
        <w:rPr>
          <w:rFonts w:ascii="Times New Roman" w:hAnsi="Times New Roman" w:cs="Times New Roman"/>
          <w:color w:val="000000"/>
          <w:spacing w:val="-1"/>
          <w:sz w:val="24"/>
          <w:szCs w:val="24"/>
        </w:rPr>
        <w:t>’</w:t>
      </w:r>
      <w:r>
        <w:rPr>
          <w:rFonts w:ascii="Times New Roman" w:hAnsi="Times New Roman" w:cs="Times New Roman"/>
          <w:color w:val="000000"/>
          <w:spacing w:val="-2"/>
          <w:sz w:val="24"/>
          <w:szCs w:val="24"/>
        </w:rPr>
        <w:t>e</w:t>
      </w:r>
      <w:r>
        <w:rPr>
          <w:rFonts w:ascii="Times New Roman" w:hAnsi="Times New Roman" w:cs="Times New Roman"/>
          <w:color w:val="000000"/>
          <w:spacing w:val="-1"/>
          <w:sz w:val="24"/>
          <w:szCs w:val="24"/>
        </w:rPr>
        <w:t>s</w:t>
      </w:r>
      <w:r>
        <w:rPr>
          <w:rFonts w:ascii="Times New Roman" w:hAnsi="Times New Roman" w:cs="Times New Roman"/>
          <w:color w:val="000000"/>
          <w:sz w:val="24"/>
          <w:szCs w:val="24"/>
        </w:rPr>
        <w:t>t</w:t>
      </w:r>
      <w:r>
        <w:rPr>
          <w:rFonts w:ascii="Times New Roman" w:hAnsi="Times New Roman" w:cs="Times New Roman"/>
          <w:color w:val="000000"/>
          <w:spacing w:val="3"/>
          <w:sz w:val="24"/>
          <w:szCs w:val="24"/>
        </w:rPr>
        <w:t xml:space="preserve"> </w:t>
      </w:r>
      <w:r>
        <w:rPr>
          <w:rFonts w:ascii="Times New Roman" w:hAnsi="Times New Roman" w:cs="Times New Roman"/>
          <w:color w:val="000000"/>
          <w:sz w:val="24"/>
          <w:szCs w:val="24"/>
        </w:rPr>
        <w:t xml:space="preserve">la </w:t>
      </w:r>
      <w:r>
        <w:rPr>
          <w:rFonts w:ascii="Times New Roman" w:hAnsi="Times New Roman" w:cs="Times New Roman"/>
          <w:color w:val="000000"/>
          <w:spacing w:val="-1"/>
          <w:sz w:val="24"/>
          <w:szCs w:val="24"/>
        </w:rPr>
        <w:t>b</w:t>
      </w:r>
      <w:r>
        <w:rPr>
          <w:rFonts w:ascii="Times New Roman" w:hAnsi="Times New Roman" w:cs="Times New Roman"/>
          <w:color w:val="000000"/>
          <w:sz w:val="24"/>
          <w:szCs w:val="24"/>
        </w:rPr>
        <w:t>i</w:t>
      </w:r>
      <w:r>
        <w:rPr>
          <w:rFonts w:ascii="Times New Roman" w:hAnsi="Times New Roman" w:cs="Times New Roman"/>
          <w:color w:val="000000"/>
          <w:spacing w:val="-1"/>
          <w:sz w:val="24"/>
          <w:szCs w:val="24"/>
        </w:rPr>
        <w:t>r</w:t>
      </w:r>
      <w:r>
        <w:rPr>
          <w:rFonts w:ascii="Times New Roman" w:hAnsi="Times New Roman" w:cs="Times New Roman"/>
          <w:color w:val="000000"/>
          <w:spacing w:val="1"/>
          <w:sz w:val="24"/>
          <w:szCs w:val="24"/>
        </w:rPr>
        <w:t>é</w:t>
      </w:r>
      <w:r>
        <w:rPr>
          <w:rFonts w:ascii="Times New Roman" w:hAnsi="Times New Roman" w:cs="Times New Roman"/>
          <w:color w:val="000000"/>
          <w:spacing w:val="-1"/>
          <w:sz w:val="24"/>
          <w:szCs w:val="24"/>
        </w:rPr>
        <w:t>fr</w:t>
      </w:r>
      <w:r>
        <w:rPr>
          <w:rFonts w:ascii="Times New Roman" w:hAnsi="Times New Roman" w:cs="Times New Roman"/>
          <w:color w:val="000000"/>
          <w:sz w:val="24"/>
          <w:szCs w:val="24"/>
        </w:rPr>
        <w:t>i</w:t>
      </w:r>
      <w:r>
        <w:rPr>
          <w:rFonts w:ascii="Times New Roman" w:hAnsi="Times New Roman" w:cs="Times New Roman"/>
          <w:color w:val="000000"/>
          <w:spacing w:val="1"/>
          <w:sz w:val="24"/>
          <w:szCs w:val="24"/>
        </w:rPr>
        <w:t>n</w:t>
      </w:r>
      <w:r>
        <w:rPr>
          <w:rFonts w:ascii="Times New Roman" w:hAnsi="Times New Roman" w:cs="Times New Roman"/>
          <w:color w:val="000000"/>
          <w:spacing w:val="-3"/>
          <w:sz w:val="24"/>
          <w:szCs w:val="24"/>
        </w:rPr>
        <w:t>g</w:t>
      </w:r>
      <w:r>
        <w:rPr>
          <w:rFonts w:ascii="Times New Roman" w:hAnsi="Times New Roman" w:cs="Times New Roman"/>
          <w:color w:val="000000"/>
          <w:spacing w:val="-2"/>
          <w:sz w:val="24"/>
          <w:szCs w:val="24"/>
        </w:rPr>
        <w:t>e</w:t>
      </w:r>
      <w:r>
        <w:rPr>
          <w:rFonts w:ascii="Times New Roman" w:hAnsi="Times New Roman" w:cs="Times New Roman"/>
          <w:color w:val="000000"/>
          <w:spacing w:val="1"/>
          <w:sz w:val="24"/>
          <w:szCs w:val="24"/>
        </w:rPr>
        <w:t>n</w:t>
      </w:r>
      <w:r>
        <w:rPr>
          <w:rFonts w:ascii="Times New Roman" w:hAnsi="Times New Roman" w:cs="Times New Roman"/>
          <w:color w:val="000000"/>
          <w:spacing w:val="-2"/>
          <w:sz w:val="24"/>
          <w:szCs w:val="24"/>
        </w:rPr>
        <w:t>c</w:t>
      </w:r>
      <w:r>
        <w:rPr>
          <w:rFonts w:ascii="Times New Roman" w:hAnsi="Times New Roman" w:cs="Times New Roman"/>
          <w:color w:val="000000"/>
          <w:sz w:val="24"/>
          <w:szCs w:val="24"/>
        </w:rPr>
        <w:t>e</w:t>
      </w:r>
      <w:r>
        <w:rPr>
          <w:rFonts w:ascii="Times New Roman" w:hAnsi="Times New Roman" w:cs="Times New Roman"/>
          <w:color w:val="000000"/>
          <w:spacing w:val="4"/>
          <w:sz w:val="24"/>
          <w:szCs w:val="24"/>
        </w:rPr>
        <w:t xml:space="preserve"> </w:t>
      </w:r>
      <w:r>
        <w:rPr>
          <w:rFonts w:ascii="Times New Roman" w:hAnsi="Times New Roman" w:cs="Times New Roman"/>
          <w:color w:val="000000"/>
          <w:sz w:val="24"/>
          <w:szCs w:val="24"/>
        </w:rPr>
        <w:t>i</w:t>
      </w:r>
      <w:r>
        <w:rPr>
          <w:rFonts w:ascii="Times New Roman" w:hAnsi="Times New Roman" w:cs="Times New Roman"/>
          <w:color w:val="000000"/>
          <w:spacing w:val="-1"/>
          <w:sz w:val="24"/>
          <w:szCs w:val="24"/>
        </w:rPr>
        <w:t>n</w:t>
      </w:r>
      <w:r>
        <w:rPr>
          <w:rFonts w:ascii="Times New Roman" w:hAnsi="Times New Roman" w:cs="Times New Roman"/>
          <w:color w:val="000000"/>
          <w:sz w:val="24"/>
          <w:szCs w:val="24"/>
        </w:rPr>
        <w:t>t</w:t>
      </w:r>
      <w:r>
        <w:rPr>
          <w:rFonts w:ascii="Times New Roman" w:hAnsi="Times New Roman" w:cs="Times New Roman"/>
          <w:color w:val="000000"/>
          <w:spacing w:val="1"/>
          <w:sz w:val="24"/>
          <w:szCs w:val="24"/>
        </w:rPr>
        <w:t>r</w:t>
      </w:r>
      <w:r>
        <w:rPr>
          <w:rFonts w:ascii="Times New Roman" w:hAnsi="Times New Roman" w:cs="Times New Roman"/>
          <w:color w:val="000000"/>
          <w:sz w:val="24"/>
          <w:szCs w:val="24"/>
        </w:rPr>
        <w:t>i</w:t>
      </w:r>
      <w:r>
        <w:rPr>
          <w:rFonts w:ascii="Times New Roman" w:hAnsi="Times New Roman" w:cs="Times New Roman"/>
          <w:color w:val="000000"/>
          <w:spacing w:val="-1"/>
          <w:sz w:val="24"/>
          <w:szCs w:val="24"/>
        </w:rPr>
        <w:t>ns</w:t>
      </w:r>
      <w:r>
        <w:rPr>
          <w:rFonts w:ascii="Times New Roman" w:hAnsi="Times New Roman" w:cs="Times New Roman"/>
          <w:color w:val="000000"/>
          <w:spacing w:val="-2"/>
          <w:sz w:val="24"/>
          <w:szCs w:val="24"/>
        </w:rPr>
        <w:t>è</w:t>
      </w:r>
      <w:r>
        <w:rPr>
          <w:rFonts w:ascii="Times New Roman" w:hAnsi="Times New Roman" w:cs="Times New Roman"/>
          <w:color w:val="000000"/>
          <w:spacing w:val="-1"/>
          <w:sz w:val="24"/>
          <w:szCs w:val="24"/>
        </w:rPr>
        <w:t>qu</w:t>
      </w:r>
      <w:r>
        <w:rPr>
          <w:rFonts w:ascii="Times New Roman" w:hAnsi="Times New Roman" w:cs="Times New Roman"/>
          <w:color w:val="000000"/>
          <w:sz w:val="24"/>
          <w:szCs w:val="24"/>
        </w:rPr>
        <w:t>e</w:t>
      </w:r>
      <w:r>
        <w:rPr>
          <w:rFonts w:ascii="Times New Roman" w:hAnsi="Times New Roman" w:cs="Times New Roman"/>
          <w:color w:val="000000"/>
          <w:spacing w:val="2"/>
          <w:sz w:val="24"/>
          <w:szCs w:val="24"/>
        </w:rPr>
        <w:t xml:space="preserve"> </w:t>
      </w:r>
      <w:r>
        <w:rPr>
          <w:rFonts w:ascii="Times New Roman" w:hAnsi="Times New Roman" w:cs="Times New Roman"/>
          <w:color w:val="000000"/>
          <w:spacing w:val="-2"/>
          <w:sz w:val="24"/>
          <w:szCs w:val="24"/>
        </w:rPr>
        <w:t>∆</w:t>
      </w:r>
      <w:r w:rsidRPr="00B71F4A">
        <w:rPr>
          <w:rFonts w:ascii="Times New Roman" w:hAnsi="Times New Roman" w:cs="Times New Roman"/>
          <w:color w:val="000000"/>
          <w:spacing w:val="-1"/>
          <w:sz w:val="24"/>
          <w:szCs w:val="24"/>
        </w:rPr>
        <w:t>n</w:t>
      </w:r>
      <w:r w:rsidRPr="00B71F4A">
        <w:rPr>
          <w:rFonts w:ascii="Times New Roman" w:hAnsi="Times New Roman" w:cs="Times New Roman"/>
          <w:color w:val="000000"/>
          <w:sz w:val="24"/>
          <w:szCs w:val="24"/>
        </w:rPr>
        <w:t>i</w:t>
      </w:r>
      <w:r>
        <w:rPr>
          <w:rFonts w:ascii="Times New Roman" w:hAnsi="Times New Roman" w:cs="Times New Roman"/>
          <w:color w:val="000000"/>
          <w:sz w:val="24"/>
          <w:szCs w:val="24"/>
        </w:rPr>
        <w:t>.</w:t>
      </w:r>
      <w:r>
        <w:rPr>
          <w:rFonts w:ascii="Times New Roman" w:hAnsi="Times New Roman" w:cs="Times New Roman"/>
          <w:color w:val="000000"/>
          <w:spacing w:val="9"/>
          <w:sz w:val="24"/>
          <w:szCs w:val="24"/>
        </w:rPr>
        <w:t xml:space="preserve"> </w:t>
      </w:r>
      <w:r>
        <w:rPr>
          <w:rFonts w:ascii="Times New Roman" w:hAnsi="Times New Roman" w:cs="Times New Roman"/>
          <w:color w:val="000000"/>
          <w:spacing w:val="-2"/>
          <w:sz w:val="24"/>
          <w:szCs w:val="24"/>
        </w:rPr>
        <w:t>G</w:t>
      </w:r>
      <w:r>
        <w:rPr>
          <w:rFonts w:ascii="Times New Roman" w:hAnsi="Times New Roman" w:cs="Times New Roman"/>
          <w:color w:val="000000"/>
          <w:sz w:val="24"/>
          <w:szCs w:val="24"/>
        </w:rPr>
        <w:t>l</w:t>
      </w:r>
      <w:r>
        <w:rPr>
          <w:rFonts w:ascii="Times New Roman" w:hAnsi="Times New Roman" w:cs="Times New Roman"/>
          <w:color w:val="000000"/>
          <w:spacing w:val="-1"/>
          <w:sz w:val="24"/>
          <w:szCs w:val="24"/>
        </w:rPr>
        <w:t>ob</w:t>
      </w:r>
      <w:r>
        <w:rPr>
          <w:rFonts w:ascii="Times New Roman" w:hAnsi="Times New Roman" w:cs="Times New Roman"/>
          <w:color w:val="000000"/>
          <w:spacing w:val="-2"/>
          <w:sz w:val="24"/>
          <w:szCs w:val="24"/>
        </w:rPr>
        <w:t>a</w:t>
      </w:r>
      <w:r>
        <w:rPr>
          <w:rFonts w:ascii="Times New Roman" w:hAnsi="Times New Roman" w:cs="Times New Roman"/>
          <w:color w:val="000000"/>
          <w:sz w:val="24"/>
          <w:szCs w:val="24"/>
        </w:rPr>
        <w:t>l</w:t>
      </w:r>
      <w:r>
        <w:rPr>
          <w:rFonts w:ascii="Times New Roman" w:hAnsi="Times New Roman" w:cs="Times New Roman"/>
          <w:color w:val="000000"/>
          <w:spacing w:val="-2"/>
          <w:sz w:val="24"/>
          <w:szCs w:val="24"/>
        </w:rPr>
        <w:t>e</w:t>
      </w:r>
      <w:r>
        <w:rPr>
          <w:rFonts w:ascii="Times New Roman" w:hAnsi="Times New Roman" w:cs="Times New Roman"/>
          <w:color w:val="000000"/>
          <w:spacing w:val="-1"/>
          <w:sz w:val="24"/>
          <w:szCs w:val="24"/>
        </w:rPr>
        <w:t>m</w:t>
      </w:r>
      <w:r>
        <w:rPr>
          <w:rFonts w:ascii="Times New Roman" w:hAnsi="Times New Roman" w:cs="Times New Roman"/>
          <w:color w:val="000000"/>
          <w:spacing w:val="-2"/>
          <w:sz w:val="24"/>
          <w:szCs w:val="24"/>
        </w:rPr>
        <w:t>e</w:t>
      </w:r>
      <w:r>
        <w:rPr>
          <w:rFonts w:ascii="Times New Roman" w:hAnsi="Times New Roman" w:cs="Times New Roman"/>
          <w:color w:val="000000"/>
          <w:spacing w:val="1"/>
          <w:sz w:val="24"/>
          <w:szCs w:val="24"/>
        </w:rPr>
        <w:t>n</w:t>
      </w:r>
      <w:r>
        <w:rPr>
          <w:rFonts w:ascii="Times New Roman" w:hAnsi="Times New Roman" w:cs="Times New Roman"/>
          <w:color w:val="000000"/>
          <w:sz w:val="24"/>
          <w:szCs w:val="24"/>
        </w:rPr>
        <w:t>t</w:t>
      </w:r>
      <w:r>
        <w:rPr>
          <w:rFonts w:ascii="Times New Roman" w:hAnsi="Times New Roman" w:cs="Times New Roman"/>
          <w:color w:val="000000"/>
          <w:spacing w:val="4"/>
          <w:sz w:val="24"/>
          <w:szCs w:val="24"/>
        </w:rPr>
        <w:t xml:space="preserve"> </w:t>
      </w:r>
      <w:r>
        <w:rPr>
          <w:rFonts w:ascii="Times New Roman" w:hAnsi="Times New Roman" w:cs="Times New Roman"/>
          <w:color w:val="000000"/>
          <w:spacing w:val="-2"/>
          <w:sz w:val="24"/>
          <w:szCs w:val="24"/>
        </w:rPr>
        <w:t>∆</w:t>
      </w:r>
      <w:r>
        <w:rPr>
          <w:rFonts w:ascii="Times New Roman" w:hAnsi="Times New Roman" w:cs="Times New Roman"/>
          <w:color w:val="000000"/>
          <w:sz w:val="24"/>
          <w:szCs w:val="24"/>
        </w:rPr>
        <w:t>N</w:t>
      </w:r>
      <w:r>
        <w:rPr>
          <w:rFonts w:ascii="Times New Roman" w:hAnsi="Times New Roman" w:cs="Times New Roman"/>
          <w:color w:val="000000"/>
          <w:spacing w:val="7"/>
          <w:sz w:val="24"/>
          <w:szCs w:val="24"/>
        </w:rPr>
        <w:t xml:space="preserve"> </w:t>
      </w:r>
      <w:r>
        <w:rPr>
          <w:rFonts w:ascii="Times New Roman" w:hAnsi="Times New Roman" w:cs="Times New Roman"/>
          <w:color w:val="000000"/>
          <w:spacing w:val="-1"/>
          <w:sz w:val="24"/>
          <w:szCs w:val="24"/>
        </w:rPr>
        <w:t>s’</w:t>
      </w:r>
      <w:r>
        <w:rPr>
          <w:rFonts w:ascii="Times New Roman" w:hAnsi="Times New Roman" w:cs="Times New Roman"/>
          <w:color w:val="000000"/>
          <w:spacing w:val="-2"/>
          <w:sz w:val="24"/>
          <w:szCs w:val="24"/>
        </w:rPr>
        <w:t>é</w:t>
      </w:r>
      <w:r>
        <w:rPr>
          <w:rFonts w:ascii="Times New Roman" w:hAnsi="Times New Roman" w:cs="Times New Roman"/>
          <w:color w:val="000000"/>
          <w:spacing w:val="1"/>
          <w:sz w:val="24"/>
          <w:szCs w:val="24"/>
        </w:rPr>
        <w:t>c</w:t>
      </w:r>
      <w:r>
        <w:rPr>
          <w:rFonts w:ascii="Times New Roman" w:hAnsi="Times New Roman" w:cs="Times New Roman"/>
          <w:color w:val="000000"/>
          <w:spacing w:val="-1"/>
          <w:sz w:val="24"/>
          <w:szCs w:val="24"/>
        </w:rPr>
        <w:t>r</w:t>
      </w:r>
      <w:r>
        <w:rPr>
          <w:rFonts w:ascii="Times New Roman" w:hAnsi="Times New Roman" w:cs="Times New Roman"/>
          <w:color w:val="000000"/>
          <w:sz w:val="24"/>
          <w:szCs w:val="24"/>
        </w:rPr>
        <w:t>it</w:t>
      </w:r>
      <w:r>
        <w:rPr>
          <w:rFonts w:ascii="Times New Roman" w:hAnsi="Times New Roman" w:cs="Times New Roman"/>
          <w:color w:val="000000"/>
          <w:spacing w:val="3"/>
          <w:sz w:val="24"/>
          <w:szCs w:val="24"/>
        </w:rPr>
        <w:t xml:space="preserve"> </w:t>
      </w:r>
      <w:r>
        <w:rPr>
          <w:rFonts w:ascii="Times New Roman" w:hAnsi="Times New Roman" w:cs="Times New Roman"/>
          <w:color w:val="000000"/>
          <w:sz w:val="24"/>
          <w:szCs w:val="24"/>
        </w:rPr>
        <w:t>:</w:t>
      </w:r>
      <w:r>
        <w:rPr>
          <w:rFonts w:ascii="Times New Roman" w:hAnsi="Times New Roman" w:cs="Times New Roman"/>
          <w:color w:val="000000"/>
          <w:spacing w:val="1"/>
          <w:sz w:val="24"/>
          <w:szCs w:val="24"/>
        </w:rPr>
        <w:t xml:space="preserve"> </w:t>
      </w:r>
      <w:r>
        <w:rPr>
          <w:rFonts w:ascii="Times New Roman" w:hAnsi="Times New Roman" w:cs="Times New Roman"/>
          <w:color w:val="000000"/>
          <w:spacing w:val="-2"/>
          <w:sz w:val="24"/>
          <w:szCs w:val="24"/>
        </w:rPr>
        <w:t>∆N=∆</w:t>
      </w:r>
      <w:r>
        <w:rPr>
          <w:rFonts w:ascii="Times New Roman" w:hAnsi="Times New Roman" w:cs="Times New Roman"/>
          <w:color w:val="000000"/>
          <w:spacing w:val="1"/>
          <w:sz w:val="24"/>
          <w:szCs w:val="24"/>
        </w:rPr>
        <w:t>n</w:t>
      </w:r>
      <w:r>
        <w:rPr>
          <w:rFonts w:ascii="Times New Roman" w:hAnsi="Times New Roman" w:cs="Times New Roman"/>
          <w:color w:val="000000"/>
          <w:spacing w:val="-1"/>
          <w:sz w:val="24"/>
          <w:szCs w:val="24"/>
        </w:rPr>
        <w:t>g</w:t>
      </w:r>
      <w:r>
        <w:rPr>
          <w:rFonts w:ascii="Times New Roman" w:hAnsi="Times New Roman" w:cs="Times New Roman"/>
          <w:color w:val="000000"/>
          <w:spacing w:val="-2"/>
          <w:sz w:val="24"/>
          <w:szCs w:val="24"/>
        </w:rPr>
        <w:t>é</w:t>
      </w:r>
      <w:r>
        <w:rPr>
          <w:rFonts w:ascii="Times New Roman" w:hAnsi="Times New Roman" w:cs="Times New Roman"/>
          <w:color w:val="000000"/>
          <w:spacing w:val="1"/>
          <w:sz w:val="24"/>
          <w:szCs w:val="24"/>
        </w:rPr>
        <w:t>o</w:t>
      </w:r>
      <w:r>
        <w:rPr>
          <w:rFonts w:ascii="Times New Roman" w:hAnsi="Times New Roman" w:cs="Times New Roman"/>
          <w:color w:val="000000"/>
          <w:sz w:val="24"/>
          <w:szCs w:val="24"/>
        </w:rPr>
        <w:t>+</w:t>
      </w:r>
      <w:r>
        <w:rPr>
          <w:rFonts w:ascii="Times New Roman" w:hAnsi="Times New Roman" w:cs="Times New Roman"/>
          <w:color w:val="000000"/>
          <w:spacing w:val="19"/>
          <w:sz w:val="24"/>
          <w:szCs w:val="24"/>
        </w:rPr>
        <w:t xml:space="preserve"> </w:t>
      </w:r>
      <w:r>
        <w:rPr>
          <w:rFonts w:ascii="Times New Roman" w:hAnsi="Times New Roman" w:cs="Times New Roman"/>
          <w:color w:val="000000"/>
          <w:spacing w:val="-2"/>
          <w:w w:val="106"/>
          <w:sz w:val="24"/>
          <w:szCs w:val="24"/>
        </w:rPr>
        <w:t>∆</w:t>
      </w:r>
      <w:r>
        <w:rPr>
          <w:rFonts w:ascii="Times New Roman" w:hAnsi="Times New Roman" w:cs="Times New Roman"/>
          <w:color w:val="000000"/>
          <w:spacing w:val="-1"/>
          <w:sz w:val="24"/>
          <w:szCs w:val="24"/>
        </w:rPr>
        <w:t>n</w:t>
      </w:r>
      <w:r>
        <w:rPr>
          <w:rFonts w:ascii="Times New Roman" w:hAnsi="Times New Roman" w:cs="Times New Roman"/>
          <w:color w:val="000000"/>
          <w:w w:val="101"/>
          <w:sz w:val="24"/>
          <w:szCs w:val="24"/>
        </w:rPr>
        <w:t>i</w:t>
      </w:r>
      <w:r>
        <w:rPr>
          <w:rFonts w:ascii="Times New Roman" w:hAnsi="Times New Roman" w:cs="Times New Roman"/>
          <w:color w:val="000000"/>
          <w:sz w:val="24"/>
          <w:szCs w:val="24"/>
        </w:rPr>
        <w:t>. [18]</w:t>
      </w:r>
    </w:p>
    <w:p w:rsidR="005747F5" w:rsidRPr="00201993" w:rsidRDefault="005747F5" w:rsidP="001E6D6D">
      <w:pPr>
        <w:widowControl w:val="0"/>
        <w:autoSpaceDE w:val="0"/>
        <w:autoSpaceDN w:val="0"/>
        <w:adjustRightInd w:val="0"/>
        <w:spacing w:before="7" w:after="0" w:line="360" w:lineRule="auto"/>
        <w:ind w:right="-58" w:firstLine="567"/>
        <w:jc w:val="both"/>
        <w:rPr>
          <w:rFonts w:asciiTheme="majorBidi" w:hAnsiTheme="majorBidi" w:cstheme="majorBidi"/>
          <w:position w:val="-1"/>
          <w:sz w:val="24"/>
          <w:szCs w:val="24"/>
        </w:rPr>
      </w:pPr>
    </w:p>
    <w:p w:rsidR="001E6D6D" w:rsidRPr="00201993" w:rsidRDefault="001E6D6D" w:rsidP="001E6D6D">
      <w:pPr>
        <w:widowControl w:val="0"/>
        <w:autoSpaceDE w:val="0"/>
        <w:autoSpaceDN w:val="0"/>
        <w:adjustRightInd w:val="0"/>
        <w:spacing w:before="7" w:after="0" w:line="271" w:lineRule="exact"/>
        <w:ind w:right="-58" w:firstLine="567"/>
        <w:jc w:val="both"/>
        <w:rPr>
          <w:rFonts w:asciiTheme="majorBidi" w:hAnsiTheme="majorBidi" w:cstheme="majorBidi"/>
          <w:position w:val="-1"/>
          <w:sz w:val="24"/>
          <w:szCs w:val="24"/>
        </w:rPr>
      </w:pPr>
    </w:p>
    <w:p w:rsidR="001E6D6D" w:rsidRPr="00201993" w:rsidRDefault="001E6D6D" w:rsidP="001E6D6D">
      <w:pPr>
        <w:rPr>
          <w:rFonts w:asciiTheme="majorBidi" w:hAnsiTheme="majorBidi" w:cstheme="majorBidi"/>
          <w:sz w:val="24"/>
          <w:szCs w:val="24"/>
        </w:rPr>
      </w:pPr>
    </w:p>
    <w:p w:rsidR="001E6D6D" w:rsidRPr="00201993" w:rsidRDefault="001E6D6D" w:rsidP="00504D9C">
      <w:pPr>
        <w:widowControl w:val="0"/>
        <w:tabs>
          <w:tab w:val="left" w:pos="9360"/>
        </w:tabs>
        <w:autoSpaceDE w:val="0"/>
        <w:autoSpaceDN w:val="0"/>
        <w:adjustRightInd w:val="0"/>
        <w:spacing w:before="29" w:after="0" w:line="360" w:lineRule="auto"/>
        <w:ind w:right="62" w:firstLine="567"/>
        <w:jc w:val="both"/>
        <w:rPr>
          <w:rFonts w:asciiTheme="majorBidi" w:hAnsiTheme="majorBidi" w:cstheme="majorBidi"/>
          <w:spacing w:val="-1"/>
          <w:sz w:val="24"/>
          <w:szCs w:val="24"/>
        </w:rPr>
      </w:pPr>
    </w:p>
    <w:sectPr w:rsidR="001E6D6D" w:rsidRPr="00201993" w:rsidSect="00547C11">
      <w:headerReference w:type="default" r:id="rId85"/>
      <w:footerReference w:type="default" r:id="rId86"/>
      <w:pgSz w:w="11906" w:h="16838"/>
      <w:pgMar w:top="1418" w:right="1418" w:bottom="1418" w:left="1418" w:header="709" w:footer="0" w:gutter="0"/>
      <w:pgNumType w:start="4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00092" w:rsidRDefault="00500092" w:rsidP="004D777E">
      <w:pPr>
        <w:pStyle w:val="Paragraphedeliste"/>
        <w:spacing w:after="0" w:line="240" w:lineRule="auto"/>
      </w:pPr>
      <w:r>
        <w:separator/>
      </w:r>
    </w:p>
  </w:endnote>
  <w:endnote w:type="continuationSeparator" w:id="1">
    <w:p w:rsidR="00500092" w:rsidRDefault="00500092" w:rsidP="004D777E">
      <w:pPr>
        <w:pStyle w:val="Paragraphedeliste"/>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Cambria Math">
    <w:panose1 w:val="02040503050406030204"/>
    <w:charset w:val="00"/>
    <w:family w:val="roman"/>
    <w:pitch w:val="variable"/>
    <w:sig w:usb0="A00002EF" w:usb1="420020EB" w:usb2="00000000"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448" w:type="pct"/>
      <w:tblInd w:w="9330" w:type="dxa"/>
      <w:tblCellMar>
        <w:top w:w="72" w:type="dxa"/>
        <w:left w:w="115" w:type="dxa"/>
        <w:bottom w:w="72" w:type="dxa"/>
        <w:right w:w="115" w:type="dxa"/>
      </w:tblCellMar>
      <w:tblLook w:val="04A0"/>
    </w:tblPr>
    <w:tblGrid>
      <w:gridCol w:w="833"/>
    </w:tblGrid>
    <w:tr w:rsidR="00621AA9" w:rsidTr="00FE2908">
      <w:trPr>
        <w:trHeight w:val="299"/>
      </w:trPr>
      <w:tc>
        <w:tcPr>
          <w:tcW w:w="5000" w:type="pct"/>
          <w:tcBorders>
            <w:top w:val="single" w:sz="4" w:space="0" w:color="C0504D" w:themeColor="accent2"/>
          </w:tcBorders>
          <w:shd w:val="clear" w:color="auto" w:fill="943634" w:themeFill="accent2" w:themeFillShade="BF"/>
        </w:tcPr>
        <w:p w:rsidR="00621AA9" w:rsidRDefault="00D667F1">
          <w:pPr>
            <w:pStyle w:val="En-tte"/>
            <w:rPr>
              <w:color w:val="FFFFFF" w:themeColor="background1"/>
            </w:rPr>
          </w:pPr>
          <w:fldSimple w:instr=" PAGE   \* MERGEFORMAT ">
            <w:r w:rsidR="00383DD8" w:rsidRPr="00383DD8">
              <w:rPr>
                <w:noProof/>
                <w:color w:val="FFFFFF" w:themeColor="background1"/>
              </w:rPr>
              <w:t>50</w:t>
            </w:r>
          </w:fldSimple>
        </w:p>
      </w:tc>
    </w:tr>
  </w:tbl>
  <w:p w:rsidR="00621AA9" w:rsidRDefault="00621AA9">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00092" w:rsidRDefault="00500092" w:rsidP="004D777E">
      <w:pPr>
        <w:pStyle w:val="Paragraphedeliste"/>
        <w:spacing w:after="0" w:line="240" w:lineRule="auto"/>
      </w:pPr>
      <w:r>
        <w:separator/>
      </w:r>
    </w:p>
  </w:footnote>
  <w:footnote w:type="continuationSeparator" w:id="1">
    <w:p w:rsidR="00500092" w:rsidRDefault="00500092" w:rsidP="004D777E">
      <w:pPr>
        <w:pStyle w:val="Paragraphedeliste"/>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top w:w="72" w:type="dxa"/>
        <w:left w:w="115" w:type="dxa"/>
        <w:bottom w:w="72" w:type="dxa"/>
        <w:right w:w="115" w:type="dxa"/>
      </w:tblCellMar>
      <w:tblLook w:val="04A0"/>
    </w:tblPr>
    <w:tblGrid>
      <w:gridCol w:w="2790"/>
      <w:gridCol w:w="6510"/>
    </w:tblGrid>
    <w:tr w:rsidR="00621AA9">
      <w:sdt>
        <w:sdtPr>
          <w:rPr>
            <w:color w:val="FFFFFF" w:themeColor="background1"/>
          </w:rPr>
          <w:alias w:val="Date"/>
          <w:id w:val="77625188"/>
          <w:placeholder>
            <w:docPart w:val="1E9D04B70E40400C9C699956DB8415AE"/>
          </w:placeholder>
          <w:dataBinding w:prefixMappings="xmlns:ns0='http://schemas.microsoft.com/office/2006/coverPageProps'" w:xpath="/ns0:CoverPageProperties[1]/ns0:PublishDate[1]" w:storeItemID="{55AF091B-3C7A-41E3-B477-F2FDAA23CFDA}"/>
          <w:date>
            <w:dateFormat w:val="d MMMM yyyy"/>
            <w:lid w:val="fr-FR"/>
            <w:storeMappedDataAs w:val="dateTime"/>
            <w:calendar w:val="gregorian"/>
          </w:date>
        </w:sdtPr>
        <w:sdtContent>
          <w:tc>
            <w:tcPr>
              <w:tcW w:w="1500" w:type="pct"/>
              <w:tcBorders>
                <w:bottom w:val="single" w:sz="4" w:space="0" w:color="943634" w:themeColor="accent2" w:themeShade="BF"/>
              </w:tcBorders>
              <w:shd w:val="clear" w:color="auto" w:fill="943634" w:themeFill="accent2" w:themeFillShade="BF"/>
              <w:vAlign w:val="bottom"/>
            </w:tcPr>
            <w:p w:rsidR="00621AA9" w:rsidRDefault="00621AA9">
              <w:pPr>
                <w:pStyle w:val="En-tte"/>
                <w:jc w:val="right"/>
                <w:rPr>
                  <w:color w:val="FFFFFF" w:themeColor="background1"/>
                </w:rPr>
              </w:pPr>
              <w:r>
                <w:rPr>
                  <w:color w:val="FFFFFF" w:themeColor="background1"/>
                </w:rPr>
                <w:t>CHAPITRE 03</w:t>
              </w:r>
            </w:p>
          </w:tc>
        </w:sdtContent>
      </w:sdt>
      <w:tc>
        <w:tcPr>
          <w:tcW w:w="4000" w:type="pct"/>
          <w:tcBorders>
            <w:bottom w:val="single" w:sz="4" w:space="0" w:color="auto"/>
          </w:tcBorders>
          <w:vAlign w:val="bottom"/>
        </w:tcPr>
        <w:p w:rsidR="00621AA9" w:rsidRDefault="00D667F1" w:rsidP="00C821D0">
          <w:pPr>
            <w:pStyle w:val="En-tte"/>
            <w:rPr>
              <w:bCs/>
              <w:color w:val="76923C" w:themeColor="accent3" w:themeShade="BF"/>
              <w:sz w:val="24"/>
              <w:szCs w:val="24"/>
            </w:rPr>
          </w:pPr>
          <w:sdt>
            <w:sdtPr>
              <w:rPr>
                <w:b/>
                <w:bCs/>
                <w:caps/>
                <w:sz w:val="24"/>
                <w:szCs w:val="24"/>
              </w:rPr>
              <w:alias w:val="Titre"/>
              <w:id w:val="77625180"/>
              <w:placeholder>
                <w:docPart w:val="A4469B1CBB7343B28607E29C4040C239"/>
              </w:placeholder>
              <w:dataBinding w:prefixMappings="xmlns:ns0='http://schemas.openxmlformats.org/package/2006/metadata/core-properties' xmlns:ns1='http://purl.org/dc/elements/1.1/'" w:xpath="/ns0:coreProperties[1]/ns1:title[1]" w:storeItemID="{6C3C8BC8-F283-45AE-878A-BAB7291924A1}"/>
              <w:text/>
            </w:sdtPr>
            <w:sdtContent>
              <w:r w:rsidR="00621AA9">
                <w:rPr>
                  <w:b/>
                  <w:bCs/>
                  <w:caps/>
                  <w:sz w:val="24"/>
                  <w:szCs w:val="24"/>
                </w:rPr>
                <w:t>LES RESULTATS DE SIMULATION</w:t>
              </w:r>
            </w:sdtContent>
          </w:sdt>
        </w:p>
      </w:tc>
    </w:tr>
  </w:tbl>
  <w:p w:rsidR="00621AA9" w:rsidRDefault="00621AA9">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8725E53"/>
    <w:multiLevelType w:val="hybridMultilevel"/>
    <w:tmpl w:val="3C1C7DF2"/>
    <w:lvl w:ilvl="0" w:tplc="B560CADE">
      <w:numFmt w:val="bullet"/>
      <w:lvlText w:val=""/>
      <w:lvlJc w:val="left"/>
      <w:pPr>
        <w:ind w:left="720" w:hanging="360"/>
      </w:pPr>
      <w:rPr>
        <w:rFonts w:ascii="Symbol" w:eastAsiaTheme="minorEastAsia" w:hAnsi="Symbol" w:cstheme="majorBidi"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1">
    <w:nsid w:val="61BC28FD"/>
    <w:multiLevelType w:val="hybridMultilevel"/>
    <w:tmpl w:val="0BECAA46"/>
    <w:lvl w:ilvl="0" w:tplc="FD3220DC">
      <w:numFmt w:val="bullet"/>
      <w:lvlText w:val=""/>
      <w:lvlJc w:val="left"/>
      <w:pPr>
        <w:ind w:left="502" w:hanging="360"/>
      </w:pPr>
      <w:rPr>
        <w:rFonts w:ascii="Symbol" w:eastAsiaTheme="minorEastAsia" w:hAnsi="Symbol" w:cstheme="majorBidi" w:hint="default"/>
        <w:b w:val="0"/>
        <w:i w:val="0"/>
      </w:rPr>
    </w:lvl>
    <w:lvl w:ilvl="1" w:tplc="040C0003" w:tentative="1">
      <w:start w:val="1"/>
      <w:numFmt w:val="bullet"/>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2">
    <w:nsid w:val="7693448C"/>
    <w:multiLevelType w:val="hybridMultilevel"/>
    <w:tmpl w:val="08669C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characterSpacingControl w:val="doNotCompress"/>
  <w:footnotePr>
    <w:footnote w:id="0"/>
    <w:footnote w:id="1"/>
  </w:footnotePr>
  <w:endnotePr>
    <w:endnote w:id="0"/>
    <w:endnote w:id="1"/>
  </w:endnotePr>
  <w:compat/>
  <w:rsids>
    <w:rsidRoot w:val="00936A65"/>
    <w:rsid w:val="0000054D"/>
    <w:rsid w:val="00002CE9"/>
    <w:rsid w:val="00006A47"/>
    <w:rsid w:val="00013986"/>
    <w:rsid w:val="00015DA2"/>
    <w:rsid w:val="00020480"/>
    <w:rsid w:val="00022316"/>
    <w:rsid w:val="000240D9"/>
    <w:rsid w:val="0002598E"/>
    <w:rsid w:val="00025DA1"/>
    <w:rsid w:val="00031785"/>
    <w:rsid w:val="00034AC4"/>
    <w:rsid w:val="0003502B"/>
    <w:rsid w:val="00041484"/>
    <w:rsid w:val="00041CEC"/>
    <w:rsid w:val="00045FCD"/>
    <w:rsid w:val="000470C9"/>
    <w:rsid w:val="000471E0"/>
    <w:rsid w:val="0005062A"/>
    <w:rsid w:val="00050FEC"/>
    <w:rsid w:val="00051824"/>
    <w:rsid w:val="00051CA3"/>
    <w:rsid w:val="00053A3A"/>
    <w:rsid w:val="000830C4"/>
    <w:rsid w:val="000852CD"/>
    <w:rsid w:val="0009286D"/>
    <w:rsid w:val="0009644E"/>
    <w:rsid w:val="000A0805"/>
    <w:rsid w:val="000A323B"/>
    <w:rsid w:val="000A36E7"/>
    <w:rsid w:val="000B38A8"/>
    <w:rsid w:val="000C324A"/>
    <w:rsid w:val="000C528C"/>
    <w:rsid w:val="000C5C64"/>
    <w:rsid w:val="000D0BF9"/>
    <w:rsid w:val="000D14FE"/>
    <w:rsid w:val="000D3383"/>
    <w:rsid w:val="000D797E"/>
    <w:rsid w:val="000E13A7"/>
    <w:rsid w:val="000E187D"/>
    <w:rsid w:val="000E4DE7"/>
    <w:rsid w:val="000E5200"/>
    <w:rsid w:val="000E5C02"/>
    <w:rsid w:val="000E78F4"/>
    <w:rsid w:val="000F4B00"/>
    <w:rsid w:val="001015A3"/>
    <w:rsid w:val="00102874"/>
    <w:rsid w:val="00102954"/>
    <w:rsid w:val="00107901"/>
    <w:rsid w:val="00111225"/>
    <w:rsid w:val="00111A52"/>
    <w:rsid w:val="00111B31"/>
    <w:rsid w:val="00111B5C"/>
    <w:rsid w:val="00112106"/>
    <w:rsid w:val="00115A5A"/>
    <w:rsid w:val="001207EC"/>
    <w:rsid w:val="00121C0F"/>
    <w:rsid w:val="001226A1"/>
    <w:rsid w:val="00122E16"/>
    <w:rsid w:val="001233CF"/>
    <w:rsid w:val="00135C00"/>
    <w:rsid w:val="0013728E"/>
    <w:rsid w:val="00146789"/>
    <w:rsid w:val="001475F9"/>
    <w:rsid w:val="001512D5"/>
    <w:rsid w:val="0015549E"/>
    <w:rsid w:val="001568F8"/>
    <w:rsid w:val="00156922"/>
    <w:rsid w:val="001626ED"/>
    <w:rsid w:val="00166105"/>
    <w:rsid w:val="00172C7B"/>
    <w:rsid w:val="00176C0A"/>
    <w:rsid w:val="001804EC"/>
    <w:rsid w:val="001809A7"/>
    <w:rsid w:val="001810DD"/>
    <w:rsid w:val="001822EC"/>
    <w:rsid w:val="00187B7E"/>
    <w:rsid w:val="001A2F76"/>
    <w:rsid w:val="001A2FBF"/>
    <w:rsid w:val="001A4257"/>
    <w:rsid w:val="001A4CDB"/>
    <w:rsid w:val="001A585B"/>
    <w:rsid w:val="001A6EE1"/>
    <w:rsid w:val="001B5763"/>
    <w:rsid w:val="001B742C"/>
    <w:rsid w:val="001C0389"/>
    <w:rsid w:val="001C6987"/>
    <w:rsid w:val="001D5ABA"/>
    <w:rsid w:val="001D67B8"/>
    <w:rsid w:val="001E1629"/>
    <w:rsid w:val="001E6D6D"/>
    <w:rsid w:val="001F3A38"/>
    <w:rsid w:val="00201993"/>
    <w:rsid w:val="002050AE"/>
    <w:rsid w:val="00205261"/>
    <w:rsid w:val="00206771"/>
    <w:rsid w:val="00207745"/>
    <w:rsid w:val="00210092"/>
    <w:rsid w:val="002101CE"/>
    <w:rsid w:val="00211D7B"/>
    <w:rsid w:val="00212BBB"/>
    <w:rsid w:val="00216914"/>
    <w:rsid w:val="00222439"/>
    <w:rsid w:val="00224301"/>
    <w:rsid w:val="002260BC"/>
    <w:rsid w:val="0022709F"/>
    <w:rsid w:val="00231FF8"/>
    <w:rsid w:val="00232A76"/>
    <w:rsid w:val="00240870"/>
    <w:rsid w:val="00240D28"/>
    <w:rsid w:val="00246420"/>
    <w:rsid w:val="002520F1"/>
    <w:rsid w:val="00254814"/>
    <w:rsid w:val="0026186D"/>
    <w:rsid w:val="002660A0"/>
    <w:rsid w:val="00266530"/>
    <w:rsid w:val="00272668"/>
    <w:rsid w:val="00273F94"/>
    <w:rsid w:val="0027559D"/>
    <w:rsid w:val="002836EC"/>
    <w:rsid w:val="00286E2F"/>
    <w:rsid w:val="0028718C"/>
    <w:rsid w:val="002912B6"/>
    <w:rsid w:val="00297A0D"/>
    <w:rsid w:val="00297AC9"/>
    <w:rsid w:val="002A0751"/>
    <w:rsid w:val="002A49CE"/>
    <w:rsid w:val="002B1243"/>
    <w:rsid w:val="002B12D5"/>
    <w:rsid w:val="002B5991"/>
    <w:rsid w:val="002B5CD7"/>
    <w:rsid w:val="002C19E0"/>
    <w:rsid w:val="002C5FFE"/>
    <w:rsid w:val="002C67A0"/>
    <w:rsid w:val="002D07FC"/>
    <w:rsid w:val="002E3243"/>
    <w:rsid w:val="002E3FE5"/>
    <w:rsid w:val="002E42F5"/>
    <w:rsid w:val="002E4D4D"/>
    <w:rsid w:val="002E5306"/>
    <w:rsid w:val="002E58D5"/>
    <w:rsid w:val="002F36DD"/>
    <w:rsid w:val="002F48B0"/>
    <w:rsid w:val="00301DB3"/>
    <w:rsid w:val="00312E7A"/>
    <w:rsid w:val="00314311"/>
    <w:rsid w:val="00315353"/>
    <w:rsid w:val="003310F2"/>
    <w:rsid w:val="00333460"/>
    <w:rsid w:val="00337A66"/>
    <w:rsid w:val="00337A76"/>
    <w:rsid w:val="00341D50"/>
    <w:rsid w:val="0034236C"/>
    <w:rsid w:val="003439AD"/>
    <w:rsid w:val="0034563E"/>
    <w:rsid w:val="00350454"/>
    <w:rsid w:val="00352FA4"/>
    <w:rsid w:val="00353092"/>
    <w:rsid w:val="00354E61"/>
    <w:rsid w:val="00355CE1"/>
    <w:rsid w:val="00356085"/>
    <w:rsid w:val="00357CF1"/>
    <w:rsid w:val="00362391"/>
    <w:rsid w:val="003623D5"/>
    <w:rsid w:val="00364DC8"/>
    <w:rsid w:val="00370993"/>
    <w:rsid w:val="00371191"/>
    <w:rsid w:val="00374AEE"/>
    <w:rsid w:val="003766EA"/>
    <w:rsid w:val="00377BE6"/>
    <w:rsid w:val="00383DD8"/>
    <w:rsid w:val="00386D77"/>
    <w:rsid w:val="00392710"/>
    <w:rsid w:val="0039481C"/>
    <w:rsid w:val="003A5867"/>
    <w:rsid w:val="003A6FB8"/>
    <w:rsid w:val="003B7C92"/>
    <w:rsid w:val="003C0A26"/>
    <w:rsid w:val="003C2A5B"/>
    <w:rsid w:val="003C2BF8"/>
    <w:rsid w:val="003C5AFE"/>
    <w:rsid w:val="003D0074"/>
    <w:rsid w:val="003E441A"/>
    <w:rsid w:val="003E6505"/>
    <w:rsid w:val="003F3134"/>
    <w:rsid w:val="003F6C6E"/>
    <w:rsid w:val="003F7529"/>
    <w:rsid w:val="003F753F"/>
    <w:rsid w:val="00407303"/>
    <w:rsid w:val="0041001E"/>
    <w:rsid w:val="00411D96"/>
    <w:rsid w:val="004227B0"/>
    <w:rsid w:val="004261AA"/>
    <w:rsid w:val="00433AFB"/>
    <w:rsid w:val="00437F12"/>
    <w:rsid w:val="00444A96"/>
    <w:rsid w:val="0045328E"/>
    <w:rsid w:val="00453461"/>
    <w:rsid w:val="004557B1"/>
    <w:rsid w:val="00457FB7"/>
    <w:rsid w:val="00464F0D"/>
    <w:rsid w:val="004661E1"/>
    <w:rsid w:val="00470517"/>
    <w:rsid w:val="004712FA"/>
    <w:rsid w:val="00474051"/>
    <w:rsid w:val="00475A2B"/>
    <w:rsid w:val="00477F06"/>
    <w:rsid w:val="004808DB"/>
    <w:rsid w:val="00480BBA"/>
    <w:rsid w:val="00482319"/>
    <w:rsid w:val="004860C4"/>
    <w:rsid w:val="0048711A"/>
    <w:rsid w:val="004A1CAA"/>
    <w:rsid w:val="004A2848"/>
    <w:rsid w:val="004A6270"/>
    <w:rsid w:val="004A7759"/>
    <w:rsid w:val="004B243A"/>
    <w:rsid w:val="004B4068"/>
    <w:rsid w:val="004C084F"/>
    <w:rsid w:val="004C3689"/>
    <w:rsid w:val="004C4F32"/>
    <w:rsid w:val="004C5536"/>
    <w:rsid w:val="004C745A"/>
    <w:rsid w:val="004C7834"/>
    <w:rsid w:val="004C7877"/>
    <w:rsid w:val="004D1C51"/>
    <w:rsid w:val="004D39B7"/>
    <w:rsid w:val="004D3E77"/>
    <w:rsid w:val="004D777E"/>
    <w:rsid w:val="004E0951"/>
    <w:rsid w:val="004E219E"/>
    <w:rsid w:val="004F10E8"/>
    <w:rsid w:val="004F1B7A"/>
    <w:rsid w:val="004F6918"/>
    <w:rsid w:val="004F6F37"/>
    <w:rsid w:val="00500092"/>
    <w:rsid w:val="005034E5"/>
    <w:rsid w:val="00504D9C"/>
    <w:rsid w:val="005059F5"/>
    <w:rsid w:val="00505BE9"/>
    <w:rsid w:val="005100D0"/>
    <w:rsid w:val="005105A8"/>
    <w:rsid w:val="00510BD2"/>
    <w:rsid w:val="00513867"/>
    <w:rsid w:val="00517299"/>
    <w:rsid w:val="005178A7"/>
    <w:rsid w:val="00517D0E"/>
    <w:rsid w:val="005202C5"/>
    <w:rsid w:val="00520EB8"/>
    <w:rsid w:val="00521D4E"/>
    <w:rsid w:val="005220FF"/>
    <w:rsid w:val="00524098"/>
    <w:rsid w:val="00527408"/>
    <w:rsid w:val="005414D4"/>
    <w:rsid w:val="00541AFA"/>
    <w:rsid w:val="0054250E"/>
    <w:rsid w:val="005432CB"/>
    <w:rsid w:val="00543E65"/>
    <w:rsid w:val="00547282"/>
    <w:rsid w:val="00547C11"/>
    <w:rsid w:val="0055119F"/>
    <w:rsid w:val="0055496C"/>
    <w:rsid w:val="005565B3"/>
    <w:rsid w:val="00560C78"/>
    <w:rsid w:val="005629BA"/>
    <w:rsid w:val="00565D8D"/>
    <w:rsid w:val="00566CB8"/>
    <w:rsid w:val="005735C7"/>
    <w:rsid w:val="005747F5"/>
    <w:rsid w:val="00574984"/>
    <w:rsid w:val="00575EF1"/>
    <w:rsid w:val="005803FD"/>
    <w:rsid w:val="005816D7"/>
    <w:rsid w:val="00584C01"/>
    <w:rsid w:val="00585CB7"/>
    <w:rsid w:val="00587355"/>
    <w:rsid w:val="00590B9E"/>
    <w:rsid w:val="005A0A88"/>
    <w:rsid w:val="005A30D9"/>
    <w:rsid w:val="005A6B49"/>
    <w:rsid w:val="005B0B9F"/>
    <w:rsid w:val="005B210E"/>
    <w:rsid w:val="005B4921"/>
    <w:rsid w:val="005B5891"/>
    <w:rsid w:val="005B7389"/>
    <w:rsid w:val="005B7D26"/>
    <w:rsid w:val="005C0428"/>
    <w:rsid w:val="005C0E7C"/>
    <w:rsid w:val="005C3F11"/>
    <w:rsid w:val="005D7CA4"/>
    <w:rsid w:val="005E2A60"/>
    <w:rsid w:val="005E2D79"/>
    <w:rsid w:val="005E423C"/>
    <w:rsid w:val="005E4F04"/>
    <w:rsid w:val="005F0A7E"/>
    <w:rsid w:val="005F0D0C"/>
    <w:rsid w:val="005F3214"/>
    <w:rsid w:val="005F665D"/>
    <w:rsid w:val="00600746"/>
    <w:rsid w:val="006018FB"/>
    <w:rsid w:val="00601F20"/>
    <w:rsid w:val="00604116"/>
    <w:rsid w:val="00604215"/>
    <w:rsid w:val="006059BC"/>
    <w:rsid w:val="00606A2B"/>
    <w:rsid w:val="00610BF2"/>
    <w:rsid w:val="00617250"/>
    <w:rsid w:val="006205D9"/>
    <w:rsid w:val="00621AA9"/>
    <w:rsid w:val="006265A7"/>
    <w:rsid w:val="00632517"/>
    <w:rsid w:val="00635307"/>
    <w:rsid w:val="0064090B"/>
    <w:rsid w:val="00646637"/>
    <w:rsid w:val="00646719"/>
    <w:rsid w:val="00653C94"/>
    <w:rsid w:val="006542E9"/>
    <w:rsid w:val="006544A5"/>
    <w:rsid w:val="0065755C"/>
    <w:rsid w:val="006579B9"/>
    <w:rsid w:val="0067258A"/>
    <w:rsid w:val="006743F7"/>
    <w:rsid w:val="00676BA6"/>
    <w:rsid w:val="00676CC5"/>
    <w:rsid w:val="00677395"/>
    <w:rsid w:val="00682893"/>
    <w:rsid w:val="0068675B"/>
    <w:rsid w:val="0069147E"/>
    <w:rsid w:val="00691492"/>
    <w:rsid w:val="006951CE"/>
    <w:rsid w:val="00697F0C"/>
    <w:rsid w:val="006A7B2B"/>
    <w:rsid w:val="006B0EA4"/>
    <w:rsid w:val="006B1AE9"/>
    <w:rsid w:val="006B3B78"/>
    <w:rsid w:val="006D38A2"/>
    <w:rsid w:val="006E22F0"/>
    <w:rsid w:val="006E27D9"/>
    <w:rsid w:val="006E583B"/>
    <w:rsid w:val="006F0AC5"/>
    <w:rsid w:val="00703634"/>
    <w:rsid w:val="0071055C"/>
    <w:rsid w:val="00710B16"/>
    <w:rsid w:val="00710E2A"/>
    <w:rsid w:val="00721598"/>
    <w:rsid w:val="00724206"/>
    <w:rsid w:val="0072527F"/>
    <w:rsid w:val="0073269C"/>
    <w:rsid w:val="007344C3"/>
    <w:rsid w:val="0073561B"/>
    <w:rsid w:val="00736EC4"/>
    <w:rsid w:val="007374AA"/>
    <w:rsid w:val="00740815"/>
    <w:rsid w:val="00740990"/>
    <w:rsid w:val="00744143"/>
    <w:rsid w:val="0074414A"/>
    <w:rsid w:val="00747480"/>
    <w:rsid w:val="00747D5E"/>
    <w:rsid w:val="00747E3A"/>
    <w:rsid w:val="007513D2"/>
    <w:rsid w:val="007514B2"/>
    <w:rsid w:val="007533F9"/>
    <w:rsid w:val="00753F1C"/>
    <w:rsid w:val="00755A06"/>
    <w:rsid w:val="007567D4"/>
    <w:rsid w:val="00760664"/>
    <w:rsid w:val="00775850"/>
    <w:rsid w:val="00780B2D"/>
    <w:rsid w:val="00783D1D"/>
    <w:rsid w:val="0079126C"/>
    <w:rsid w:val="00792DA7"/>
    <w:rsid w:val="007938A9"/>
    <w:rsid w:val="00795B48"/>
    <w:rsid w:val="00796FAC"/>
    <w:rsid w:val="007A0AE8"/>
    <w:rsid w:val="007A1EC1"/>
    <w:rsid w:val="007A3909"/>
    <w:rsid w:val="007A4B2E"/>
    <w:rsid w:val="007B2151"/>
    <w:rsid w:val="007B53CA"/>
    <w:rsid w:val="007C2CEC"/>
    <w:rsid w:val="007C3158"/>
    <w:rsid w:val="007C3ABA"/>
    <w:rsid w:val="007C6FB1"/>
    <w:rsid w:val="007D01CD"/>
    <w:rsid w:val="007D04B1"/>
    <w:rsid w:val="007D0CBF"/>
    <w:rsid w:val="007D26A4"/>
    <w:rsid w:val="007D6F19"/>
    <w:rsid w:val="007E0F8C"/>
    <w:rsid w:val="007E55AF"/>
    <w:rsid w:val="007E68E5"/>
    <w:rsid w:val="007E7C72"/>
    <w:rsid w:val="007F1104"/>
    <w:rsid w:val="007F3DDF"/>
    <w:rsid w:val="008001BA"/>
    <w:rsid w:val="00801378"/>
    <w:rsid w:val="008037BE"/>
    <w:rsid w:val="008052A1"/>
    <w:rsid w:val="00807A3A"/>
    <w:rsid w:val="00817537"/>
    <w:rsid w:val="008232C8"/>
    <w:rsid w:val="00825AC9"/>
    <w:rsid w:val="00827077"/>
    <w:rsid w:val="00827658"/>
    <w:rsid w:val="00827B12"/>
    <w:rsid w:val="00836115"/>
    <w:rsid w:val="00842C49"/>
    <w:rsid w:val="00843987"/>
    <w:rsid w:val="00844979"/>
    <w:rsid w:val="00847DF7"/>
    <w:rsid w:val="00851227"/>
    <w:rsid w:val="008519EF"/>
    <w:rsid w:val="00854517"/>
    <w:rsid w:val="00862F59"/>
    <w:rsid w:val="00863330"/>
    <w:rsid w:val="00863809"/>
    <w:rsid w:val="0087175E"/>
    <w:rsid w:val="008742A7"/>
    <w:rsid w:val="00874931"/>
    <w:rsid w:val="00876BB0"/>
    <w:rsid w:val="008839FD"/>
    <w:rsid w:val="00893E1F"/>
    <w:rsid w:val="0089597C"/>
    <w:rsid w:val="00895A99"/>
    <w:rsid w:val="00896A68"/>
    <w:rsid w:val="008A4E5D"/>
    <w:rsid w:val="008A6998"/>
    <w:rsid w:val="008B0590"/>
    <w:rsid w:val="008B08FD"/>
    <w:rsid w:val="008B3FBA"/>
    <w:rsid w:val="008C038E"/>
    <w:rsid w:val="008C51EF"/>
    <w:rsid w:val="008C6200"/>
    <w:rsid w:val="008D2402"/>
    <w:rsid w:val="008D5D46"/>
    <w:rsid w:val="008E6275"/>
    <w:rsid w:val="008F2240"/>
    <w:rsid w:val="008F7FEF"/>
    <w:rsid w:val="009019CD"/>
    <w:rsid w:val="009040F5"/>
    <w:rsid w:val="0091374D"/>
    <w:rsid w:val="009211EC"/>
    <w:rsid w:val="00923883"/>
    <w:rsid w:val="009301AE"/>
    <w:rsid w:val="009346D2"/>
    <w:rsid w:val="00936A65"/>
    <w:rsid w:val="009407EB"/>
    <w:rsid w:val="00940903"/>
    <w:rsid w:val="009416CF"/>
    <w:rsid w:val="00942209"/>
    <w:rsid w:val="0094432E"/>
    <w:rsid w:val="00944E1C"/>
    <w:rsid w:val="00950029"/>
    <w:rsid w:val="009521C2"/>
    <w:rsid w:val="009528BB"/>
    <w:rsid w:val="00953A7D"/>
    <w:rsid w:val="00954249"/>
    <w:rsid w:val="009546B9"/>
    <w:rsid w:val="0096394E"/>
    <w:rsid w:val="009645A8"/>
    <w:rsid w:val="00965250"/>
    <w:rsid w:val="009741E5"/>
    <w:rsid w:val="00981215"/>
    <w:rsid w:val="00982A91"/>
    <w:rsid w:val="00982AEB"/>
    <w:rsid w:val="00991F48"/>
    <w:rsid w:val="009945D2"/>
    <w:rsid w:val="00996EE2"/>
    <w:rsid w:val="009A7544"/>
    <w:rsid w:val="009B14BF"/>
    <w:rsid w:val="009B4EB6"/>
    <w:rsid w:val="009B7FA5"/>
    <w:rsid w:val="009C1529"/>
    <w:rsid w:val="009C2BE4"/>
    <w:rsid w:val="009C41DE"/>
    <w:rsid w:val="009C5872"/>
    <w:rsid w:val="009C5E8E"/>
    <w:rsid w:val="009D2C44"/>
    <w:rsid w:val="009D4FA4"/>
    <w:rsid w:val="009E0D91"/>
    <w:rsid w:val="009E1284"/>
    <w:rsid w:val="009E47C8"/>
    <w:rsid w:val="009E48C1"/>
    <w:rsid w:val="009F3401"/>
    <w:rsid w:val="009F4C3E"/>
    <w:rsid w:val="009F599F"/>
    <w:rsid w:val="00A07BF1"/>
    <w:rsid w:val="00A132C6"/>
    <w:rsid w:val="00A135BB"/>
    <w:rsid w:val="00A15D32"/>
    <w:rsid w:val="00A201D9"/>
    <w:rsid w:val="00A22551"/>
    <w:rsid w:val="00A25787"/>
    <w:rsid w:val="00A36D3C"/>
    <w:rsid w:val="00A37AED"/>
    <w:rsid w:val="00A41E96"/>
    <w:rsid w:val="00A45C7F"/>
    <w:rsid w:val="00A469EA"/>
    <w:rsid w:val="00A6056E"/>
    <w:rsid w:val="00A66537"/>
    <w:rsid w:val="00A67FDD"/>
    <w:rsid w:val="00A71379"/>
    <w:rsid w:val="00A73E68"/>
    <w:rsid w:val="00A7760D"/>
    <w:rsid w:val="00A81615"/>
    <w:rsid w:val="00A83B64"/>
    <w:rsid w:val="00A84862"/>
    <w:rsid w:val="00A85398"/>
    <w:rsid w:val="00A859F8"/>
    <w:rsid w:val="00A86221"/>
    <w:rsid w:val="00A911DA"/>
    <w:rsid w:val="00A959A0"/>
    <w:rsid w:val="00AA07D5"/>
    <w:rsid w:val="00AB361E"/>
    <w:rsid w:val="00AB43E7"/>
    <w:rsid w:val="00AB5B13"/>
    <w:rsid w:val="00AC0084"/>
    <w:rsid w:val="00AC2372"/>
    <w:rsid w:val="00AC35F1"/>
    <w:rsid w:val="00AC6108"/>
    <w:rsid w:val="00AD0868"/>
    <w:rsid w:val="00AD4589"/>
    <w:rsid w:val="00AE508F"/>
    <w:rsid w:val="00AE637F"/>
    <w:rsid w:val="00AF2261"/>
    <w:rsid w:val="00AF6350"/>
    <w:rsid w:val="00B00968"/>
    <w:rsid w:val="00B00CF4"/>
    <w:rsid w:val="00B059AC"/>
    <w:rsid w:val="00B10CDA"/>
    <w:rsid w:val="00B129CC"/>
    <w:rsid w:val="00B15392"/>
    <w:rsid w:val="00B1681A"/>
    <w:rsid w:val="00B17E5C"/>
    <w:rsid w:val="00B225C8"/>
    <w:rsid w:val="00B24510"/>
    <w:rsid w:val="00B24DDC"/>
    <w:rsid w:val="00B25EF3"/>
    <w:rsid w:val="00B26D27"/>
    <w:rsid w:val="00B277D3"/>
    <w:rsid w:val="00B33C9C"/>
    <w:rsid w:val="00B344B1"/>
    <w:rsid w:val="00B45736"/>
    <w:rsid w:val="00B47988"/>
    <w:rsid w:val="00B51949"/>
    <w:rsid w:val="00B53E0E"/>
    <w:rsid w:val="00B55560"/>
    <w:rsid w:val="00B630A2"/>
    <w:rsid w:val="00B67929"/>
    <w:rsid w:val="00B67B9F"/>
    <w:rsid w:val="00B67F03"/>
    <w:rsid w:val="00B71C69"/>
    <w:rsid w:val="00B71E98"/>
    <w:rsid w:val="00B71F4A"/>
    <w:rsid w:val="00B721BA"/>
    <w:rsid w:val="00B85626"/>
    <w:rsid w:val="00B86CB6"/>
    <w:rsid w:val="00BA0D61"/>
    <w:rsid w:val="00BA1DB1"/>
    <w:rsid w:val="00BA26B3"/>
    <w:rsid w:val="00BB1B2B"/>
    <w:rsid w:val="00BB645E"/>
    <w:rsid w:val="00BC0089"/>
    <w:rsid w:val="00BC1A72"/>
    <w:rsid w:val="00BC2A8D"/>
    <w:rsid w:val="00BD0347"/>
    <w:rsid w:val="00BD1CFE"/>
    <w:rsid w:val="00BD6BA3"/>
    <w:rsid w:val="00BE3F69"/>
    <w:rsid w:val="00BE4849"/>
    <w:rsid w:val="00BE7434"/>
    <w:rsid w:val="00BE7A81"/>
    <w:rsid w:val="00BF11B9"/>
    <w:rsid w:val="00BF2C04"/>
    <w:rsid w:val="00BF5A43"/>
    <w:rsid w:val="00BF5FD1"/>
    <w:rsid w:val="00BF76BC"/>
    <w:rsid w:val="00C074B3"/>
    <w:rsid w:val="00C07BAA"/>
    <w:rsid w:val="00C111A3"/>
    <w:rsid w:val="00C121F4"/>
    <w:rsid w:val="00C26D6C"/>
    <w:rsid w:val="00C333D4"/>
    <w:rsid w:val="00C33C41"/>
    <w:rsid w:val="00C3583D"/>
    <w:rsid w:val="00C3668D"/>
    <w:rsid w:val="00C402B2"/>
    <w:rsid w:val="00C41E39"/>
    <w:rsid w:val="00C44547"/>
    <w:rsid w:val="00C45418"/>
    <w:rsid w:val="00C457F3"/>
    <w:rsid w:val="00C45E24"/>
    <w:rsid w:val="00C46996"/>
    <w:rsid w:val="00C47C46"/>
    <w:rsid w:val="00C50155"/>
    <w:rsid w:val="00C534B5"/>
    <w:rsid w:val="00C53613"/>
    <w:rsid w:val="00C562FA"/>
    <w:rsid w:val="00C568F7"/>
    <w:rsid w:val="00C5713D"/>
    <w:rsid w:val="00C61632"/>
    <w:rsid w:val="00C61CFD"/>
    <w:rsid w:val="00C71D2E"/>
    <w:rsid w:val="00C732A0"/>
    <w:rsid w:val="00C821D0"/>
    <w:rsid w:val="00C84093"/>
    <w:rsid w:val="00C857C1"/>
    <w:rsid w:val="00C85D86"/>
    <w:rsid w:val="00C9097D"/>
    <w:rsid w:val="00C97DDB"/>
    <w:rsid w:val="00CA1098"/>
    <w:rsid w:val="00CA58DB"/>
    <w:rsid w:val="00CA594E"/>
    <w:rsid w:val="00CC0AB0"/>
    <w:rsid w:val="00CC3A37"/>
    <w:rsid w:val="00CC54B6"/>
    <w:rsid w:val="00CC61A9"/>
    <w:rsid w:val="00CC71DF"/>
    <w:rsid w:val="00CC7F8A"/>
    <w:rsid w:val="00CD075D"/>
    <w:rsid w:val="00CD504B"/>
    <w:rsid w:val="00CD50C0"/>
    <w:rsid w:val="00CD5786"/>
    <w:rsid w:val="00CE0B03"/>
    <w:rsid w:val="00CE1913"/>
    <w:rsid w:val="00CE379B"/>
    <w:rsid w:val="00CE3D00"/>
    <w:rsid w:val="00CE69C8"/>
    <w:rsid w:val="00CF434A"/>
    <w:rsid w:val="00CF6BCC"/>
    <w:rsid w:val="00D0082E"/>
    <w:rsid w:val="00D07E51"/>
    <w:rsid w:val="00D12B58"/>
    <w:rsid w:val="00D1477F"/>
    <w:rsid w:val="00D16B3E"/>
    <w:rsid w:val="00D26208"/>
    <w:rsid w:val="00D31A3E"/>
    <w:rsid w:val="00D32FA0"/>
    <w:rsid w:val="00D334D3"/>
    <w:rsid w:val="00D35AB6"/>
    <w:rsid w:val="00D366C9"/>
    <w:rsid w:val="00D43E2F"/>
    <w:rsid w:val="00D479E0"/>
    <w:rsid w:val="00D47FEA"/>
    <w:rsid w:val="00D50086"/>
    <w:rsid w:val="00D508C7"/>
    <w:rsid w:val="00D558C9"/>
    <w:rsid w:val="00D55CB7"/>
    <w:rsid w:val="00D578B6"/>
    <w:rsid w:val="00D61EDE"/>
    <w:rsid w:val="00D63838"/>
    <w:rsid w:val="00D63D79"/>
    <w:rsid w:val="00D65234"/>
    <w:rsid w:val="00D66168"/>
    <w:rsid w:val="00D667F1"/>
    <w:rsid w:val="00D71132"/>
    <w:rsid w:val="00D75AFF"/>
    <w:rsid w:val="00D928FE"/>
    <w:rsid w:val="00D94911"/>
    <w:rsid w:val="00D95804"/>
    <w:rsid w:val="00DB033A"/>
    <w:rsid w:val="00DB16D0"/>
    <w:rsid w:val="00DB4D4A"/>
    <w:rsid w:val="00DC121A"/>
    <w:rsid w:val="00DC4771"/>
    <w:rsid w:val="00DC48BB"/>
    <w:rsid w:val="00DD42BB"/>
    <w:rsid w:val="00DE29D6"/>
    <w:rsid w:val="00DE674F"/>
    <w:rsid w:val="00DE76A5"/>
    <w:rsid w:val="00DE7804"/>
    <w:rsid w:val="00DF11FF"/>
    <w:rsid w:val="00DF2723"/>
    <w:rsid w:val="00DF7F26"/>
    <w:rsid w:val="00E01DE8"/>
    <w:rsid w:val="00E02D0C"/>
    <w:rsid w:val="00E03B12"/>
    <w:rsid w:val="00E12B12"/>
    <w:rsid w:val="00E15DB1"/>
    <w:rsid w:val="00E206F4"/>
    <w:rsid w:val="00E22CDA"/>
    <w:rsid w:val="00E24702"/>
    <w:rsid w:val="00E275DC"/>
    <w:rsid w:val="00E3017F"/>
    <w:rsid w:val="00E30A96"/>
    <w:rsid w:val="00E332CB"/>
    <w:rsid w:val="00E4124C"/>
    <w:rsid w:val="00E433D9"/>
    <w:rsid w:val="00E43D10"/>
    <w:rsid w:val="00E5735D"/>
    <w:rsid w:val="00E60BF9"/>
    <w:rsid w:val="00E62653"/>
    <w:rsid w:val="00E63B5F"/>
    <w:rsid w:val="00E71559"/>
    <w:rsid w:val="00E73DC3"/>
    <w:rsid w:val="00E76E57"/>
    <w:rsid w:val="00E77A0D"/>
    <w:rsid w:val="00E82D57"/>
    <w:rsid w:val="00E91FC4"/>
    <w:rsid w:val="00E922BC"/>
    <w:rsid w:val="00E92E65"/>
    <w:rsid w:val="00E945F4"/>
    <w:rsid w:val="00E94841"/>
    <w:rsid w:val="00E96D31"/>
    <w:rsid w:val="00EA6E8B"/>
    <w:rsid w:val="00EB33C9"/>
    <w:rsid w:val="00EB4073"/>
    <w:rsid w:val="00EB4812"/>
    <w:rsid w:val="00EB5D14"/>
    <w:rsid w:val="00EB6385"/>
    <w:rsid w:val="00EC242B"/>
    <w:rsid w:val="00EC3E6D"/>
    <w:rsid w:val="00EC4758"/>
    <w:rsid w:val="00ED2B1F"/>
    <w:rsid w:val="00ED6089"/>
    <w:rsid w:val="00ED63E2"/>
    <w:rsid w:val="00EE0D7C"/>
    <w:rsid w:val="00EE1D50"/>
    <w:rsid w:val="00EE5D3C"/>
    <w:rsid w:val="00EF3C59"/>
    <w:rsid w:val="00EF4CD0"/>
    <w:rsid w:val="00EF4E0C"/>
    <w:rsid w:val="00EF5151"/>
    <w:rsid w:val="00EF6A09"/>
    <w:rsid w:val="00F0140D"/>
    <w:rsid w:val="00F016E2"/>
    <w:rsid w:val="00F025AA"/>
    <w:rsid w:val="00F04BE0"/>
    <w:rsid w:val="00F051F8"/>
    <w:rsid w:val="00F0548D"/>
    <w:rsid w:val="00F10B75"/>
    <w:rsid w:val="00F1335C"/>
    <w:rsid w:val="00F1564B"/>
    <w:rsid w:val="00F20570"/>
    <w:rsid w:val="00F21394"/>
    <w:rsid w:val="00F232C4"/>
    <w:rsid w:val="00F241B9"/>
    <w:rsid w:val="00F27247"/>
    <w:rsid w:val="00F27B3C"/>
    <w:rsid w:val="00F35626"/>
    <w:rsid w:val="00F41854"/>
    <w:rsid w:val="00F46CB8"/>
    <w:rsid w:val="00F4769D"/>
    <w:rsid w:val="00F573C7"/>
    <w:rsid w:val="00F60431"/>
    <w:rsid w:val="00F60571"/>
    <w:rsid w:val="00F6261A"/>
    <w:rsid w:val="00F63016"/>
    <w:rsid w:val="00F6617E"/>
    <w:rsid w:val="00F67053"/>
    <w:rsid w:val="00F67E9F"/>
    <w:rsid w:val="00F70AE4"/>
    <w:rsid w:val="00F7116D"/>
    <w:rsid w:val="00F72CE8"/>
    <w:rsid w:val="00F740B4"/>
    <w:rsid w:val="00F76683"/>
    <w:rsid w:val="00F8387C"/>
    <w:rsid w:val="00F838AD"/>
    <w:rsid w:val="00F8454A"/>
    <w:rsid w:val="00F84AC0"/>
    <w:rsid w:val="00F86972"/>
    <w:rsid w:val="00F90F19"/>
    <w:rsid w:val="00F91DCD"/>
    <w:rsid w:val="00F97877"/>
    <w:rsid w:val="00FA496C"/>
    <w:rsid w:val="00FB676E"/>
    <w:rsid w:val="00FC354F"/>
    <w:rsid w:val="00FC46C5"/>
    <w:rsid w:val="00FC6141"/>
    <w:rsid w:val="00FC752E"/>
    <w:rsid w:val="00FD1464"/>
    <w:rsid w:val="00FD4E4E"/>
    <w:rsid w:val="00FD540E"/>
    <w:rsid w:val="00FE161F"/>
    <w:rsid w:val="00FE1F79"/>
    <w:rsid w:val="00FE2908"/>
    <w:rsid w:val="00FE4962"/>
    <w:rsid w:val="00FE5576"/>
    <w:rsid w:val="00FE7AC5"/>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2530">
      <o:colormenu v:ext="edit" fillcolor="none [321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6A65"/>
    <w:rPr>
      <w:rFonts w:eastAsiaTheme="minorEastAsia"/>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EF6A09"/>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EF6A09"/>
    <w:rPr>
      <w:rFonts w:ascii="Tahoma" w:eastAsiaTheme="minorEastAsia" w:hAnsi="Tahoma" w:cs="Tahoma"/>
      <w:sz w:val="16"/>
      <w:szCs w:val="16"/>
      <w:lang w:eastAsia="fr-FR"/>
    </w:rPr>
  </w:style>
  <w:style w:type="paragraph" w:styleId="Paragraphedeliste">
    <w:name w:val="List Paragraph"/>
    <w:basedOn w:val="Normal"/>
    <w:uiPriority w:val="34"/>
    <w:qFormat/>
    <w:rsid w:val="002F48B0"/>
    <w:pPr>
      <w:ind w:left="720"/>
      <w:contextualSpacing/>
    </w:pPr>
  </w:style>
  <w:style w:type="table" w:styleId="Grilledutableau">
    <w:name w:val="Table Grid"/>
    <w:basedOn w:val="TableauNormal"/>
    <w:uiPriority w:val="59"/>
    <w:rsid w:val="009416C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tte">
    <w:name w:val="header"/>
    <w:basedOn w:val="Normal"/>
    <w:link w:val="En-tteCar"/>
    <w:uiPriority w:val="99"/>
    <w:unhideWhenUsed/>
    <w:rsid w:val="004D777E"/>
    <w:pPr>
      <w:tabs>
        <w:tab w:val="center" w:pos="4153"/>
        <w:tab w:val="right" w:pos="8306"/>
      </w:tabs>
      <w:spacing w:after="0" w:line="240" w:lineRule="auto"/>
    </w:pPr>
  </w:style>
  <w:style w:type="character" w:customStyle="1" w:styleId="En-tteCar">
    <w:name w:val="En-tête Car"/>
    <w:basedOn w:val="Policepardfaut"/>
    <w:link w:val="En-tte"/>
    <w:uiPriority w:val="99"/>
    <w:rsid w:val="004D777E"/>
    <w:rPr>
      <w:rFonts w:eastAsiaTheme="minorEastAsia"/>
      <w:lang w:eastAsia="fr-FR"/>
    </w:rPr>
  </w:style>
  <w:style w:type="paragraph" w:styleId="Pieddepage">
    <w:name w:val="footer"/>
    <w:basedOn w:val="Normal"/>
    <w:link w:val="PieddepageCar"/>
    <w:uiPriority w:val="99"/>
    <w:unhideWhenUsed/>
    <w:rsid w:val="004D777E"/>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4D777E"/>
    <w:rPr>
      <w:rFonts w:eastAsiaTheme="minorEastAsia"/>
      <w:lang w:eastAsia="fr-FR"/>
    </w:rPr>
  </w:style>
  <w:style w:type="character" w:styleId="Textedelespacerserv">
    <w:name w:val="Placeholder Text"/>
    <w:basedOn w:val="Policepardfaut"/>
    <w:uiPriority w:val="99"/>
    <w:semiHidden/>
    <w:rsid w:val="0034236C"/>
    <w:rPr>
      <w:color w:val="808080"/>
    </w:rPr>
  </w:style>
</w:styles>
</file>

<file path=word/webSettings.xml><?xml version="1.0" encoding="utf-8"?>
<w:webSettings xmlns:r="http://schemas.openxmlformats.org/officeDocument/2006/relationships" xmlns:w="http://schemas.openxmlformats.org/wordprocessingml/2006/main">
  <w:divs>
    <w:div w:id="13916137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oleObject" Target="embeddings/oleObject1.bin"/><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emf"/><Relationship Id="rId42" Type="http://schemas.openxmlformats.org/officeDocument/2006/relationships/image" Target="media/image33.png"/><Relationship Id="rId47" Type="http://schemas.openxmlformats.org/officeDocument/2006/relationships/image" Target="media/image38.emf"/><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3.png"/><Relationship Id="rId68" Type="http://schemas.openxmlformats.org/officeDocument/2006/relationships/image" Target="media/image58.png"/><Relationship Id="rId76" Type="http://schemas.openxmlformats.org/officeDocument/2006/relationships/image" Target="media/image65.png"/><Relationship Id="rId84" Type="http://schemas.openxmlformats.org/officeDocument/2006/relationships/image" Target="media/image73.emf"/><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1.wmf"/><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emf"/><Relationship Id="rId53" Type="http://schemas.openxmlformats.org/officeDocument/2006/relationships/image" Target="media/image44.png"/><Relationship Id="rId58" Type="http://schemas.openxmlformats.org/officeDocument/2006/relationships/image" Target="media/image49.wmf"/><Relationship Id="rId66" Type="http://schemas.openxmlformats.org/officeDocument/2006/relationships/image" Target="media/image56.png"/><Relationship Id="rId74" Type="http://schemas.openxmlformats.org/officeDocument/2006/relationships/image" Target="media/image63.emf"/><Relationship Id="rId79" Type="http://schemas.openxmlformats.org/officeDocument/2006/relationships/image" Target="media/image68.png"/><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51.emf"/><Relationship Id="rId82" Type="http://schemas.openxmlformats.org/officeDocument/2006/relationships/image" Target="media/image71.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emf"/><Relationship Id="rId43" Type="http://schemas.openxmlformats.org/officeDocument/2006/relationships/image" Target="media/image34.png"/><Relationship Id="rId48" Type="http://schemas.openxmlformats.org/officeDocument/2006/relationships/image" Target="media/image39.emf"/><Relationship Id="rId56" Type="http://schemas.openxmlformats.org/officeDocument/2006/relationships/image" Target="media/image47.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6.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oleObject" Target="embeddings/oleObject3.bin"/><Relationship Id="rId80" Type="http://schemas.openxmlformats.org/officeDocument/2006/relationships/image" Target="media/image69.png"/><Relationship Id="rId85"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emf"/><Relationship Id="rId38" Type="http://schemas.openxmlformats.org/officeDocument/2006/relationships/image" Target="media/image29.png"/><Relationship Id="rId46" Type="http://schemas.openxmlformats.org/officeDocument/2006/relationships/image" Target="media/image37.emf"/><Relationship Id="rId59" Type="http://schemas.openxmlformats.org/officeDocument/2006/relationships/oleObject" Target="embeddings/oleObject2.bin"/><Relationship Id="rId67" Type="http://schemas.openxmlformats.org/officeDocument/2006/relationships/image" Target="media/image57.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2.png"/><Relationship Id="rId70" Type="http://schemas.openxmlformats.org/officeDocument/2006/relationships/image" Target="media/image60.emf"/><Relationship Id="rId75" Type="http://schemas.openxmlformats.org/officeDocument/2006/relationships/image" Target="media/image64.png"/><Relationship Id="rId83" Type="http://schemas.openxmlformats.org/officeDocument/2006/relationships/image" Target="media/image72.emf"/><Relationship Id="rId88"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image" Target="media/image27.emf"/><Relationship Id="rId49" Type="http://schemas.openxmlformats.org/officeDocument/2006/relationships/image" Target="media/image40.png"/><Relationship Id="rId57" Type="http://schemas.openxmlformats.org/officeDocument/2006/relationships/image" Target="media/image48.emf"/><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0.emf"/><Relationship Id="rId65" Type="http://schemas.openxmlformats.org/officeDocument/2006/relationships/image" Target="media/image55.png"/><Relationship Id="rId73" Type="http://schemas.openxmlformats.org/officeDocument/2006/relationships/image" Target="media/image62.emf"/><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1E9D04B70E40400C9C699956DB8415AE"/>
        <w:category>
          <w:name w:val="Général"/>
          <w:gallery w:val="placeholder"/>
        </w:category>
        <w:types>
          <w:type w:val="bbPlcHdr"/>
        </w:types>
        <w:behaviors>
          <w:behavior w:val="content"/>
        </w:behaviors>
        <w:guid w:val="{897C31BC-2A90-47F7-A280-A06CC1416865}"/>
      </w:docPartPr>
      <w:docPartBody>
        <w:p w:rsidR="0059488F" w:rsidRDefault="0059488F" w:rsidP="0059488F">
          <w:pPr>
            <w:pStyle w:val="1E9D04B70E40400C9C699956DB8415AE"/>
          </w:pPr>
          <w:r>
            <w:rPr>
              <w:color w:val="FFFFFF" w:themeColor="background1"/>
            </w:rPr>
            <w:t>[Sélectionnez la date]</w:t>
          </w:r>
        </w:p>
      </w:docPartBody>
    </w:docPart>
    <w:docPart>
      <w:docPartPr>
        <w:name w:val="A4469B1CBB7343B28607E29C4040C239"/>
        <w:category>
          <w:name w:val="Général"/>
          <w:gallery w:val="placeholder"/>
        </w:category>
        <w:types>
          <w:type w:val="bbPlcHdr"/>
        </w:types>
        <w:behaviors>
          <w:behavior w:val="content"/>
        </w:behaviors>
        <w:guid w:val="{46200DC7-51F2-4CC7-B026-35C57A84C9A1}"/>
      </w:docPartPr>
      <w:docPartBody>
        <w:p w:rsidR="0059488F" w:rsidRDefault="0059488F" w:rsidP="0059488F">
          <w:pPr>
            <w:pStyle w:val="A4469B1CBB7343B28607E29C4040C239"/>
          </w:pPr>
          <w:r>
            <w:rPr>
              <w:b/>
              <w:bCs/>
              <w:caps/>
              <w:sz w:val="24"/>
              <w:szCs w:val="24"/>
            </w:rPr>
            <w:t>Tapez le titre du document</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Cambria Math">
    <w:panose1 w:val="02040503050406030204"/>
    <w:charset w:val="00"/>
    <w:family w:val="roman"/>
    <w:pitch w:val="variable"/>
    <w:sig w:usb0="A00002EF" w:usb1="420020EB" w:usb2="00000000" w:usb3="00000000" w:csb0="0000019F" w:csb1="00000000"/>
  </w:font>
  <w:font w:name="Cambria">
    <w:panose1 w:val="02040503050406030204"/>
    <w:charset w:val="00"/>
    <w:family w:val="roman"/>
    <w:pitch w:val="variable"/>
    <w:sig w:usb0="A00002EF" w:usb1="4000004B"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BB194B"/>
    <w:rsid w:val="000435B0"/>
    <w:rsid w:val="00073AA3"/>
    <w:rsid w:val="00073C7A"/>
    <w:rsid w:val="0008187F"/>
    <w:rsid w:val="0008287A"/>
    <w:rsid w:val="000C61A8"/>
    <w:rsid w:val="001343F6"/>
    <w:rsid w:val="00144989"/>
    <w:rsid w:val="002156CD"/>
    <w:rsid w:val="00297D5F"/>
    <w:rsid w:val="00317F41"/>
    <w:rsid w:val="00370217"/>
    <w:rsid w:val="00406CC2"/>
    <w:rsid w:val="004249F8"/>
    <w:rsid w:val="004305AC"/>
    <w:rsid w:val="00435599"/>
    <w:rsid w:val="00463E12"/>
    <w:rsid w:val="00516023"/>
    <w:rsid w:val="00523131"/>
    <w:rsid w:val="00574B78"/>
    <w:rsid w:val="0059488F"/>
    <w:rsid w:val="005D73CD"/>
    <w:rsid w:val="005E7821"/>
    <w:rsid w:val="00611D6B"/>
    <w:rsid w:val="0063439E"/>
    <w:rsid w:val="006A64C4"/>
    <w:rsid w:val="006A662C"/>
    <w:rsid w:val="007368D1"/>
    <w:rsid w:val="00767EF9"/>
    <w:rsid w:val="007710BB"/>
    <w:rsid w:val="007B46B7"/>
    <w:rsid w:val="00845BBE"/>
    <w:rsid w:val="008737F2"/>
    <w:rsid w:val="008C749D"/>
    <w:rsid w:val="00901DDB"/>
    <w:rsid w:val="00942F0B"/>
    <w:rsid w:val="009519C3"/>
    <w:rsid w:val="009555AF"/>
    <w:rsid w:val="009969A1"/>
    <w:rsid w:val="009B3C69"/>
    <w:rsid w:val="009C7238"/>
    <w:rsid w:val="00A10033"/>
    <w:rsid w:val="00A555FC"/>
    <w:rsid w:val="00A5782B"/>
    <w:rsid w:val="00A87956"/>
    <w:rsid w:val="00AB195F"/>
    <w:rsid w:val="00B14394"/>
    <w:rsid w:val="00BB194B"/>
    <w:rsid w:val="00C00E5B"/>
    <w:rsid w:val="00C437E6"/>
    <w:rsid w:val="00C6388D"/>
    <w:rsid w:val="00D451AB"/>
    <w:rsid w:val="00D848A7"/>
    <w:rsid w:val="00D946D7"/>
    <w:rsid w:val="00DF0974"/>
    <w:rsid w:val="00E27BEF"/>
    <w:rsid w:val="00E91A4A"/>
    <w:rsid w:val="00EF7CA5"/>
    <w:rsid w:val="00F015F2"/>
    <w:rsid w:val="00F41EAF"/>
    <w:rsid w:val="00F437BF"/>
    <w:rsid w:val="00FB082A"/>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16023"/>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837B422AB9754B4FB6F5D72C7D264655">
    <w:name w:val="837B422AB9754B4FB6F5D72C7D264655"/>
    <w:rsid w:val="00BB194B"/>
  </w:style>
  <w:style w:type="paragraph" w:customStyle="1" w:styleId="6E725EC248C2459599F6557B4A8FAC84">
    <w:name w:val="6E725EC248C2459599F6557B4A8FAC84"/>
    <w:rsid w:val="00BB194B"/>
  </w:style>
  <w:style w:type="paragraph" w:customStyle="1" w:styleId="1E9D04B70E40400C9C699956DB8415AE">
    <w:name w:val="1E9D04B70E40400C9C699956DB8415AE"/>
    <w:rsid w:val="0059488F"/>
  </w:style>
  <w:style w:type="paragraph" w:customStyle="1" w:styleId="A4469B1CBB7343B28607E29C4040C239">
    <w:name w:val="A4469B1CBB7343B28607E29C4040C239"/>
    <w:rsid w:val="0059488F"/>
  </w:style>
  <w:style w:type="paragraph" w:customStyle="1" w:styleId="E12EA19BBF804B02A6E0C2519F89A99A">
    <w:name w:val="E12EA19BBF804B02A6E0C2519F89A99A"/>
    <w:rsid w:val="0059488F"/>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CHAPITRE 03</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5467E85-ED66-4B57-9AF5-4B1A7D8B0F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982</TotalTime>
  <Pages>33</Pages>
  <Words>4906</Words>
  <Characters>26983</Characters>
  <Application>Microsoft Office Word</Application>
  <DocSecurity>0</DocSecurity>
  <Lines>224</Lines>
  <Paragraphs>63</Paragraphs>
  <ScaleCrop>false</ScaleCrop>
  <HeadingPairs>
    <vt:vector size="2" baseType="variant">
      <vt:variant>
        <vt:lpstr>Titre</vt:lpstr>
      </vt:variant>
      <vt:variant>
        <vt:i4>1</vt:i4>
      </vt:variant>
    </vt:vector>
  </HeadingPairs>
  <TitlesOfParts>
    <vt:vector size="1" baseType="lpstr">
      <vt:lpstr>LES RESULTATS DE SIMULATION</vt:lpstr>
    </vt:vector>
  </TitlesOfParts>
  <Company/>
  <LinksUpToDate>false</LinksUpToDate>
  <CharactersWithSpaces>31826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LES RESULTATS DE SIMULATION</dc:title>
  <dc:creator>AZZEDDINE</dc:creator>
  <cp:lastModifiedBy>abdelkadir</cp:lastModifiedBy>
  <cp:revision>127</cp:revision>
  <cp:lastPrinted>2012-06-23T08:55:00Z</cp:lastPrinted>
  <dcterms:created xsi:type="dcterms:W3CDTF">2011-06-20T19:36:00Z</dcterms:created>
  <dcterms:modified xsi:type="dcterms:W3CDTF">2012-07-03T10:15:00Z</dcterms:modified>
</cp:coreProperties>
</file>